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8C3B37" w:rsidP="007B48CD">
      <w:pPr>
        <w:jc w:val="center"/>
        <w:rPr>
          <w:b/>
          <w:sz w:val="28"/>
        </w:rPr>
      </w:pPr>
      <w:r>
        <w:rPr>
          <w:b/>
          <w:sz w:val="28"/>
        </w:rPr>
        <w:t>ACTA Nº 4</w:t>
      </w:r>
      <w:r w:rsidR="007E3F8D" w:rsidRPr="007B48CD">
        <w:rPr>
          <w:b/>
          <w:sz w:val="28"/>
        </w:rPr>
        <w:t xml:space="preserve"> </w:t>
      </w:r>
      <w:r w:rsidR="0073721F">
        <w:rPr>
          <w:b/>
          <w:sz w:val="28"/>
        </w:rPr>
        <w:t xml:space="preserve"> Lunes</w:t>
      </w:r>
      <w:r w:rsidR="00B53DA4">
        <w:rPr>
          <w:b/>
          <w:sz w:val="28"/>
        </w:rPr>
        <w:t>, 11  de marzo</w:t>
      </w:r>
      <w:r w:rsidR="00FB4D4E">
        <w:rPr>
          <w:b/>
          <w:sz w:val="28"/>
        </w:rPr>
        <w:t xml:space="preserve"> de 2019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las actividades que cada tutoría realizará en la próxima sesión de grupos interactivos</w:t>
      </w:r>
      <w:r w:rsidR="0073721F">
        <w:rPr>
          <w:rFonts w:ascii="Times New Roman" w:hAnsi="Times New Roman" w:cs="Times New Roman"/>
          <w:sz w:val="28"/>
        </w:rPr>
        <w:t>.</w:t>
      </w:r>
    </w:p>
    <w:p w:rsidR="00B53DA4" w:rsidRPr="00B53DA4" w:rsidRDefault="00B53DA4" w:rsidP="00B53D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recuerda que hay que hacer la entrada en el colabora.</w:t>
      </w:r>
    </w:p>
    <w:p w:rsidR="00AC0BA4" w:rsidRDefault="008F3F43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Preparamos materiales y org</w:t>
      </w:r>
      <w:r w:rsidR="008C3B37">
        <w:rPr>
          <w:rFonts w:ascii="Times New Roman" w:hAnsi="Times New Roman" w:cs="Times New Roman"/>
          <w:sz w:val="28"/>
        </w:rPr>
        <w:t>ani</w:t>
      </w:r>
      <w:r w:rsidR="00B53DA4">
        <w:rPr>
          <w:rFonts w:ascii="Times New Roman" w:hAnsi="Times New Roman" w:cs="Times New Roman"/>
          <w:sz w:val="28"/>
        </w:rPr>
        <w:t>zación del proyecto “La vuelta al mundo” y la celebración del aprendizaje.</w:t>
      </w:r>
    </w:p>
    <w:p w:rsidR="00B53DA4" w:rsidRDefault="00B53DA4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Formación por parte de un compañero sobre ABN.</w:t>
      </w:r>
    </w:p>
    <w:p w:rsidR="00B53DA4" w:rsidRDefault="00B53DA4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Ruegos y preguntas</w:t>
      </w:r>
    </w:p>
    <w:p w:rsidR="00B53DA4" w:rsidRPr="00B53DA4" w:rsidRDefault="00B53DA4" w:rsidP="00B53D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 más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asuntos que tratar se cierra la sesión a las 19h.</w:t>
      </w:r>
    </w:p>
    <w:p w:rsidR="0073721F" w:rsidRPr="00AC0BA4" w:rsidRDefault="0073721F" w:rsidP="00AC0BA4">
      <w:pPr>
        <w:ind w:left="360"/>
        <w:rPr>
          <w:rFonts w:ascii="Times New Roman" w:hAnsi="Times New Roman" w:cs="Times New Roman"/>
          <w:sz w:val="28"/>
        </w:rPr>
      </w:pPr>
    </w:p>
    <w:sectPr w:rsidR="0073721F" w:rsidRPr="00AC0B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68" w:rsidRDefault="000F2768" w:rsidP="007B48CD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68" w:rsidRDefault="000F2768" w:rsidP="007B48CD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FB4D4E">
      <w:rPr>
        <w:rFonts w:ascii="Times New Roman" w:eastAsia="Times New Roman" w:hAnsi="Times New Roman" w:cs="Times New Roman"/>
        <w:sz w:val="24"/>
        <w:szCs w:val="24"/>
        <w:u w:val="single"/>
      </w:rPr>
      <w:t>_________Curso 2.018-2019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F2768"/>
    <w:rsid w:val="00346E52"/>
    <w:rsid w:val="003E2D15"/>
    <w:rsid w:val="0073721F"/>
    <w:rsid w:val="007B48CD"/>
    <w:rsid w:val="007E3F8D"/>
    <w:rsid w:val="008C3B37"/>
    <w:rsid w:val="008F3F43"/>
    <w:rsid w:val="009C0D5F"/>
    <w:rsid w:val="00A12862"/>
    <w:rsid w:val="00A734D2"/>
    <w:rsid w:val="00A7675C"/>
    <w:rsid w:val="00AC0BA4"/>
    <w:rsid w:val="00B149E4"/>
    <w:rsid w:val="00B53DA4"/>
    <w:rsid w:val="00DE783C"/>
    <w:rsid w:val="00E669B3"/>
    <w:rsid w:val="00EF1B18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4</cp:revision>
  <dcterms:created xsi:type="dcterms:W3CDTF">2019-05-16T10:09:00Z</dcterms:created>
  <dcterms:modified xsi:type="dcterms:W3CDTF">2019-05-16T11:07:00Z</dcterms:modified>
</cp:coreProperties>
</file>