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 w:rsidP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Pr="00AA6DF8" w:rsidRDefault="00AA6DF8" w:rsidP="00AA6DF8">
      <w:pPr>
        <w:jc w:val="center"/>
        <w:rPr>
          <w:rFonts w:cstheme="minorHAnsi"/>
          <w:b/>
          <w:sz w:val="28"/>
          <w:szCs w:val="28"/>
        </w:rPr>
      </w:pPr>
    </w:p>
    <w:p w:rsidR="00AA6DF8" w:rsidRPr="00AA6DF8" w:rsidRDefault="00AA6DF8" w:rsidP="00AA6DF8">
      <w:pPr>
        <w:jc w:val="center"/>
        <w:rPr>
          <w:rFonts w:cstheme="minorHAnsi"/>
          <w:b/>
          <w:sz w:val="28"/>
          <w:szCs w:val="28"/>
        </w:rPr>
      </w:pPr>
      <w:r w:rsidRPr="00AA6DF8">
        <w:rPr>
          <w:rFonts w:cstheme="minorHAnsi"/>
          <w:b/>
          <w:sz w:val="28"/>
          <w:szCs w:val="28"/>
        </w:rPr>
        <w:t>INFORME DE RESTAURACIÓN</w:t>
      </w:r>
    </w:p>
    <w:p w:rsidR="00AA6DF8" w:rsidRPr="00AA6DF8" w:rsidRDefault="00AA6DF8">
      <w:pPr>
        <w:rPr>
          <w:rFonts w:cstheme="minorHAnsi"/>
          <w:sz w:val="28"/>
          <w:szCs w:val="28"/>
        </w:rPr>
      </w:pPr>
    </w:p>
    <w:p w:rsidR="00AA6DF8" w:rsidRPr="00AA6DF8" w:rsidRDefault="00AA6DF8" w:rsidP="00AA6DF8">
      <w:pPr>
        <w:jc w:val="both"/>
        <w:rPr>
          <w:rFonts w:cstheme="minorHAnsi"/>
          <w:sz w:val="28"/>
          <w:szCs w:val="28"/>
        </w:rPr>
      </w:pPr>
      <w:r w:rsidRPr="00AA6DF8">
        <w:rPr>
          <w:rFonts w:cstheme="minorHAnsi"/>
          <w:sz w:val="28"/>
          <w:szCs w:val="28"/>
        </w:rPr>
        <w:t xml:space="preserve">                       </w:t>
      </w:r>
      <w:r>
        <w:rPr>
          <w:rFonts w:cstheme="minorHAnsi"/>
          <w:sz w:val="28"/>
          <w:szCs w:val="28"/>
        </w:rPr>
        <w:t xml:space="preserve">               </w:t>
      </w:r>
      <w:r w:rsidRPr="00AA6DF8">
        <w:rPr>
          <w:rFonts w:cstheme="minorHAnsi"/>
          <w:sz w:val="28"/>
          <w:szCs w:val="28"/>
        </w:rPr>
        <w:t xml:space="preserve">        SAN ISIDRO LABRADOR</w:t>
      </w: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Pr="00A64D7D" w:rsidRDefault="00A64D7D">
      <w:pPr>
        <w:rPr>
          <w:rFonts w:cstheme="minorHAnsi"/>
          <w:b/>
        </w:rPr>
      </w:pPr>
      <w:r w:rsidRPr="00A64D7D">
        <w:rPr>
          <w:rFonts w:cstheme="minorHAnsi"/>
          <w:b/>
        </w:rPr>
        <w:t>Integrantes del Grupo de trabajo</w:t>
      </w:r>
    </w:p>
    <w:p w:rsidR="00AA6DF8" w:rsidRDefault="00A64D7D">
      <w:pPr>
        <w:rPr>
          <w:rFonts w:cstheme="minorHAnsi"/>
        </w:rPr>
      </w:pPr>
      <w:r>
        <w:rPr>
          <w:rFonts w:cstheme="minorHAnsi"/>
        </w:rPr>
        <w:t>Alumnos: 2º G.S. MOLDES Y REPRODUCIONES ATÍSTICOS</w:t>
      </w:r>
    </w:p>
    <w:p w:rsidR="00AA6DF8" w:rsidRDefault="00A64D7D">
      <w:pPr>
        <w:rPr>
          <w:rFonts w:cstheme="minorHAnsi"/>
        </w:rPr>
      </w:pPr>
      <w:r>
        <w:rPr>
          <w:rFonts w:cstheme="minorHAnsi"/>
        </w:rPr>
        <w:t>Tutor Docente: Francisco Javier Rejano Zapata</w:t>
      </w:r>
    </w:p>
    <w:p w:rsidR="00A64D7D" w:rsidRDefault="00A64D7D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AA6DF8" w:rsidRDefault="00AA6DF8">
      <w:pPr>
        <w:rPr>
          <w:rFonts w:cstheme="minorHAnsi"/>
        </w:rPr>
      </w:pPr>
    </w:p>
    <w:p w:rsidR="00796D8B" w:rsidRDefault="00796D8B" w:rsidP="00AA6DF8">
      <w:pPr>
        <w:jc w:val="both"/>
        <w:rPr>
          <w:rFonts w:cstheme="minorHAnsi"/>
        </w:rPr>
      </w:pPr>
      <w:r w:rsidRPr="00796D8B">
        <w:rPr>
          <w:rFonts w:cstheme="minorHAnsi"/>
          <w:b/>
        </w:rPr>
        <w:lastRenderedPageBreak/>
        <w:t>Introducción.</w:t>
      </w:r>
    </w:p>
    <w:p w:rsidR="00A15B4F" w:rsidRDefault="00796D8B" w:rsidP="00AA6DF8">
      <w:pPr>
        <w:jc w:val="both"/>
        <w:rPr>
          <w:rFonts w:cstheme="minorHAnsi"/>
        </w:rPr>
      </w:pPr>
      <w:r>
        <w:rPr>
          <w:rFonts w:cstheme="minorHAnsi"/>
        </w:rPr>
        <w:t xml:space="preserve">La obra que se interviene es propiedad del Pueblo Periana, de la provincia de  Málaga. Adquirida a finales de los años cuarenta del siglo XX. Siendo el patrón de dicha localidad, celebrándose su festividad </w:t>
      </w:r>
      <w:r w:rsidR="00F10F89">
        <w:rPr>
          <w:rFonts w:cstheme="minorHAnsi"/>
        </w:rPr>
        <w:t xml:space="preserve">es </w:t>
      </w:r>
      <w:r w:rsidRPr="00F10F89">
        <w:rPr>
          <w:rFonts w:cstheme="minorHAnsi"/>
        </w:rPr>
        <w:t>e</w:t>
      </w:r>
      <w:r w:rsidR="00F10F89" w:rsidRPr="00F10F89">
        <w:rPr>
          <w:rFonts w:cstheme="minorHAnsi"/>
        </w:rPr>
        <w:t>l</w:t>
      </w:r>
      <w:r w:rsidR="00F10F89">
        <w:rPr>
          <w:rFonts w:cstheme="minorHAnsi"/>
        </w:rPr>
        <w:t xml:space="preserve"> 15 de </w:t>
      </w:r>
      <w:r w:rsidR="0011514F">
        <w:rPr>
          <w:rFonts w:cstheme="minorHAnsi"/>
        </w:rPr>
        <w:t>Mayo, que posesiona por el pueblo y el domingo siguiente se celebra la romería hasta el pantano de la Viñuela.</w:t>
      </w:r>
    </w:p>
    <w:p w:rsidR="00F10F89" w:rsidRDefault="00F10F89" w:rsidP="00AA6DF8">
      <w:pPr>
        <w:jc w:val="both"/>
        <w:rPr>
          <w:rFonts w:cstheme="minorHAnsi"/>
        </w:rPr>
      </w:pPr>
    </w:p>
    <w:p w:rsidR="00F10F89" w:rsidRPr="006105F4" w:rsidRDefault="00F10F89" w:rsidP="00AA6DF8">
      <w:pPr>
        <w:jc w:val="both"/>
        <w:rPr>
          <w:rFonts w:cstheme="minorHAnsi"/>
        </w:rPr>
      </w:pPr>
    </w:p>
    <w:p w:rsidR="00A15B4F" w:rsidRPr="0084584D" w:rsidRDefault="0084584D" w:rsidP="00AA6DF8">
      <w:pPr>
        <w:jc w:val="both"/>
        <w:rPr>
          <w:rFonts w:cstheme="minorHAnsi"/>
          <w:b/>
        </w:rPr>
      </w:pPr>
      <w:r w:rsidRPr="0084584D">
        <w:rPr>
          <w:rFonts w:cstheme="minorHAnsi"/>
          <w:b/>
        </w:rPr>
        <w:t>Descripción:</w:t>
      </w:r>
    </w:p>
    <w:p w:rsidR="006105F4" w:rsidRDefault="006105F4" w:rsidP="00AA6DF8">
      <w:pPr>
        <w:jc w:val="both"/>
        <w:rPr>
          <w:rFonts w:cstheme="minorHAnsi"/>
          <w:color w:val="222222"/>
          <w:sz w:val="21"/>
          <w:szCs w:val="21"/>
          <w:shd w:val="clear" w:color="auto" w:fill="FFFFFF"/>
        </w:rPr>
      </w:pPr>
      <w:r>
        <w:rPr>
          <w:rFonts w:cstheme="minorHAnsi"/>
          <w:color w:val="222222"/>
          <w:sz w:val="21"/>
          <w:szCs w:val="21"/>
          <w:shd w:val="clear" w:color="auto" w:fill="FFFFFF"/>
        </w:rPr>
        <w:t>Se representa a San Isidro con la mano derecha al pecho y en la mano izquierda portando algún utensilio agrícola.</w:t>
      </w:r>
    </w:p>
    <w:p w:rsidR="00BE5AF1" w:rsidRPr="006105F4" w:rsidRDefault="006105F4" w:rsidP="00AA6DF8">
      <w:pPr>
        <w:jc w:val="both"/>
        <w:rPr>
          <w:rFonts w:cstheme="minorHAnsi"/>
        </w:rPr>
      </w:pPr>
      <w:r>
        <w:rPr>
          <w:rFonts w:cstheme="minorHAnsi"/>
          <w:color w:val="222222"/>
          <w:sz w:val="21"/>
          <w:szCs w:val="21"/>
          <w:shd w:val="clear" w:color="auto" w:fill="FFFFFF"/>
        </w:rPr>
        <w:t>San Isidro está vestido con indumentaria propia de los antiguos labriegos de Castilla: sayo con botone que lo ajustan al pecho, calzón corto, polainas y cuello a de la chaqueta decorado con una lechuguilla.</w:t>
      </w:r>
      <w:r w:rsidR="00A15B4F" w:rsidRPr="006105F4">
        <w:rPr>
          <w:rFonts w:cstheme="minorHAnsi"/>
          <w:color w:val="222222"/>
          <w:sz w:val="21"/>
          <w:szCs w:val="21"/>
          <w:shd w:val="clear" w:color="auto" w:fill="FFFFFF"/>
        </w:rPr>
        <w:t xml:space="preserve"> </w:t>
      </w:r>
    </w:p>
    <w:p w:rsidR="00BE5AF1" w:rsidRDefault="006105F4" w:rsidP="00AA6DF8">
      <w:pPr>
        <w:jc w:val="both"/>
        <w:rPr>
          <w:rFonts w:cstheme="minorHAnsi"/>
        </w:rPr>
      </w:pPr>
      <w:r w:rsidRPr="006105F4">
        <w:rPr>
          <w:rFonts w:cstheme="minorHAnsi"/>
        </w:rPr>
        <w:t xml:space="preserve">Como complemento lleva </w:t>
      </w:r>
      <w:r w:rsidR="00DF6062">
        <w:rPr>
          <w:rFonts w:cstheme="minorHAnsi"/>
        </w:rPr>
        <w:t xml:space="preserve">yunta </w:t>
      </w:r>
      <w:r w:rsidRPr="006105F4">
        <w:rPr>
          <w:rFonts w:cstheme="minorHAnsi"/>
        </w:rPr>
        <w:t xml:space="preserve">bueyes conducido por un </w:t>
      </w:r>
      <w:r w:rsidR="0084584D" w:rsidRPr="006105F4">
        <w:rPr>
          <w:rFonts w:cstheme="minorHAnsi"/>
        </w:rPr>
        <w:t>Ángel</w:t>
      </w:r>
      <w:r w:rsidRPr="006105F4">
        <w:rPr>
          <w:rFonts w:cstheme="minorHAnsi"/>
        </w:rPr>
        <w:t>.</w:t>
      </w:r>
    </w:p>
    <w:p w:rsidR="00BE20A1" w:rsidRPr="006105F4" w:rsidRDefault="00BE20A1" w:rsidP="00AA6DF8">
      <w:pPr>
        <w:jc w:val="both"/>
        <w:rPr>
          <w:rFonts w:cstheme="minorHAnsi"/>
        </w:rPr>
      </w:pPr>
      <w:r>
        <w:rPr>
          <w:rFonts w:cstheme="minorHAnsi"/>
        </w:rPr>
        <w:t xml:space="preserve">Realizada en pasta de </w:t>
      </w:r>
      <w:r w:rsidRPr="003726C8">
        <w:rPr>
          <w:rFonts w:cstheme="minorHAnsi"/>
        </w:rPr>
        <w:t>madera</w:t>
      </w:r>
      <w:r>
        <w:rPr>
          <w:rFonts w:cstheme="minorHAnsi"/>
        </w:rPr>
        <w:t xml:space="preserve"> con refuerzos de arpillera y maderas</w:t>
      </w:r>
      <w:r w:rsidR="0011514F">
        <w:rPr>
          <w:rFonts w:cstheme="minorHAnsi"/>
        </w:rPr>
        <w:t xml:space="preserve"> de</w:t>
      </w:r>
      <w:r w:rsidR="003726C8">
        <w:rPr>
          <w:rFonts w:cstheme="minorHAnsi"/>
        </w:rPr>
        <w:t xml:space="preserve"> Olot</w:t>
      </w:r>
      <w:r w:rsidR="0011514F">
        <w:rPr>
          <w:rFonts w:cstheme="minorHAnsi"/>
        </w:rPr>
        <w:t>.</w:t>
      </w:r>
    </w:p>
    <w:p w:rsidR="00BE5AF1" w:rsidRDefault="00BE5AF1" w:rsidP="00AA6DF8">
      <w:pPr>
        <w:jc w:val="both"/>
      </w:pPr>
    </w:p>
    <w:p w:rsidR="00F10F89" w:rsidRDefault="00F10F89" w:rsidP="00AA6DF8">
      <w:pPr>
        <w:jc w:val="both"/>
      </w:pPr>
    </w:p>
    <w:p w:rsidR="0084584D" w:rsidRDefault="00DF6062" w:rsidP="00AA6DF8">
      <w:pPr>
        <w:jc w:val="both"/>
        <w:rPr>
          <w:b/>
        </w:rPr>
      </w:pPr>
      <w:r>
        <w:rPr>
          <w:b/>
        </w:rPr>
        <w:t>Estado de Conservación</w:t>
      </w:r>
      <w:r w:rsidR="009919B2">
        <w:rPr>
          <w:b/>
        </w:rPr>
        <w:t>.</w:t>
      </w:r>
    </w:p>
    <w:p w:rsidR="0084584D" w:rsidRDefault="0084584D" w:rsidP="00AA6DF8">
      <w:pPr>
        <w:jc w:val="both"/>
      </w:pPr>
      <w:r>
        <w:t xml:space="preserve">La intervención se centra en la </w:t>
      </w:r>
      <w:r w:rsidR="00DF6062">
        <w:t>obra</w:t>
      </w:r>
      <w:r>
        <w:t xml:space="preserve"> de San Isidro solamente. Habiendo sufrido grandes deterioros por caída</w:t>
      </w:r>
      <w:r w:rsidR="00DF6062">
        <w:t xml:space="preserve"> de una considerable altura</w:t>
      </w:r>
      <w:r>
        <w:t>.</w:t>
      </w:r>
    </w:p>
    <w:p w:rsidR="00DF6062" w:rsidRDefault="00DF6062" w:rsidP="00AA6DF8">
      <w:pPr>
        <w:jc w:val="both"/>
      </w:pPr>
      <w:r>
        <w:t>Siendo su patología más destacable de esta escultura la perdida casi total de su cabeza, desprendimiento de su antebrazo izquierdo con pérdida de volumen. Encontrándose con</w:t>
      </w:r>
      <w:r w:rsidR="00D00BAC">
        <w:t xml:space="preserve"> abundantes zonas de descohesión y craqueladuras en su superficie exterior. En intervenciones anteriores ha sido repintada con pinturas sintéticas</w:t>
      </w:r>
      <w:r>
        <w:t xml:space="preserve"> </w:t>
      </w:r>
      <w:r w:rsidR="00D00BAC">
        <w:t>brillo.</w:t>
      </w:r>
    </w:p>
    <w:p w:rsidR="00D00BAC" w:rsidRDefault="00D00BAC" w:rsidP="00AA6DF8">
      <w:pPr>
        <w:jc w:val="both"/>
      </w:pPr>
      <w:r>
        <w:t>En algunas zonas se observa la falta y desprend</w:t>
      </w:r>
      <w:r w:rsidR="00DC475A">
        <w:t>imientos de diversos tamaños, con</w:t>
      </w:r>
      <w:r>
        <w:t xml:space="preserve"> </w:t>
      </w:r>
      <w:r w:rsidR="009919B2">
        <w:t>pérdidas</w:t>
      </w:r>
      <w:r>
        <w:t xml:space="preserve"> volumétricas, ocasionadas por su caída. </w:t>
      </w:r>
    </w:p>
    <w:p w:rsidR="009919B2" w:rsidRDefault="009919B2" w:rsidP="00AA6DF8">
      <w:pPr>
        <w:jc w:val="both"/>
      </w:pPr>
      <w:r w:rsidRPr="009919B2">
        <w:t>La obra se encuentra</w:t>
      </w:r>
      <w:r>
        <w:t xml:space="preserve"> en un proceso de intervención</w:t>
      </w:r>
      <w:r w:rsidR="007D77D6">
        <w:t xml:space="preserve"> erróneo,</w:t>
      </w:r>
      <w:r>
        <w:t xml:space="preserve"> </w:t>
      </w:r>
      <w:r w:rsidR="007D77D6">
        <w:t>t</w:t>
      </w:r>
      <w:r>
        <w:t xml:space="preserve">eniendo reconstrucciones de un material no apropiado, </w:t>
      </w:r>
      <w:r w:rsidR="00A33541">
        <w:t>“</w:t>
      </w:r>
      <w:r>
        <w:t>escayola</w:t>
      </w:r>
      <w:r w:rsidR="00A33541">
        <w:t>”</w:t>
      </w:r>
      <w:r>
        <w:t>.</w:t>
      </w:r>
      <w:r w:rsidR="007D77D6">
        <w:t xml:space="preserve"> (Imagen 1 y 2)</w:t>
      </w:r>
    </w:p>
    <w:p w:rsidR="009919B2" w:rsidRDefault="009919B2" w:rsidP="00AA6DF8">
      <w:pPr>
        <w:jc w:val="both"/>
      </w:pPr>
    </w:p>
    <w:p w:rsidR="00A6717D" w:rsidRDefault="00A6717D" w:rsidP="00AA6DF8">
      <w:pPr>
        <w:jc w:val="both"/>
      </w:pPr>
      <w:bookmarkStart w:id="0" w:name="_GoBack"/>
      <w:bookmarkEnd w:id="0"/>
    </w:p>
    <w:p w:rsidR="009919B2" w:rsidRDefault="009919B2" w:rsidP="00AA6DF8">
      <w:pPr>
        <w:jc w:val="both"/>
        <w:rPr>
          <w:b/>
        </w:rPr>
      </w:pPr>
      <w:r w:rsidRPr="009919B2">
        <w:rPr>
          <w:b/>
        </w:rPr>
        <w:t>Proceso de Intervención.</w:t>
      </w:r>
    </w:p>
    <w:p w:rsidR="0084584D" w:rsidRDefault="009919B2" w:rsidP="00AA6DF8">
      <w:pPr>
        <w:jc w:val="both"/>
      </w:pPr>
      <w:r>
        <w:t>En primer lugar se ha de</w:t>
      </w:r>
      <w:r w:rsidR="00286F92">
        <w:t>termino retirar y elimi</w:t>
      </w:r>
      <w:r>
        <w:t>nar de todos los añadidos</w:t>
      </w:r>
      <w:r w:rsidR="00286F92">
        <w:t xml:space="preserve"> de dicha intervención</w:t>
      </w:r>
      <w:r w:rsidR="00DC475A">
        <w:t xml:space="preserve"> anterior</w:t>
      </w:r>
      <w:r w:rsidR="00286F92">
        <w:t>, dado</w:t>
      </w:r>
      <w:r w:rsidR="00BE20A1">
        <w:t xml:space="preserve"> que no se encontraban estables y por </w:t>
      </w:r>
      <w:r w:rsidR="00AF15CB">
        <w:t xml:space="preserve">su </w:t>
      </w:r>
      <w:r w:rsidR="00BE20A1">
        <w:t>no afinidad del material de construcción.</w:t>
      </w:r>
      <w:r w:rsidR="007D77D6">
        <w:t xml:space="preserve"> (Imagen 4)</w:t>
      </w:r>
    </w:p>
    <w:p w:rsidR="007D77D6" w:rsidRDefault="002461F7" w:rsidP="00AA6DF8">
      <w:pPr>
        <w:jc w:val="both"/>
      </w:pPr>
      <w:r>
        <w:t>En la cabeza, una vez eliminado todos los elementos no apropiados de la intervención, se colocan los fragmentos existentes (Imagen 5, 6 y 7). Reforzándose con vendas y estuco (Imagen</w:t>
      </w:r>
      <w:r w:rsidR="00AA6DF8">
        <w:t xml:space="preserve"> 8).</w:t>
      </w:r>
    </w:p>
    <w:p w:rsidR="00AF15CB" w:rsidRDefault="00AF15CB" w:rsidP="00AA6DF8">
      <w:pPr>
        <w:jc w:val="both"/>
      </w:pPr>
      <w:r>
        <w:lastRenderedPageBreak/>
        <w:t>Para la consolidación de fracturas y grietas se inyecta resina epoxi EPO 150 Y 122</w:t>
      </w:r>
      <w:r w:rsidR="007D77D6">
        <w:t xml:space="preserve"> (Imagen 3)</w:t>
      </w:r>
      <w:r>
        <w:t xml:space="preserve">. En las grandes grietas se aplica resina epoxi K122. </w:t>
      </w:r>
      <w:r w:rsidR="00A33541">
        <w:t>Posteriormente, los huecos se han rellenado</w:t>
      </w:r>
      <w:r>
        <w:t xml:space="preserve"> con estuco (cola de conejo con sulfato de cal</w:t>
      </w:r>
      <w:r w:rsidR="00DC475A">
        <w:t>)</w:t>
      </w:r>
      <w:r>
        <w:t>.</w:t>
      </w:r>
    </w:p>
    <w:p w:rsidR="00AF15CB" w:rsidRDefault="00AF15CB" w:rsidP="00AA6DF8">
      <w:pPr>
        <w:jc w:val="both"/>
      </w:pPr>
      <w:r>
        <w:t xml:space="preserve">Para refuerzos se utilizan varillas de fibra de vidrio, a su vez en determinas zonas se utilizan varillas metálicas con </w:t>
      </w:r>
      <w:r w:rsidRPr="00196C99">
        <w:t>protección</w:t>
      </w:r>
      <w:r w:rsidR="00DC475A">
        <w:t xml:space="preserve"> </w:t>
      </w:r>
      <w:r w:rsidR="00BD6485">
        <w:t xml:space="preserve">de convertex UN 1263 y </w:t>
      </w:r>
      <w:r w:rsidR="00DC475A" w:rsidRPr="00F10F89">
        <w:t>antioxidante</w:t>
      </w:r>
      <w:r w:rsidR="00DC475A">
        <w:t>.</w:t>
      </w:r>
    </w:p>
    <w:p w:rsidR="003A3F20" w:rsidRDefault="00DC475A" w:rsidP="00AA6DF8">
      <w:pPr>
        <w:jc w:val="both"/>
      </w:pPr>
      <w:r>
        <w:t xml:space="preserve">En la zona de la cabeza, donde su </w:t>
      </w:r>
      <w:r w:rsidR="003A3F20">
        <w:t>pérdida</w:t>
      </w:r>
      <w:r>
        <w:t xml:space="preserve"> es</w:t>
      </w:r>
      <w:r w:rsidR="00F10F89">
        <w:t xml:space="preserve"> importante</w:t>
      </w:r>
      <w:r>
        <w:t xml:space="preserve">, se ha creado el volumen con poli estireno expandido </w:t>
      </w:r>
      <w:r w:rsidR="003A3F20">
        <w:t>creando su masa volumétrica, r</w:t>
      </w:r>
      <w:r w:rsidR="00AA6DF8">
        <w:t>eforzándose con vendas y estuco (Imagen 9).</w:t>
      </w:r>
    </w:p>
    <w:p w:rsidR="00F10F89" w:rsidRDefault="00F10F89" w:rsidP="00AA6DF8">
      <w:pPr>
        <w:jc w:val="both"/>
      </w:pPr>
    </w:p>
    <w:p w:rsidR="00DC475A" w:rsidRDefault="003A3F20" w:rsidP="00AA6DF8">
      <w:pPr>
        <w:jc w:val="both"/>
        <w:rPr>
          <w:b/>
        </w:rPr>
      </w:pPr>
      <w:r w:rsidRPr="003A3F20">
        <w:rPr>
          <w:b/>
        </w:rPr>
        <w:t>Reconstrucción.</w:t>
      </w:r>
      <w:r w:rsidR="00DC475A" w:rsidRPr="003A3F20">
        <w:rPr>
          <w:b/>
        </w:rPr>
        <w:t xml:space="preserve"> </w:t>
      </w:r>
    </w:p>
    <w:p w:rsidR="00564503" w:rsidRDefault="003A3F20" w:rsidP="00AA6DF8">
      <w:pPr>
        <w:jc w:val="both"/>
      </w:pPr>
      <w:r>
        <w:t>La reconstrucción volumétrica se efectúa con estuco</w:t>
      </w:r>
      <w:r w:rsidR="00AA6DF8">
        <w:t xml:space="preserve"> (Imagen 10)</w:t>
      </w:r>
    </w:p>
    <w:p w:rsidR="00564503" w:rsidRDefault="00564503" w:rsidP="00AA6DF8">
      <w:pPr>
        <w:jc w:val="both"/>
      </w:pPr>
    </w:p>
    <w:p w:rsidR="00564503" w:rsidRDefault="00A33541" w:rsidP="00AA6DF8">
      <w:pPr>
        <w:jc w:val="both"/>
        <w:rPr>
          <w:b/>
        </w:rPr>
      </w:pPr>
      <w:r w:rsidRPr="00A33541">
        <w:rPr>
          <w:b/>
        </w:rPr>
        <w:t>Aclaraciones al grupo de trabajo del proceso de intervención.</w:t>
      </w:r>
    </w:p>
    <w:p w:rsidR="00D42589" w:rsidRDefault="00A33541" w:rsidP="00AA6DF8">
      <w:pPr>
        <w:jc w:val="both"/>
      </w:pPr>
      <w:r>
        <w:t xml:space="preserve">El estado de intervención no se ha finalizado </w:t>
      </w:r>
      <w:r w:rsidR="00D42589">
        <w:t>por</w:t>
      </w:r>
      <w:r>
        <w:t>:</w:t>
      </w:r>
    </w:p>
    <w:p w:rsidR="00A33541" w:rsidRPr="00A33541" w:rsidRDefault="00D42589" w:rsidP="00AA6DF8">
      <w:pPr>
        <w:pStyle w:val="Prrafodelista"/>
        <w:numPr>
          <w:ilvl w:val="0"/>
          <w:numId w:val="2"/>
        </w:numPr>
        <w:jc w:val="both"/>
      </w:pPr>
      <w:r>
        <w:t xml:space="preserve">Las intervenciones de restauración </w:t>
      </w:r>
      <w:r w:rsidR="0028320B">
        <w:t xml:space="preserve">necesarias </w:t>
      </w:r>
      <w:r>
        <w:t>de la obra determinada a realizar</w:t>
      </w:r>
      <w:r w:rsidR="0028320B">
        <w:t>,</w:t>
      </w:r>
      <w:r>
        <w:t xml:space="preserve"> han sido insuficientes </w:t>
      </w:r>
      <w:r w:rsidR="0028320B">
        <w:t>para desarrollar todo el proceso completo de restauración.</w:t>
      </w:r>
      <w:r w:rsidR="0011514F">
        <w:t xml:space="preserve"> </w:t>
      </w:r>
      <w:r w:rsidR="0028320B">
        <w:t>D</w:t>
      </w:r>
      <w:r w:rsidR="00A33541">
        <w:t>ado que la finalidad es educativa, el número de horas que el módulo tiene asignado son cuatro horas semanales</w:t>
      </w:r>
      <w:r>
        <w:t>, y a su vez se han tenido que conseguir los</w:t>
      </w:r>
      <w:r w:rsidR="0011514F">
        <w:t xml:space="preserve"> diferentes</w:t>
      </w:r>
      <w:r w:rsidR="0028320B">
        <w:t xml:space="preserve"> objetivos del módulo. Las</w:t>
      </w:r>
      <w:r>
        <w:t xml:space="preserve"> horas de dedicación</w:t>
      </w:r>
      <w:r w:rsidR="0028320B">
        <w:t xml:space="preserve"> a esta actividad han sido insuficiente</w:t>
      </w:r>
      <w:r>
        <w:t xml:space="preserve"> </w:t>
      </w:r>
    </w:p>
    <w:p w:rsidR="00F14744" w:rsidRDefault="00F14744"/>
    <w:p w:rsidR="00A63717" w:rsidRDefault="00564503" w:rsidP="00A63717">
      <w:pPr>
        <w:ind w:left="1843"/>
      </w:pPr>
      <w:r w:rsidRPr="00564503">
        <w:rPr>
          <w:noProof/>
          <w:lang w:eastAsia="es-ES"/>
        </w:rPr>
        <w:drawing>
          <wp:inline distT="0" distB="0" distL="0" distR="0" wp14:anchorId="7E1D7C27" wp14:editId="4C30EEA3">
            <wp:extent cx="2617227" cy="3490546"/>
            <wp:effectExtent l="0" t="0" r="0" b="0"/>
            <wp:docPr id="1" name="Imagen 1" descr="C:\Users\jose\Desktop\SAN ISIDRO\IMG-201905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\Desktop\SAN ISIDRO\IMG-20190523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66" cy="35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0C" w:rsidRDefault="00A63717" w:rsidP="00CD5B0C">
      <w:r>
        <w:t xml:space="preserve">                               </w:t>
      </w:r>
      <w:r w:rsidR="00F14744">
        <w:t xml:space="preserve"> </w:t>
      </w:r>
      <w:r>
        <w:t xml:space="preserve">    </w:t>
      </w:r>
      <w:r w:rsidR="00F14744">
        <w:t>Imagen 1. G</w:t>
      </w:r>
      <w:r w:rsidR="00CD5B0C">
        <w:t>eneral antes de la intervención.</w:t>
      </w:r>
    </w:p>
    <w:p w:rsidR="003A3F20" w:rsidRDefault="003A3F20" w:rsidP="00CD5B0C"/>
    <w:p w:rsidR="009E5A25" w:rsidRDefault="009E5A25" w:rsidP="00CD5B0C"/>
    <w:p w:rsidR="00C67573" w:rsidRDefault="00C67573" w:rsidP="00D42589">
      <w:pPr>
        <w:ind w:right="-710"/>
      </w:pPr>
    </w:p>
    <w:p w:rsidR="0028320B" w:rsidRDefault="0028320B" w:rsidP="00D42589">
      <w:pPr>
        <w:ind w:right="-710"/>
      </w:pPr>
      <w:r w:rsidRPr="0028320B">
        <w:rPr>
          <w:noProof/>
          <w:lang w:eastAsia="es-ES"/>
        </w:rPr>
        <w:drawing>
          <wp:inline distT="0" distB="0" distL="0" distR="0">
            <wp:extent cx="1727200" cy="2302933"/>
            <wp:effectExtent l="0" t="0" r="6350" b="2540"/>
            <wp:docPr id="2" name="Imagen 2" descr="C:\Users\jose\Desktop\SAN ISIDRO\IMG-201905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\Desktop\SAN ISIDRO\IMG-20190523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02" cy="23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717">
        <w:t xml:space="preserve">        </w:t>
      </w:r>
    </w:p>
    <w:p w:rsidR="00A63717" w:rsidRDefault="007D77D6" w:rsidP="00D42589">
      <w:pPr>
        <w:ind w:right="-710"/>
      </w:pPr>
      <w:r>
        <w:t>Imagen 2. Detalle de intervención anterior</w:t>
      </w:r>
    </w:p>
    <w:p w:rsidR="00F14744" w:rsidRDefault="00F14744" w:rsidP="00D42589">
      <w:pPr>
        <w:ind w:right="-710"/>
      </w:pPr>
    </w:p>
    <w:p w:rsidR="00F14744" w:rsidRDefault="00F14744" w:rsidP="00D42589">
      <w:pPr>
        <w:ind w:right="-710"/>
      </w:pPr>
      <w:r w:rsidRPr="00F14744">
        <w:rPr>
          <w:noProof/>
          <w:lang w:eastAsia="es-ES"/>
        </w:rPr>
        <w:drawing>
          <wp:inline distT="0" distB="0" distL="0" distR="0" wp14:anchorId="77466D44" wp14:editId="63DAC8DB">
            <wp:extent cx="1702676" cy="2274667"/>
            <wp:effectExtent l="0" t="0" r="0" b="0"/>
            <wp:docPr id="3" name="Imagen 3" descr="C:\Users\jose\Desktop\SAN ISIDRO\IMG-201905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\Desktop\SAN ISIDRO\IMG-2019052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14" cy="2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44" w:rsidRDefault="007D77D6" w:rsidP="00D42589">
      <w:pPr>
        <w:ind w:right="-710"/>
      </w:pPr>
      <w:r>
        <w:t>Imagen 3. Aplicación de EPO 150</w:t>
      </w:r>
    </w:p>
    <w:p w:rsidR="00F14744" w:rsidRDefault="00F14744" w:rsidP="00D42589">
      <w:pPr>
        <w:ind w:right="-710"/>
      </w:pPr>
    </w:p>
    <w:p w:rsidR="00A63717" w:rsidRDefault="00A63717" w:rsidP="00D42589">
      <w:pPr>
        <w:ind w:right="-710"/>
        <w:rPr>
          <w:noProof/>
          <w:lang w:eastAsia="es-ES"/>
        </w:rPr>
      </w:pPr>
      <w:r w:rsidRPr="0028320B">
        <w:rPr>
          <w:noProof/>
          <w:lang w:eastAsia="es-ES"/>
        </w:rPr>
        <w:drawing>
          <wp:inline distT="0" distB="0" distL="0" distR="0" wp14:anchorId="0DC67F73" wp14:editId="131419C0">
            <wp:extent cx="2184400" cy="1638301"/>
            <wp:effectExtent l="0" t="0" r="6350" b="0"/>
            <wp:docPr id="4" name="Imagen 4" descr="C:\Users\jose\Desktop\SAN ISIDRO\IMG-201905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\Desktop\SAN ISIDRO\IMG-20190523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99" cy="16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44" w:rsidRDefault="007D77D6" w:rsidP="00D42589">
      <w:pPr>
        <w:ind w:right="-710"/>
        <w:rPr>
          <w:noProof/>
          <w:lang w:eastAsia="es-ES"/>
        </w:rPr>
      </w:pPr>
      <w:r>
        <w:rPr>
          <w:noProof/>
          <w:lang w:eastAsia="es-ES"/>
        </w:rPr>
        <w:t>Imagen 4.  Eliminización de material no apropiado.</w:t>
      </w:r>
    </w:p>
    <w:p w:rsidR="00F14744" w:rsidRDefault="00F14744" w:rsidP="00D42589">
      <w:pPr>
        <w:ind w:right="-710"/>
        <w:rPr>
          <w:noProof/>
          <w:lang w:eastAsia="es-ES"/>
        </w:rPr>
      </w:pPr>
    </w:p>
    <w:p w:rsidR="00A63717" w:rsidRDefault="00A63717" w:rsidP="00D42589">
      <w:pPr>
        <w:ind w:right="-710"/>
        <w:rPr>
          <w:noProof/>
          <w:lang w:eastAsia="es-ES"/>
        </w:rPr>
      </w:pPr>
      <w:r w:rsidRPr="00A63717">
        <w:rPr>
          <w:noProof/>
          <w:lang w:eastAsia="es-ES"/>
        </w:rPr>
        <w:lastRenderedPageBreak/>
        <w:drawing>
          <wp:inline distT="0" distB="0" distL="0" distR="0" wp14:anchorId="756A1A00" wp14:editId="02747401">
            <wp:extent cx="1574800" cy="2101417"/>
            <wp:effectExtent l="0" t="0" r="6350" b="0"/>
            <wp:docPr id="5" name="Imagen 5" descr="C:\Users\jose\Desktop\SAN ISIDRO\IMG_20190307_16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\Desktop\SAN ISIDRO\IMG_20190307_162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40" cy="21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44" w:rsidRDefault="002461F7" w:rsidP="00D42589">
      <w:pPr>
        <w:ind w:right="-710"/>
        <w:rPr>
          <w:noProof/>
          <w:lang w:eastAsia="es-ES"/>
        </w:rPr>
      </w:pPr>
      <w:r>
        <w:rPr>
          <w:noProof/>
          <w:lang w:eastAsia="es-ES"/>
        </w:rPr>
        <w:t>Imagen 5. Pegado de fragmentos existentes.</w:t>
      </w:r>
    </w:p>
    <w:p w:rsidR="00A63717" w:rsidRDefault="00A63717" w:rsidP="00D42589">
      <w:pPr>
        <w:ind w:right="-710"/>
        <w:rPr>
          <w:noProof/>
          <w:lang w:eastAsia="es-ES"/>
        </w:rPr>
      </w:pPr>
    </w:p>
    <w:p w:rsidR="00A63717" w:rsidRDefault="00A63717" w:rsidP="00D42589">
      <w:pPr>
        <w:ind w:right="-710"/>
        <w:rPr>
          <w:noProof/>
          <w:lang w:eastAsia="es-ES"/>
        </w:rPr>
      </w:pPr>
      <w:r w:rsidRPr="00A63717">
        <w:rPr>
          <w:noProof/>
          <w:lang w:eastAsia="es-ES"/>
        </w:rPr>
        <w:drawing>
          <wp:inline distT="0" distB="0" distL="0" distR="0">
            <wp:extent cx="1604645" cy="2141242"/>
            <wp:effectExtent l="0" t="0" r="0" b="0"/>
            <wp:docPr id="6" name="Imagen 6" descr="C:\Users\jose\Desktop\SAN ISIDRO\IMG_20190308_19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\Desktop\SAN ISIDRO\IMG_20190308_191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33" cy="215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17" w:rsidRDefault="002461F7" w:rsidP="00D42589">
      <w:pPr>
        <w:ind w:right="-710"/>
        <w:rPr>
          <w:noProof/>
          <w:lang w:eastAsia="es-ES"/>
        </w:rPr>
      </w:pPr>
      <w:r>
        <w:rPr>
          <w:noProof/>
          <w:lang w:eastAsia="es-ES"/>
        </w:rPr>
        <w:t>Imagen 6. Recostrución de fragmentos existentes.</w:t>
      </w:r>
    </w:p>
    <w:p w:rsidR="00F14744" w:rsidRDefault="00F14744" w:rsidP="00D42589">
      <w:pPr>
        <w:ind w:right="-710"/>
      </w:pPr>
    </w:p>
    <w:p w:rsidR="00F14744" w:rsidRDefault="00F14744" w:rsidP="00D42589">
      <w:pPr>
        <w:ind w:right="-710"/>
      </w:pPr>
    </w:p>
    <w:p w:rsidR="00A63717" w:rsidRDefault="001D3714" w:rsidP="00D42589">
      <w:pPr>
        <w:ind w:right="-710"/>
      </w:pPr>
      <w:r w:rsidRPr="001D3714">
        <w:rPr>
          <w:noProof/>
          <w:lang w:eastAsia="es-ES"/>
        </w:rPr>
        <w:drawing>
          <wp:inline distT="0" distB="0" distL="0" distR="0">
            <wp:extent cx="1605105" cy="2141854"/>
            <wp:effectExtent l="0" t="0" r="0" b="0"/>
            <wp:docPr id="7" name="Imagen 7" descr="C:\Users\jose\Desktop\SAN ISIDRO\IMG_20190319_1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\Desktop\SAN ISIDRO\IMG_20190319_193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84" cy="216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14" w:rsidRDefault="002461F7" w:rsidP="00D42589">
      <w:pPr>
        <w:ind w:right="-710"/>
      </w:pPr>
      <w:r>
        <w:t>Imagen 7. Reconstrucción de fragmentos existentes.</w:t>
      </w:r>
    </w:p>
    <w:p w:rsidR="001D3714" w:rsidRDefault="001D3714" w:rsidP="00D42589">
      <w:pPr>
        <w:ind w:right="-710"/>
      </w:pPr>
      <w:r w:rsidRPr="001D3714">
        <w:rPr>
          <w:noProof/>
          <w:lang w:eastAsia="es-ES"/>
        </w:rPr>
        <w:lastRenderedPageBreak/>
        <w:drawing>
          <wp:inline distT="0" distB="0" distL="0" distR="0">
            <wp:extent cx="1598918" cy="2133600"/>
            <wp:effectExtent l="0" t="0" r="1905" b="0"/>
            <wp:docPr id="8" name="Imagen 8" descr="C:\Users\jose\Desktop\SAN ISIDRO\IMG_20190320_1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se\Desktop\SAN ISIDRO\IMG_20190320_185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53" cy="21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44" w:rsidRDefault="002461F7" w:rsidP="00D42589">
      <w:pPr>
        <w:ind w:right="-710"/>
      </w:pPr>
      <w:r>
        <w:t>Imagen 8. Refuerzo interno de fragmentos existentes.</w:t>
      </w:r>
    </w:p>
    <w:p w:rsidR="009E5A25" w:rsidRDefault="009E5A25" w:rsidP="00D42589">
      <w:pPr>
        <w:ind w:right="-710"/>
      </w:pPr>
    </w:p>
    <w:p w:rsidR="001D3714" w:rsidRDefault="001D3714" w:rsidP="00D42589">
      <w:pPr>
        <w:ind w:right="-710"/>
      </w:pPr>
      <w:r w:rsidRPr="001D3714">
        <w:rPr>
          <w:noProof/>
          <w:lang w:eastAsia="es-ES"/>
        </w:rPr>
        <w:drawing>
          <wp:inline distT="0" distB="0" distL="0" distR="0">
            <wp:extent cx="1598295" cy="2132768"/>
            <wp:effectExtent l="0" t="0" r="1905" b="1270"/>
            <wp:docPr id="9" name="Imagen 9" descr="C:\Users\jose\Desktop\SAN ISIDRO\IMG_20190320_2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\Desktop\SAN ISIDRO\IMG_20190320_200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66" cy="21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14" w:rsidRDefault="002461F7" w:rsidP="00D42589">
      <w:pPr>
        <w:ind w:right="-710"/>
      </w:pPr>
      <w:r>
        <w:t>Imagen 9. Pegado de poli estireno pa</w:t>
      </w:r>
      <w:r w:rsidR="00AA6DF8">
        <w:t>ra crear volumen del cráneo</w:t>
      </w:r>
      <w:r>
        <w:t>.</w:t>
      </w:r>
    </w:p>
    <w:p w:rsidR="00F14744" w:rsidRDefault="00F14744" w:rsidP="00D42589">
      <w:pPr>
        <w:ind w:right="-710"/>
      </w:pPr>
    </w:p>
    <w:p w:rsidR="009E5A25" w:rsidRDefault="009E5A25" w:rsidP="00D42589">
      <w:pPr>
        <w:ind w:right="-710"/>
      </w:pPr>
    </w:p>
    <w:p w:rsidR="001D3714" w:rsidRDefault="001D3714" w:rsidP="00D42589">
      <w:pPr>
        <w:ind w:right="-710"/>
      </w:pPr>
      <w:r w:rsidRPr="001D3714">
        <w:rPr>
          <w:noProof/>
          <w:lang w:eastAsia="es-ES"/>
        </w:rPr>
        <w:drawing>
          <wp:inline distT="0" distB="0" distL="0" distR="0">
            <wp:extent cx="1577340" cy="2335191"/>
            <wp:effectExtent l="0" t="0" r="3810" b="8255"/>
            <wp:docPr id="10" name="Imagen 10" descr="C:\Users\jose\Desktop\SAN ISIDRO\Screenshot_2019-05-24-17-0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e\Desktop\SAN ISIDRO\Screenshot_2019-05-24-17-08-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44" cy="23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14" w:rsidRDefault="002461F7" w:rsidP="00AA6DF8">
      <w:r>
        <w:t>Imagen 10.</w:t>
      </w:r>
      <w:r w:rsidR="00AA6DF8">
        <w:t xml:space="preserve"> Reconstrucciones volumétricas del rostro.</w:t>
      </w:r>
    </w:p>
    <w:p w:rsidR="001D3714" w:rsidRPr="001D3714" w:rsidRDefault="001D3714" w:rsidP="001D3714">
      <w:pPr>
        <w:tabs>
          <w:tab w:val="left" w:pos="3749"/>
        </w:tabs>
      </w:pPr>
    </w:p>
    <w:sectPr w:rsidR="001D3714" w:rsidRPr="001D37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3EF" w:rsidRDefault="007353EF" w:rsidP="006105F4">
      <w:pPr>
        <w:spacing w:after="0" w:line="240" w:lineRule="auto"/>
      </w:pPr>
      <w:r>
        <w:separator/>
      </w:r>
    </w:p>
  </w:endnote>
  <w:endnote w:type="continuationSeparator" w:id="0">
    <w:p w:rsidR="007353EF" w:rsidRDefault="007353EF" w:rsidP="00610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3EF" w:rsidRDefault="007353EF" w:rsidP="006105F4">
      <w:pPr>
        <w:spacing w:after="0" w:line="240" w:lineRule="auto"/>
      </w:pPr>
      <w:r>
        <w:separator/>
      </w:r>
    </w:p>
  </w:footnote>
  <w:footnote w:type="continuationSeparator" w:id="0">
    <w:p w:rsidR="007353EF" w:rsidRDefault="007353EF" w:rsidP="00610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15FDF"/>
    <w:multiLevelType w:val="hybridMultilevel"/>
    <w:tmpl w:val="43CAF9E2"/>
    <w:lvl w:ilvl="0" w:tplc="7494C5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B92CB4"/>
    <w:multiLevelType w:val="multilevel"/>
    <w:tmpl w:val="611E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AF1"/>
    <w:rsid w:val="00011110"/>
    <w:rsid w:val="00062FE8"/>
    <w:rsid w:val="000B5783"/>
    <w:rsid w:val="0011514F"/>
    <w:rsid w:val="00196C99"/>
    <w:rsid w:val="001D3714"/>
    <w:rsid w:val="002461F7"/>
    <w:rsid w:val="0028320B"/>
    <w:rsid w:val="00286F92"/>
    <w:rsid w:val="003726C8"/>
    <w:rsid w:val="003A3F20"/>
    <w:rsid w:val="0047578C"/>
    <w:rsid w:val="004F2DE1"/>
    <w:rsid w:val="00564503"/>
    <w:rsid w:val="006105F4"/>
    <w:rsid w:val="006B0E59"/>
    <w:rsid w:val="007353EF"/>
    <w:rsid w:val="00796D8B"/>
    <w:rsid w:val="007D0B4F"/>
    <w:rsid w:val="007D77D6"/>
    <w:rsid w:val="0084584D"/>
    <w:rsid w:val="008C7B1D"/>
    <w:rsid w:val="00961920"/>
    <w:rsid w:val="009919B2"/>
    <w:rsid w:val="009E5A25"/>
    <w:rsid w:val="00A15B4F"/>
    <w:rsid w:val="00A33541"/>
    <w:rsid w:val="00A63717"/>
    <w:rsid w:val="00A64D7D"/>
    <w:rsid w:val="00A6717D"/>
    <w:rsid w:val="00AA6DF8"/>
    <w:rsid w:val="00AD096A"/>
    <w:rsid w:val="00AF15CB"/>
    <w:rsid w:val="00BD6485"/>
    <w:rsid w:val="00BE20A1"/>
    <w:rsid w:val="00BE5AF1"/>
    <w:rsid w:val="00C67573"/>
    <w:rsid w:val="00CD5B0C"/>
    <w:rsid w:val="00D00BAC"/>
    <w:rsid w:val="00D27C2A"/>
    <w:rsid w:val="00D42589"/>
    <w:rsid w:val="00D46E5C"/>
    <w:rsid w:val="00DC475A"/>
    <w:rsid w:val="00DF6062"/>
    <w:rsid w:val="00E651F6"/>
    <w:rsid w:val="00F10F89"/>
    <w:rsid w:val="00F1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52736-DD01-4AE4-90B8-B5A7BE8A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A15B4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105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05F4"/>
  </w:style>
  <w:style w:type="paragraph" w:styleId="Piedepgina">
    <w:name w:val="footer"/>
    <w:basedOn w:val="Normal"/>
    <w:link w:val="PiedepginaCar"/>
    <w:uiPriority w:val="99"/>
    <w:unhideWhenUsed/>
    <w:rsid w:val="006105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05F4"/>
  </w:style>
  <w:style w:type="paragraph" w:styleId="Prrafodelista">
    <w:name w:val="List Paragraph"/>
    <w:basedOn w:val="Normal"/>
    <w:uiPriority w:val="34"/>
    <w:qFormat/>
    <w:rsid w:val="00A33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615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Frank</cp:lastModifiedBy>
  <cp:revision>15</cp:revision>
  <dcterms:created xsi:type="dcterms:W3CDTF">2019-05-26T18:49:00Z</dcterms:created>
  <dcterms:modified xsi:type="dcterms:W3CDTF">2019-05-28T19:48:00Z</dcterms:modified>
</cp:coreProperties>
</file>