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64" w:rsidRPr="005729AB" w:rsidRDefault="00221064" w:rsidP="005729AB">
      <w:pPr>
        <w:shd w:val="clear" w:color="auto" w:fill="C5E0B3" w:themeFill="accent6" w:themeFillTint="66"/>
        <w:jc w:val="center"/>
        <w:rPr>
          <w:rFonts w:ascii="Cambria" w:hAnsi="Cambria" w:cstheme="minorHAnsi"/>
          <w:b/>
          <w:color w:val="385623" w:themeColor="accent6" w:themeShade="80"/>
          <w:sz w:val="32"/>
          <w:szCs w:val="32"/>
        </w:rPr>
      </w:pPr>
      <w:r w:rsidRPr="005729AB">
        <w:rPr>
          <w:rFonts w:ascii="Cambria" w:eastAsia="NewsGotT" w:hAnsi="Cambria" w:cstheme="minorHAnsi"/>
          <w:b/>
          <w:color w:val="385623" w:themeColor="accent6" w:themeShade="80"/>
          <w:sz w:val="32"/>
          <w:szCs w:val="32"/>
        </w:rPr>
        <w:t>GRUPOS DE TRABAJO</w:t>
      </w:r>
    </w:p>
    <w:p w:rsidR="00221064" w:rsidRPr="005729AB" w:rsidRDefault="00221064" w:rsidP="005729AB">
      <w:pPr>
        <w:shd w:val="clear" w:color="auto" w:fill="C5E0B3" w:themeFill="accent6" w:themeFillTint="66"/>
        <w:jc w:val="center"/>
        <w:rPr>
          <w:rFonts w:ascii="Cambria" w:hAnsi="Cambria" w:cstheme="minorHAnsi"/>
          <w:b/>
          <w:color w:val="385623" w:themeColor="accent6" w:themeShade="80"/>
          <w:sz w:val="32"/>
          <w:szCs w:val="32"/>
        </w:rPr>
      </w:pPr>
      <w:r w:rsidRPr="005729AB">
        <w:rPr>
          <w:rFonts w:ascii="Cambria" w:hAnsi="Cambria" w:cstheme="minorHAnsi"/>
          <w:b/>
          <w:color w:val="385623" w:themeColor="accent6" w:themeShade="80"/>
          <w:sz w:val="32"/>
          <w:szCs w:val="32"/>
        </w:rPr>
        <w:t>MODELO DE ACTA DE REUNIONES</w:t>
      </w:r>
    </w:p>
    <w:p w:rsidR="00221064" w:rsidRPr="005729AB" w:rsidRDefault="00221064" w:rsidP="00221064">
      <w:pPr>
        <w:jc w:val="center"/>
        <w:rPr>
          <w:rFonts w:ascii="Cambria" w:hAnsi="Cambria" w:cstheme="minorHAnsi"/>
          <w:b/>
        </w:rPr>
      </w:pPr>
    </w:p>
    <w:p w:rsidR="00221064" w:rsidRPr="005729AB" w:rsidRDefault="00221064" w:rsidP="005729AB">
      <w:pPr>
        <w:pStyle w:val="Prrafodelista"/>
        <w:numPr>
          <w:ilvl w:val="0"/>
          <w:numId w:val="2"/>
        </w:numPr>
        <w:spacing w:after="120"/>
        <w:jc w:val="both"/>
        <w:rPr>
          <w:rFonts w:ascii="Cambria" w:hAnsi="Cambria" w:cstheme="minorHAnsi"/>
        </w:rPr>
      </w:pPr>
      <w:r w:rsidRPr="005729AB">
        <w:rPr>
          <w:rFonts w:ascii="Cambria" w:eastAsia="NewsGotT" w:hAnsi="Cambria" w:cstheme="minorHAnsi"/>
          <w:b/>
          <w:i/>
          <w:u w:val="single"/>
        </w:rPr>
        <w:t>CENTRO:</w:t>
      </w:r>
      <w:r w:rsidRPr="005729AB">
        <w:rPr>
          <w:rFonts w:ascii="Cambria" w:eastAsia="NewsGotT" w:hAnsi="Cambria" w:cstheme="minorHAnsi"/>
          <w:b/>
        </w:rPr>
        <w:t xml:space="preserve"> </w:t>
      </w:r>
      <w:r w:rsidR="005729AB" w:rsidRPr="005729AB">
        <w:rPr>
          <w:rFonts w:ascii="Cambria" w:eastAsia="NewsGotT" w:hAnsi="Cambria" w:cstheme="minorHAnsi"/>
          <w:b/>
        </w:rPr>
        <w:t>C.P.R GIBALTO</w:t>
      </w:r>
    </w:p>
    <w:p w:rsidR="00221064" w:rsidRPr="005729AB" w:rsidRDefault="00221064" w:rsidP="005729AB">
      <w:pPr>
        <w:pStyle w:val="Prrafodelista"/>
        <w:numPr>
          <w:ilvl w:val="0"/>
          <w:numId w:val="2"/>
        </w:numPr>
        <w:spacing w:after="120"/>
        <w:jc w:val="both"/>
        <w:rPr>
          <w:rFonts w:ascii="Cambria" w:hAnsi="Cambria" w:cstheme="minorHAnsi"/>
        </w:rPr>
      </w:pPr>
      <w:r w:rsidRPr="005729AB">
        <w:rPr>
          <w:rFonts w:ascii="Cambria" w:eastAsia="NewsGotT" w:hAnsi="Cambria" w:cstheme="minorHAnsi"/>
          <w:b/>
          <w:i/>
          <w:u w:val="single"/>
        </w:rPr>
        <w:t>LOCALIDAD:</w:t>
      </w:r>
      <w:r w:rsidRPr="005729AB">
        <w:rPr>
          <w:rFonts w:ascii="Cambria" w:eastAsia="NewsGotT" w:hAnsi="Cambria" w:cstheme="minorHAnsi"/>
          <w:b/>
        </w:rPr>
        <w:t xml:space="preserve"> </w:t>
      </w:r>
      <w:r w:rsidR="005729AB" w:rsidRPr="005729AB">
        <w:rPr>
          <w:rFonts w:ascii="Cambria" w:eastAsia="NewsGotT" w:hAnsi="Cambria" w:cstheme="minorHAnsi"/>
          <w:b/>
        </w:rPr>
        <w:t>RIOFRÍO</w:t>
      </w:r>
    </w:p>
    <w:p w:rsidR="00221064" w:rsidRPr="005729AB" w:rsidRDefault="00221064" w:rsidP="005729AB">
      <w:pPr>
        <w:pStyle w:val="Prrafodelista"/>
        <w:numPr>
          <w:ilvl w:val="0"/>
          <w:numId w:val="2"/>
        </w:numPr>
        <w:spacing w:after="120"/>
        <w:jc w:val="both"/>
        <w:rPr>
          <w:rFonts w:ascii="Cambria" w:hAnsi="Cambria" w:cstheme="minorHAnsi"/>
        </w:rPr>
      </w:pPr>
      <w:r w:rsidRPr="005729AB">
        <w:rPr>
          <w:rFonts w:ascii="Cambria" w:eastAsia="NewsGotT" w:hAnsi="Cambria" w:cstheme="minorHAnsi"/>
          <w:b/>
          <w:i/>
          <w:u w:val="single"/>
        </w:rPr>
        <w:t>CÓDIGO:</w:t>
      </w:r>
      <w:r w:rsidR="005729AB" w:rsidRPr="005729AB">
        <w:rPr>
          <w:rFonts w:ascii="Cambria" w:hAnsi="Cambria"/>
        </w:rPr>
        <w:t xml:space="preserve"> </w:t>
      </w:r>
      <w:r w:rsidR="005729AB" w:rsidRPr="005729AB">
        <w:rPr>
          <w:rFonts w:ascii="Cambria" w:eastAsia="NewsGotT" w:hAnsi="Cambria" w:cstheme="minorHAnsi"/>
          <w:b/>
        </w:rPr>
        <w:t>191811GT125.</w:t>
      </w:r>
    </w:p>
    <w:p w:rsidR="00221064" w:rsidRPr="005729AB" w:rsidRDefault="00221064" w:rsidP="005729AB">
      <w:pPr>
        <w:pStyle w:val="Prrafodelista"/>
        <w:numPr>
          <w:ilvl w:val="0"/>
          <w:numId w:val="2"/>
        </w:numPr>
        <w:spacing w:after="120"/>
        <w:jc w:val="both"/>
        <w:rPr>
          <w:rFonts w:ascii="Cambria" w:hAnsi="Cambria" w:cstheme="minorHAnsi"/>
        </w:rPr>
      </w:pPr>
      <w:r w:rsidRPr="005729AB">
        <w:rPr>
          <w:rFonts w:ascii="Cambria" w:eastAsia="NewsGotT" w:hAnsi="Cambria" w:cstheme="minorHAnsi"/>
          <w:b/>
          <w:i/>
          <w:u w:val="single"/>
        </w:rPr>
        <w:t>TÍTULO DEL PROYECTO</w:t>
      </w:r>
      <w:r w:rsidRPr="005729AB">
        <w:rPr>
          <w:rFonts w:ascii="Cambria" w:eastAsia="NewsGotT" w:hAnsi="Cambria" w:cstheme="minorHAnsi"/>
          <w:b/>
        </w:rPr>
        <w:t>:</w:t>
      </w:r>
      <w:r w:rsidR="005729AB" w:rsidRPr="005729AB">
        <w:rPr>
          <w:rFonts w:ascii="Cambria" w:hAnsi="Cambria"/>
        </w:rPr>
        <w:t xml:space="preserve"> </w:t>
      </w:r>
      <w:r w:rsidR="005729AB" w:rsidRPr="005729AB">
        <w:rPr>
          <w:rFonts w:ascii="Cambria" w:eastAsia="NewsGotT" w:hAnsi="Cambria" w:cstheme="minorHAnsi"/>
          <w:b/>
        </w:rPr>
        <w:t>LA COMPENTECIA EN COMUNICACIÓN LINGÜÍSTICA A TRAVÉS DE NUEVAS EXPERIENCIAS Y ACTIVIDADES.</w:t>
      </w:r>
    </w:p>
    <w:p w:rsidR="00221064" w:rsidRPr="005729AB" w:rsidRDefault="00221064" w:rsidP="00221064">
      <w:pPr>
        <w:pStyle w:val="Standard"/>
        <w:rPr>
          <w:rFonts w:ascii="Cambria" w:hAnsi="Cambria" w:cstheme="minorHAnsi"/>
        </w:rPr>
      </w:pPr>
    </w:p>
    <w:tbl>
      <w:tblPr>
        <w:tblW w:w="9643" w:type="dxa"/>
        <w:tblLayout w:type="fixed"/>
        <w:tblCellMar>
          <w:left w:w="10" w:type="dxa"/>
          <w:right w:w="10" w:type="dxa"/>
        </w:tblCellMar>
        <w:tblLook w:val="0000" w:firstRow="0" w:lastRow="0" w:firstColumn="0" w:lastColumn="0" w:noHBand="0" w:noVBand="0"/>
      </w:tblPr>
      <w:tblGrid>
        <w:gridCol w:w="1799"/>
        <w:gridCol w:w="300"/>
        <w:gridCol w:w="2950"/>
        <w:gridCol w:w="1647"/>
        <w:gridCol w:w="2947"/>
      </w:tblGrid>
      <w:tr w:rsidR="00221064" w:rsidRPr="005729AB" w:rsidTr="000C037F">
        <w:trPr>
          <w:trHeight w:val="341"/>
        </w:trPr>
        <w:tc>
          <w:tcPr>
            <w:tcW w:w="179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729AB" w:rsidRDefault="00221064" w:rsidP="000C037F">
            <w:pPr>
              <w:pStyle w:val="TableContents"/>
              <w:rPr>
                <w:rFonts w:ascii="Cambria" w:hAnsi="Cambria" w:cstheme="minorHAnsi"/>
                <w:b/>
                <w:bCs/>
              </w:rPr>
            </w:pPr>
            <w:r w:rsidRPr="005729AB">
              <w:rPr>
                <w:rFonts w:ascii="Cambria" w:hAnsi="Cambria" w:cstheme="minorHAnsi"/>
                <w:b/>
                <w:bCs/>
              </w:rPr>
              <w:t>Tipo de reunión</w:t>
            </w:r>
          </w:p>
        </w:tc>
        <w:tc>
          <w:tcPr>
            <w:tcW w:w="3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21064" w:rsidRPr="005729AB" w:rsidRDefault="00221064" w:rsidP="000C037F">
            <w:pPr>
              <w:pStyle w:val="TableContents"/>
              <w:jc w:val="center"/>
              <w:rPr>
                <w:rFonts w:ascii="Cambria" w:hAnsi="Cambria" w:cstheme="minorHAnsi"/>
              </w:rPr>
            </w:pPr>
          </w:p>
        </w:tc>
        <w:tc>
          <w:tcPr>
            <w:tcW w:w="2950" w:type="dxa"/>
            <w:tcBorders>
              <w:top w:val="single" w:sz="2" w:space="0" w:color="000000"/>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Informativa</w:t>
            </w:r>
          </w:p>
        </w:tc>
        <w:tc>
          <w:tcPr>
            <w:tcW w:w="1647" w:type="dxa"/>
            <w:tcBorders>
              <w:top w:val="single" w:sz="2" w:space="0" w:color="000000"/>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Día:</w:t>
            </w:r>
          </w:p>
        </w:tc>
        <w:tc>
          <w:tcPr>
            <w:tcW w:w="29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3A7EB8" w:rsidP="000C037F">
            <w:pPr>
              <w:pStyle w:val="TableContents"/>
              <w:rPr>
                <w:rFonts w:ascii="Cambria" w:hAnsi="Cambria" w:cstheme="minorHAnsi"/>
              </w:rPr>
            </w:pPr>
            <w:r>
              <w:rPr>
                <w:rFonts w:ascii="Cambria" w:hAnsi="Cambria" w:cstheme="minorHAnsi"/>
              </w:rPr>
              <w:t>13-11-18</w:t>
            </w:r>
          </w:p>
        </w:tc>
      </w:tr>
      <w:tr w:rsidR="00221064" w:rsidRPr="005729AB" w:rsidTr="000C037F">
        <w:trPr>
          <w:trHeight w:val="341"/>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729AB" w:rsidRDefault="00221064" w:rsidP="000C037F">
            <w:pPr>
              <w:rPr>
                <w:rFonts w:ascii="Cambria" w:hAnsi="Cambria"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jc w:val="center"/>
              <w:rPr>
                <w:rFonts w:ascii="Cambria" w:hAnsi="Cambria" w:cstheme="minorHAnsi"/>
              </w:rPr>
            </w:pP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Producción de documentos</w:t>
            </w:r>
          </w:p>
        </w:tc>
        <w:tc>
          <w:tcPr>
            <w:tcW w:w="1647" w:type="dxa"/>
            <w:vMerge w:val="restart"/>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Lugar:</w:t>
            </w:r>
          </w:p>
        </w:tc>
        <w:tc>
          <w:tcPr>
            <w:tcW w:w="2947"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3A7EB8" w:rsidP="000C037F">
            <w:pPr>
              <w:pStyle w:val="TableContents"/>
              <w:rPr>
                <w:rFonts w:ascii="Cambria" w:hAnsi="Cambria" w:cstheme="minorHAnsi"/>
              </w:rPr>
            </w:pPr>
            <w:r>
              <w:rPr>
                <w:rFonts w:ascii="Cambria" w:hAnsi="Cambria" w:cstheme="minorHAnsi"/>
              </w:rPr>
              <w:t xml:space="preserve">C.P.R </w:t>
            </w:r>
            <w:proofErr w:type="spellStart"/>
            <w:r>
              <w:rPr>
                <w:rFonts w:ascii="Cambria" w:hAnsi="Cambria" w:cstheme="minorHAnsi"/>
              </w:rPr>
              <w:t>Gibalto</w:t>
            </w:r>
            <w:proofErr w:type="spellEnd"/>
          </w:p>
        </w:tc>
      </w:tr>
      <w:tr w:rsidR="00221064" w:rsidRPr="005729AB" w:rsidTr="000C037F">
        <w:trPr>
          <w:trHeight w:val="108"/>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729AB" w:rsidRDefault="00221064" w:rsidP="000C037F">
            <w:pPr>
              <w:rPr>
                <w:rFonts w:ascii="Cambria" w:hAnsi="Cambria"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729AB" w:rsidRDefault="003A7EB8" w:rsidP="000C037F">
            <w:pPr>
              <w:pStyle w:val="TableContents"/>
              <w:jc w:val="center"/>
              <w:rPr>
                <w:rFonts w:ascii="Cambria" w:hAnsi="Cambria" w:cstheme="minorHAnsi"/>
              </w:rPr>
            </w:pPr>
            <w:r>
              <w:rPr>
                <w:rFonts w:ascii="Cambria" w:hAnsi="Cambria" w:cstheme="minorHAnsi"/>
              </w:rPr>
              <w:t>x</w:t>
            </w: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Planificación</w:t>
            </w:r>
          </w:p>
        </w:tc>
        <w:tc>
          <w:tcPr>
            <w:tcW w:w="1647" w:type="dxa"/>
            <w:vMerge/>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rPr>
                <w:rFonts w:ascii="Cambria" w:hAnsi="Cambria" w:cstheme="minorHAnsi"/>
              </w:rPr>
            </w:pPr>
          </w:p>
        </w:tc>
        <w:tc>
          <w:tcPr>
            <w:tcW w:w="2947"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221064" w:rsidP="000C037F">
            <w:pPr>
              <w:rPr>
                <w:rFonts w:ascii="Cambria" w:hAnsi="Cambria" w:cstheme="minorHAnsi"/>
              </w:rPr>
            </w:pPr>
          </w:p>
        </w:tc>
      </w:tr>
      <w:tr w:rsidR="00221064" w:rsidRPr="005729AB" w:rsidTr="000C037F">
        <w:trPr>
          <w:trHeight w:val="341"/>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729AB" w:rsidRDefault="00221064" w:rsidP="000C037F">
            <w:pPr>
              <w:rPr>
                <w:rFonts w:ascii="Cambria" w:hAnsi="Cambria"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729AB" w:rsidRDefault="003A7EB8" w:rsidP="000C037F">
            <w:pPr>
              <w:pStyle w:val="TableContents"/>
              <w:jc w:val="center"/>
              <w:rPr>
                <w:rFonts w:ascii="Cambria" w:hAnsi="Cambria" w:cstheme="minorHAnsi"/>
              </w:rPr>
            </w:pPr>
            <w:r>
              <w:rPr>
                <w:rFonts w:ascii="Cambria" w:hAnsi="Cambria" w:cstheme="minorHAnsi"/>
              </w:rPr>
              <w:t>x</w:t>
            </w: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Formativa interna</w:t>
            </w:r>
          </w:p>
        </w:tc>
        <w:tc>
          <w:tcPr>
            <w:tcW w:w="1647"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Hora comienzo:</w:t>
            </w:r>
          </w:p>
        </w:tc>
        <w:tc>
          <w:tcPr>
            <w:tcW w:w="2947"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3A7EB8" w:rsidP="000C037F">
            <w:pPr>
              <w:pStyle w:val="TableContents"/>
              <w:rPr>
                <w:rFonts w:ascii="Cambria" w:hAnsi="Cambria" w:cstheme="minorHAnsi"/>
              </w:rPr>
            </w:pPr>
            <w:r>
              <w:rPr>
                <w:rFonts w:ascii="Cambria" w:hAnsi="Cambria" w:cstheme="minorHAnsi"/>
              </w:rPr>
              <w:t>16.00</w:t>
            </w:r>
          </w:p>
        </w:tc>
      </w:tr>
      <w:tr w:rsidR="00221064" w:rsidRPr="005729AB" w:rsidTr="000C037F">
        <w:trPr>
          <w:trHeight w:val="341"/>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729AB" w:rsidRDefault="00221064" w:rsidP="000C037F">
            <w:pPr>
              <w:rPr>
                <w:rFonts w:ascii="Cambria" w:hAnsi="Cambria"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729AB" w:rsidRDefault="003A7EB8" w:rsidP="000C037F">
            <w:pPr>
              <w:pStyle w:val="TableContents"/>
              <w:jc w:val="center"/>
              <w:rPr>
                <w:rFonts w:ascii="Cambria" w:hAnsi="Cambria" w:cstheme="minorHAnsi"/>
              </w:rPr>
            </w:pPr>
            <w:r>
              <w:rPr>
                <w:rFonts w:ascii="Cambria" w:hAnsi="Cambria" w:cstheme="minorHAnsi"/>
              </w:rPr>
              <w:t>x</w:t>
            </w: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Toma de acuerdos</w:t>
            </w:r>
          </w:p>
        </w:tc>
        <w:tc>
          <w:tcPr>
            <w:tcW w:w="1647"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rPr>
                <w:rFonts w:ascii="Cambria" w:hAnsi="Cambria" w:cstheme="minorHAnsi"/>
              </w:rPr>
            </w:pPr>
            <w:r w:rsidRPr="005729AB">
              <w:rPr>
                <w:rFonts w:ascii="Cambria" w:hAnsi="Cambria" w:cstheme="minorHAnsi"/>
              </w:rPr>
              <w:t>Hora finalización:</w:t>
            </w:r>
          </w:p>
        </w:tc>
        <w:tc>
          <w:tcPr>
            <w:tcW w:w="2947"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3A7EB8" w:rsidP="000C037F">
            <w:pPr>
              <w:pStyle w:val="TableContents"/>
              <w:rPr>
                <w:rFonts w:ascii="Cambria" w:hAnsi="Cambria" w:cstheme="minorHAnsi"/>
              </w:rPr>
            </w:pPr>
            <w:r>
              <w:rPr>
                <w:rFonts w:ascii="Cambria" w:hAnsi="Cambria" w:cstheme="minorHAnsi"/>
              </w:rPr>
              <w:t>17.00</w:t>
            </w:r>
          </w:p>
        </w:tc>
      </w:tr>
    </w:tbl>
    <w:p w:rsidR="00221064" w:rsidRPr="005729AB" w:rsidRDefault="00221064" w:rsidP="00221064">
      <w:pPr>
        <w:pStyle w:val="Standard"/>
        <w:rPr>
          <w:rFonts w:ascii="Cambria" w:hAnsi="Cambria" w:cstheme="minorHAnsi"/>
        </w:rPr>
      </w:pPr>
    </w:p>
    <w:p w:rsidR="00221064" w:rsidRPr="005729AB" w:rsidRDefault="00221064" w:rsidP="00221064">
      <w:pPr>
        <w:pStyle w:val="Standard"/>
        <w:rPr>
          <w:rFonts w:ascii="Cambria" w:hAnsi="Cambria" w:cstheme="minorHAnsi"/>
        </w:rPr>
      </w:pPr>
    </w:p>
    <w:tbl>
      <w:tblPr>
        <w:tblW w:w="9643" w:type="dxa"/>
        <w:tblLayout w:type="fixed"/>
        <w:tblCellMar>
          <w:left w:w="10" w:type="dxa"/>
          <w:right w:w="10" w:type="dxa"/>
        </w:tblCellMar>
        <w:tblLook w:val="0000" w:firstRow="0" w:lastRow="0" w:firstColumn="0" w:lastColumn="0" w:noHBand="0" w:noVBand="0"/>
      </w:tblPr>
      <w:tblGrid>
        <w:gridCol w:w="4821"/>
        <w:gridCol w:w="4822"/>
      </w:tblGrid>
      <w:tr w:rsidR="00221064" w:rsidRPr="005729AB" w:rsidTr="000C037F">
        <w:tc>
          <w:tcPr>
            <w:tcW w:w="9643"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221064" w:rsidP="000C037F">
            <w:pPr>
              <w:pStyle w:val="TableContents"/>
              <w:jc w:val="center"/>
              <w:rPr>
                <w:rFonts w:ascii="Cambria" w:hAnsi="Cambria" w:cstheme="minorHAnsi"/>
                <w:b/>
                <w:bCs/>
              </w:rPr>
            </w:pPr>
            <w:r w:rsidRPr="005729AB">
              <w:rPr>
                <w:rFonts w:ascii="Cambria" w:hAnsi="Cambria" w:cstheme="minorHAnsi"/>
                <w:b/>
                <w:bCs/>
              </w:rPr>
              <w:t>ASISTENTES</w:t>
            </w:r>
          </w:p>
          <w:p w:rsidR="00221064" w:rsidRPr="005729AB" w:rsidRDefault="00221064" w:rsidP="000C037F">
            <w:pPr>
              <w:pStyle w:val="TableContents"/>
              <w:rPr>
                <w:rFonts w:ascii="Cambria" w:hAnsi="Cambria" w:cstheme="minorHAnsi"/>
                <w:b/>
                <w:bCs/>
              </w:rPr>
            </w:pPr>
          </w:p>
        </w:tc>
      </w:tr>
      <w:tr w:rsidR="00221064" w:rsidRPr="005729AB"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729AB" w:rsidRDefault="00221064" w:rsidP="000C037F">
            <w:pPr>
              <w:pStyle w:val="TableContents"/>
              <w:jc w:val="center"/>
              <w:rPr>
                <w:rFonts w:ascii="Cambria" w:hAnsi="Cambria" w:cstheme="minorHAnsi"/>
                <w:b/>
                <w:bCs/>
              </w:rPr>
            </w:pPr>
            <w:r w:rsidRPr="005729AB">
              <w:rPr>
                <w:rFonts w:ascii="Cambria" w:hAnsi="Cambria" w:cstheme="minorHAnsi"/>
                <w:b/>
                <w:bCs/>
              </w:rPr>
              <w:t>NOMBRE Y APELLIDOS</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221064" w:rsidP="000C037F">
            <w:pPr>
              <w:pStyle w:val="TableContents"/>
              <w:jc w:val="center"/>
              <w:rPr>
                <w:rFonts w:ascii="Cambria" w:hAnsi="Cambria" w:cstheme="minorHAnsi"/>
                <w:b/>
                <w:bCs/>
              </w:rPr>
            </w:pPr>
            <w:r w:rsidRPr="005729AB">
              <w:rPr>
                <w:rFonts w:ascii="Cambria" w:hAnsi="Cambria" w:cstheme="minorHAnsi"/>
                <w:b/>
                <w:bCs/>
              </w:rPr>
              <w:t>PUESTO / CARGO</w:t>
            </w:r>
          </w:p>
        </w:tc>
      </w:tr>
      <w:tr w:rsidR="00221064" w:rsidRPr="005729AB"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sidRPr="005729AB">
              <w:rPr>
                <w:rFonts w:ascii="Cambria" w:hAnsi="Cambria" w:cstheme="minorHAnsi"/>
              </w:rPr>
              <w:t>Paola María Ramos</w:t>
            </w:r>
            <w:r>
              <w:rPr>
                <w:rFonts w:ascii="Cambria" w:hAnsi="Cambria" w:cstheme="minorHAnsi"/>
              </w:rPr>
              <w:t xml:space="preserve"> </w:t>
            </w:r>
            <w:r w:rsidRPr="005729AB">
              <w:rPr>
                <w:rFonts w:ascii="Cambria" w:hAnsi="Cambria" w:cstheme="minorHAnsi"/>
              </w:rPr>
              <w:t>Moya</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Pr>
                <w:rFonts w:ascii="Cambria" w:hAnsi="Cambria" w:cstheme="minorHAnsi"/>
              </w:rPr>
              <w:t>Coordinadora</w:t>
            </w:r>
          </w:p>
        </w:tc>
      </w:tr>
      <w:tr w:rsidR="00221064" w:rsidRPr="005729AB"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sidRPr="005729AB">
              <w:rPr>
                <w:rFonts w:ascii="Cambria" w:hAnsi="Cambria" w:cstheme="minorHAnsi"/>
              </w:rPr>
              <w:t>Victoria Castellano Hinojosa</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Pr>
                <w:rFonts w:ascii="Cambria" w:hAnsi="Cambria" w:cstheme="minorHAnsi"/>
              </w:rPr>
              <w:t>Participante</w:t>
            </w:r>
          </w:p>
        </w:tc>
      </w:tr>
      <w:tr w:rsidR="00221064" w:rsidRPr="005729AB"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sidRPr="005729AB">
              <w:rPr>
                <w:rFonts w:ascii="Cambria" w:hAnsi="Cambria" w:cstheme="minorHAnsi"/>
              </w:rPr>
              <w:t>Francisco Reina Espejo</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Pr>
                <w:rFonts w:ascii="Cambria" w:hAnsi="Cambria" w:cstheme="minorHAnsi"/>
              </w:rPr>
              <w:t>Participante</w:t>
            </w:r>
          </w:p>
        </w:tc>
      </w:tr>
      <w:tr w:rsidR="00221064" w:rsidRPr="005729AB"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sidRPr="005729AB">
              <w:rPr>
                <w:rFonts w:ascii="Cambria" w:hAnsi="Cambria" w:cstheme="minorHAnsi"/>
              </w:rPr>
              <w:t>Lorena Martín Puerto</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Pr>
                <w:rFonts w:ascii="Cambria" w:hAnsi="Cambria" w:cstheme="minorHAnsi"/>
              </w:rPr>
              <w:t>Participante</w:t>
            </w:r>
          </w:p>
        </w:tc>
      </w:tr>
      <w:tr w:rsidR="00221064" w:rsidRPr="005729AB" w:rsidTr="005729AB">
        <w:tc>
          <w:tcPr>
            <w:tcW w:w="4821" w:type="dxa"/>
            <w:tcBorders>
              <w:left w:val="single" w:sz="2" w:space="0" w:color="000000"/>
              <w:bottom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sidRPr="005729AB">
              <w:rPr>
                <w:rFonts w:ascii="Cambria" w:hAnsi="Cambria" w:cstheme="minorHAnsi"/>
              </w:rPr>
              <w:t xml:space="preserve">Enrique Vargas </w:t>
            </w:r>
            <w:proofErr w:type="spellStart"/>
            <w:r w:rsidRPr="005729AB">
              <w:rPr>
                <w:rFonts w:ascii="Cambria" w:hAnsi="Cambria" w:cstheme="minorHAnsi"/>
              </w:rPr>
              <w:t>Megías</w:t>
            </w:r>
            <w:proofErr w:type="spellEnd"/>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5729AB" w:rsidP="005729AB">
            <w:pPr>
              <w:pStyle w:val="TableContents"/>
              <w:jc w:val="both"/>
              <w:rPr>
                <w:rFonts w:ascii="Cambria" w:hAnsi="Cambria" w:cstheme="minorHAnsi"/>
              </w:rPr>
            </w:pPr>
            <w:r>
              <w:rPr>
                <w:rFonts w:ascii="Cambria" w:hAnsi="Cambria" w:cstheme="minorHAnsi"/>
              </w:rPr>
              <w:t>Participante</w:t>
            </w:r>
          </w:p>
        </w:tc>
      </w:tr>
      <w:tr w:rsidR="005729AB" w:rsidRPr="005729AB" w:rsidTr="005729AB">
        <w:tc>
          <w:tcPr>
            <w:tcW w:w="4821" w:type="dxa"/>
            <w:tcBorders>
              <w:top w:val="single" w:sz="2" w:space="0" w:color="000000"/>
              <w:left w:val="single" w:sz="2" w:space="0" w:color="000000"/>
              <w:bottom w:val="single" w:sz="2" w:space="0" w:color="000000"/>
            </w:tcBorders>
            <w:tcMar>
              <w:top w:w="55" w:type="dxa"/>
              <w:left w:w="55" w:type="dxa"/>
              <w:bottom w:w="55" w:type="dxa"/>
              <w:right w:w="55" w:type="dxa"/>
            </w:tcMar>
          </w:tcPr>
          <w:p w:rsidR="005729AB" w:rsidRPr="005729AB" w:rsidRDefault="005729AB" w:rsidP="005729AB">
            <w:pPr>
              <w:pStyle w:val="TableContents"/>
              <w:jc w:val="both"/>
              <w:rPr>
                <w:rFonts w:ascii="Cambria" w:hAnsi="Cambria" w:cstheme="minorHAnsi"/>
              </w:rPr>
            </w:pPr>
            <w:r w:rsidRPr="005729AB">
              <w:rPr>
                <w:rFonts w:ascii="Cambria" w:hAnsi="Cambria" w:cstheme="minorHAnsi"/>
              </w:rPr>
              <w:t>Tamara Álvarez Pedrosa</w:t>
            </w:r>
          </w:p>
        </w:tc>
        <w:tc>
          <w:tcPr>
            <w:tcW w:w="48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29AB" w:rsidRDefault="005729AB" w:rsidP="005729AB">
            <w:pPr>
              <w:pStyle w:val="TableContents"/>
              <w:jc w:val="both"/>
              <w:rPr>
                <w:rFonts w:ascii="Cambria" w:hAnsi="Cambria" w:cstheme="minorHAnsi"/>
              </w:rPr>
            </w:pPr>
            <w:r>
              <w:rPr>
                <w:rFonts w:ascii="Cambria" w:hAnsi="Cambria" w:cstheme="minorHAnsi"/>
              </w:rPr>
              <w:t>Participante</w:t>
            </w:r>
          </w:p>
        </w:tc>
      </w:tr>
      <w:tr w:rsidR="005729AB" w:rsidRPr="005729AB" w:rsidTr="005729AB">
        <w:tc>
          <w:tcPr>
            <w:tcW w:w="4821" w:type="dxa"/>
            <w:tcBorders>
              <w:top w:val="single" w:sz="2" w:space="0" w:color="000000"/>
              <w:left w:val="single" w:sz="2" w:space="0" w:color="000000"/>
              <w:bottom w:val="single" w:sz="2" w:space="0" w:color="000000"/>
            </w:tcBorders>
            <w:tcMar>
              <w:top w:w="55" w:type="dxa"/>
              <w:left w:w="55" w:type="dxa"/>
              <w:bottom w:w="55" w:type="dxa"/>
              <w:right w:w="55" w:type="dxa"/>
            </w:tcMar>
          </w:tcPr>
          <w:p w:rsidR="005729AB" w:rsidRPr="005729AB" w:rsidRDefault="005729AB" w:rsidP="005729AB">
            <w:pPr>
              <w:pStyle w:val="TableContents"/>
              <w:jc w:val="both"/>
              <w:rPr>
                <w:rFonts w:ascii="Cambria" w:hAnsi="Cambria" w:cstheme="minorHAnsi"/>
              </w:rPr>
            </w:pPr>
            <w:proofErr w:type="spellStart"/>
            <w:r w:rsidRPr="005729AB">
              <w:rPr>
                <w:rFonts w:ascii="Cambria" w:hAnsi="Cambria" w:cstheme="minorHAnsi"/>
              </w:rPr>
              <w:t>Maria</w:t>
            </w:r>
            <w:proofErr w:type="spellEnd"/>
            <w:r w:rsidRPr="005729AB">
              <w:rPr>
                <w:rFonts w:ascii="Cambria" w:hAnsi="Cambria" w:cstheme="minorHAnsi"/>
              </w:rPr>
              <w:t xml:space="preserve"> del Pilar Jiménez Romero</w:t>
            </w:r>
          </w:p>
        </w:tc>
        <w:tc>
          <w:tcPr>
            <w:tcW w:w="48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29AB" w:rsidRDefault="005729AB" w:rsidP="005729AB">
            <w:pPr>
              <w:pStyle w:val="TableContents"/>
              <w:jc w:val="both"/>
              <w:rPr>
                <w:rFonts w:ascii="Cambria" w:hAnsi="Cambria" w:cstheme="minorHAnsi"/>
              </w:rPr>
            </w:pPr>
            <w:r>
              <w:rPr>
                <w:rFonts w:ascii="Cambria" w:hAnsi="Cambria" w:cstheme="minorHAnsi"/>
              </w:rPr>
              <w:t>Participante</w:t>
            </w:r>
          </w:p>
        </w:tc>
      </w:tr>
      <w:tr w:rsidR="005729AB" w:rsidRPr="005729AB" w:rsidTr="005729AB">
        <w:tc>
          <w:tcPr>
            <w:tcW w:w="4821" w:type="dxa"/>
            <w:tcBorders>
              <w:top w:val="single" w:sz="2" w:space="0" w:color="000000"/>
              <w:left w:val="single" w:sz="2" w:space="0" w:color="000000"/>
              <w:bottom w:val="single" w:sz="2" w:space="0" w:color="000000"/>
            </w:tcBorders>
            <w:tcMar>
              <w:top w:w="55" w:type="dxa"/>
              <w:left w:w="55" w:type="dxa"/>
              <w:bottom w:w="55" w:type="dxa"/>
              <w:right w:w="55" w:type="dxa"/>
            </w:tcMar>
          </w:tcPr>
          <w:p w:rsidR="005729AB" w:rsidRPr="005729AB" w:rsidRDefault="005729AB" w:rsidP="005729AB">
            <w:pPr>
              <w:pStyle w:val="TableContents"/>
              <w:jc w:val="both"/>
              <w:rPr>
                <w:rFonts w:ascii="Cambria" w:hAnsi="Cambria" w:cstheme="minorHAnsi"/>
              </w:rPr>
            </w:pPr>
            <w:r w:rsidRPr="005729AB">
              <w:rPr>
                <w:rFonts w:ascii="Cambria" w:hAnsi="Cambria" w:cstheme="minorHAnsi"/>
              </w:rPr>
              <w:t xml:space="preserve">Jessica </w:t>
            </w:r>
            <w:proofErr w:type="spellStart"/>
            <w:r w:rsidRPr="005729AB">
              <w:rPr>
                <w:rFonts w:ascii="Cambria" w:hAnsi="Cambria" w:cstheme="minorHAnsi"/>
              </w:rPr>
              <w:t>Peralbo</w:t>
            </w:r>
            <w:proofErr w:type="spellEnd"/>
            <w:r w:rsidRPr="005729AB">
              <w:rPr>
                <w:rFonts w:ascii="Cambria" w:hAnsi="Cambria" w:cstheme="minorHAnsi"/>
              </w:rPr>
              <w:t xml:space="preserve"> Muñoz</w:t>
            </w:r>
          </w:p>
        </w:tc>
        <w:tc>
          <w:tcPr>
            <w:tcW w:w="48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29AB" w:rsidRDefault="005729AB" w:rsidP="005729AB">
            <w:pPr>
              <w:pStyle w:val="TableContents"/>
              <w:jc w:val="both"/>
              <w:rPr>
                <w:rFonts w:ascii="Cambria" w:hAnsi="Cambria" w:cstheme="minorHAnsi"/>
              </w:rPr>
            </w:pPr>
            <w:r>
              <w:rPr>
                <w:rFonts w:ascii="Cambria" w:hAnsi="Cambria" w:cstheme="minorHAnsi"/>
              </w:rPr>
              <w:t>Participante</w:t>
            </w:r>
          </w:p>
        </w:tc>
      </w:tr>
      <w:tr w:rsidR="005729AB" w:rsidRPr="005729AB" w:rsidTr="005729AB">
        <w:tc>
          <w:tcPr>
            <w:tcW w:w="4821" w:type="dxa"/>
            <w:tcBorders>
              <w:top w:val="single" w:sz="2" w:space="0" w:color="000000"/>
              <w:left w:val="single" w:sz="2" w:space="0" w:color="000000"/>
              <w:bottom w:val="single" w:sz="2" w:space="0" w:color="000000"/>
            </w:tcBorders>
            <w:tcMar>
              <w:top w:w="55" w:type="dxa"/>
              <w:left w:w="55" w:type="dxa"/>
              <w:bottom w:w="55" w:type="dxa"/>
              <w:right w:w="55" w:type="dxa"/>
            </w:tcMar>
          </w:tcPr>
          <w:p w:rsidR="005729AB" w:rsidRPr="005729AB" w:rsidRDefault="005729AB" w:rsidP="005729AB">
            <w:pPr>
              <w:pStyle w:val="TableContents"/>
              <w:jc w:val="both"/>
              <w:rPr>
                <w:rFonts w:ascii="Cambria" w:hAnsi="Cambria" w:cstheme="minorHAnsi"/>
              </w:rPr>
            </w:pPr>
            <w:r w:rsidRPr="005729AB">
              <w:rPr>
                <w:rFonts w:ascii="Cambria" w:hAnsi="Cambria" w:cstheme="minorHAnsi"/>
              </w:rPr>
              <w:t xml:space="preserve">Rosa Mª Rodríguez </w:t>
            </w:r>
            <w:proofErr w:type="spellStart"/>
            <w:r w:rsidRPr="005729AB">
              <w:rPr>
                <w:rFonts w:ascii="Cambria" w:hAnsi="Cambria" w:cstheme="minorHAnsi"/>
              </w:rPr>
              <w:t>Rodríguez</w:t>
            </w:r>
            <w:proofErr w:type="spellEnd"/>
          </w:p>
        </w:tc>
        <w:tc>
          <w:tcPr>
            <w:tcW w:w="48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29AB" w:rsidRDefault="005729AB" w:rsidP="000C037F">
            <w:pPr>
              <w:pStyle w:val="TableContents"/>
              <w:rPr>
                <w:rFonts w:ascii="Cambria" w:hAnsi="Cambria" w:cstheme="minorHAnsi"/>
              </w:rPr>
            </w:pPr>
            <w:r>
              <w:rPr>
                <w:rFonts w:ascii="Cambria" w:hAnsi="Cambria" w:cstheme="minorHAnsi"/>
              </w:rPr>
              <w:t>Participante</w:t>
            </w:r>
          </w:p>
        </w:tc>
      </w:tr>
    </w:tbl>
    <w:p w:rsidR="00221064" w:rsidRPr="005729AB" w:rsidRDefault="00221064" w:rsidP="00221064">
      <w:pPr>
        <w:pStyle w:val="Standard"/>
        <w:rPr>
          <w:rFonts w:ascii="Cambria" w:hAnsi="Cambria" w:cstheme="minorHAnsi"/>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5729AB" w:rsidRDefault="005729AB" w:rsidP="00221064">
      <w:pPr>
        <w:pStyle w:val="Standard"/>
        <w:spacing w:after="113"/>
        <w:jc w:val="both"/>
        <w:rPr>
          <w:rFonts w:ascii="Cambria" w:hAnsi="Cambria" w:cstheme="minorHAnsi"/>
          <w:b/>
          <w:bCs/>
        </w:rPr>
      </w:pPr>
    </w:p>
    <w:p w:rsidR="00221064" w:rsidRPr="005729AB" w:rsidRDefault="00221064" w:rsidP="00221064">
      <w:pPr>
        <w:pStyle w:val="Standard"/>
        <w:spacing w:after="113"/>
        <w:jc w:val="both"/>
        <w:rPr>
          <w:rFonts w:ascii="Cambria" w:hAnsi="Cambria" w:cstheme="minorHAnsi"/>
          <w:b/>
          <w:bCs/>
        </w:rPr>
      </w:pPr>
      <w:r w:rsidRPr="005729AB">
        <w:rPr>
          <w:rFonts w:ascii="Cambria" w:hAnsi="Cambria" w:cstheme="minorHAnsi"/>
          <w:b/>
          <w:bCs/>
        </w:rPr>
        <w:lastRenderedPageBreak/>
        <w:t>Orden del día:</w:t>
      </w:r>
    </w:p>
    <w:p w:rsidR="00221064" w:rsidRPr="003A7EB8" w:rsidRDefault="003A7EB8" w:rsidP="003A7EB8">
      <w:pPr>
        <w:pStyle w:val="Standard"/>
        <w:numPr>
          <w:ilvl w:val="0"/>
          <w:numId w:val="1"/>
        </w:numPr>
        <w:spacing w:after="113"/>
        <w:jc w:val="both"/>
        <w:rPr>
          <w:rFonts w:ascii="Cambria" w:hAnsi="Cambria" w:cstheme="minorHAnsi"/>
          <w:bCs/>
        </w:rPr>
      </w:pPr>
      <w:r w:rsidRPr="003A7EB8">
        <w:rPr>
          <w:rFonts w:ascii="Cambria" w:hAnsi="Cambria" w:cstheme="minorHAnsi"/>
          <w:bCs/>
        </w:rPr>
        <w:t xml:space="preserve">Puesta en común y selección de </w:t>
      </w:r>
      <w:r>
        <w:rPr>
          <w:rFonts w:ascii="Cambria" w:hAnsi="Cambria" w:cstheme="minorHAnsi"/>
          <w:bCs/>
        </w:rPr>
        <w:t xml:space="preserve">las estrategias a llevar a cabo para el desarrollo de la competencia comunicativa lingüística. </w:t>
      </w:r>
    </w:p>
    <w:p w:rsidR="00221064" w:rsidRPr="005729AB" w:rsidRDefault="00221064" w:rsidP="00221064">
      <w:pPr>
        <w:pStyle w:val="Standard"/>
        <w:spacing w:after="113"/>
        <w:jc w:val="both"/>
        <w:rPr>
          <w:rFonts w:ascii="Cambria" w:hAnsi="Cambria" w:cstheme="minorHAnsi"/>
          <w:b/>
          <w:bCs/>
        </w:rPr>
      </w:pPr>
      <w:r w:rsidRPr="005729AB">
        <w:rPr>
          <w:rFonts w:ascii="Cambria" w:hAnsi="Cambria" w:cstheme="minorHAnsi"/>
          <w:b/>
          <w:bCs/>
        </w:rPr>
        <w:t>Documentos entregados:</w:t>
      </w:r>
    </w:p>
    <w:p w:rsidR="00221064" w:rsidRPr="003A7EB8" w:rsidRDefault="003A7EB8" w:rsidP="00221064">
      <w:pPr>
        <w:pStyle w:val="Standard"/>
        <w:numPr>
          <w:ilvl w:val="0"/>
          <w:numId w:val="1"/>
        </w:numPr>
        <w:spacing w:after="113"/>
        <w:jc w:val="both"/>
        <w:rPr>
          <w:rFonts w:ascii="Cambria" w:hAnsi="Cambria" w:cstheme="minorHAnsi"/>
          <w:bCs/>
        </w:rPr>
      </w:pPr>
      <w:r w:rsidRPr="003A7EB8">
        <w:rPr>
          <w:rFonts w:ascii="Cambria" w:hAnsi="Cambria" w:cstheme="minorHAnsi"/>
          <w:bCs/>
        </w:rPr>
        <w:t>Acta de la sesión anterior</w:t>
      </w:r>
    </w:p>
    <w:tbl>
      <w:tblPr>
        <w:tblpPr w:leftFromText="141" w:rightFromText="141" w:vertAnchor="text" w:horzAnchor="margin" w:tblpY="111"/>
        <w:tblW w:w="9638" w:type="dxa"/>
        <w:tblLayout w:type="fixed"/>
        <w:tblCellMar>
          <w:left w:w="10" w:type="dxa"/>
          <w:right w:w="10" w:type="dxa"/>
        </w:tblCellMar>
        <w:tblLook w:val="0000" w:firstRow="0" w:lastRow="0" w:firstColumn="0" w:lastColumn="0" w:noHBand="0" w:noVBand="0"/>
      </w:tblPr>
      <w:tblGrid>
        <w:gridCol w:w="9638"/>
      </w:tblGrid>
      <w:tr w:rsidR="00221064" w:rsidRPr="005729AB" w:rsidTr="000C037F">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A7EB8" w:rsidRPr="003A7EB8" w:rsidRDefault="00221064" w:rsidP="000C037F">
            <w:pPr>
              <w:pStyle w:val="TableContents"/>
              <w:spacing w:after="113"/>
              <w:jc w:val="both"/>
              <w:rPr>
                <w:rFonts w:ascii="Cambria" w:hAnsi="Cambria" w:cstheme="minorHAnsi"/>
                <w:b/>
                <w:bCs/>
              </w:rPr>
            </w:pPr>
            <w:r w:rsidRPr="005729AB">
              <w:rPr>
                <w:rFonts w:ascii="Cambria" w:hAnsi="Cambria" w:cstheme="minorHAnsi"/>
                <w:b/>
                <w:bCs/>
              </w:rPr>
              <w:t>Desarrollo de la sesión:</w:t>
            </w:r>
            <w:r w:rsidR="003A7EB8">
              <w:rPr>
                <w:rFonts w:ascii="Cambria" w:hAnsi="Cambria" w:cstheme="minorHAnsi"/>
                <w:b/>
                <w:bCs/>
              </w:rPr>
              <w:t xml:space="preserve"> </w:t>
            </w:r>
            <w:r w:rsidR="003A7EB8" w:rsidRPr="003A7EB8">
              <w:rPr>
                <w:rFonts w:ascii="Cambria" w:hAnsi="Cambria" w:cstheme="minorHAnsi"/>
                <w:bCs/>
              </w:rPr>
              <w:t>Cada integrante del grupo interviene aportando ideas sobre cómo trabajar las diferentes destrezas en el alumnado. Se llega al acuerdo de intentar siempre que se pueda trabajar con el alumnado  las cuatro destrezas a través de las diversas actividades que se propondrán a lo largo del curso escolar. También  se cree conveniente siempre que sea posible que las  actividades elaboradas para el desarrollo de la competencia comunicativa lingüística  estén en relación con el reto de los diferentes trimestres (alimentación, emociones…) y con alguna efeméride.</w:t>
            </w:r>
          </w:p>
          <w:p w:rsidR="00221064" w:rsidRPr="005729AB" w:rsidRDefault="00221064" w:rsidP="000C037F">
            <w:pPr>
              <w:pStyle w:val="Standard"/>
              <w:spacing w:after="113"/>
              <w:rPr>
                <w:rFonts w:ascii="Cambria" w:hAnsi="Cambria" w:cstheme="minorHAnsi"/>
                <w:b/>
                <w:bCs/>
              </w:rPr>
            </w:pPr>
            <w:bookmarkStart w:id="0" w:name="_GoBack"/>
            <w:bookmarkEnd w:id="0"/>
          </w:p>
          <w:p w:rsidR="00221064" w:rsidRPr="005729AB" w:rsidRDefault="00221064" w:rsidP="000C037F">
            <w:pPr>
              <w:pStyle w:val="Standard"/>
              <w:spacing w:after="113"/>
              <w:rPr>
                <w:rFonts w:ascii="Cambria" w:hAnsi="Cambria" w:cstheme="minorHAnsi"/>
              </w:rPr>
            </w:pPr>
          </w:p>
        </w:tc>
      </w:tr>
    </w:tbl>
    <w:p w:rsidR="00221064" w:rsidRPr="005729AB" w:rsidRDefault="00221064" w:rsidP="005D3BDD">
      <w:pPr>
        <w:rPr>
          <w:rFonts w:ascii="Cambria" w:hAnsi="Cambria" w:cstheme="minorHAnsi"/>
        </w:rPr>
      </w:pPr>
    </w:p>
    <w:tbl>
      <w:tblPr>
        <w:tblpPr w:leftFromText="141" w:rightFromText="141" w:vertAnchor="text" w:horzAnchor="margin" w:tblpY="-83"/>
        <w:tblW w:w="9638" w:type="dxa"/>
        <w:tblLayout w:type="fixed"/>
        <w:tblCellMar>
          <w:left w:w="10" w:type="dxa"/>
          <w:right w:w="10" w:type="dxa"/>
        </w:tblCellMar>
        <w:tblLook w:val="0000" w:firstRow="0" w:lastRow="0" w:firstColumn="0" w:lastColumn="0" w:noHBand="0" w:noVBand="0"/>
      </w:tblPr>
      <w:tblGrid>
        <w:gridCol w:w="9638"/>
      </w:tblGrid>
      <w:tr w:rsidR="00221064" w:rsidRPr="005729AB" w:rsidTr="000C037F">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3A7EB8" w:rsidRDefault="00221064" w:rsidP="000C037F">
            <w:pPr>
              <w:pStyle w:val="TableContents"/>
              <w:spacing w:after="113"/>
              <w:jc w:val="both"/>
              <w:rPr>
                <w:rFonts w:ascii="Cambria" w:hAnsi="Cambria" w:cstheme="minorHAnsi"/>
                <w:bCs/>
              </w:rPr>
            </w:pPr>
            <w:r w:rsidRPr="005729AB">
              <w:rPr>
                <w:rFonts w:ascii="Cambria" w:hAnsi="Cambria" w:cstheme="minorHAnsi"/>
                <w:b/>
                <w:bCs/>
              </w:rPr>
              <w:t>Acuerdos adoptados:</w:t>
            </w:r>
            <w:r w:rsidR="003A7EB8">
              <w:rPr>
                <w:rFonts w:ascii="Cambria" w:hAnsi="Cambria" w:cstheme="minorHAnsi"/>
                <w:b/>
                <w:bCs/>
              </w:rPr>
              <w:t xml:space="preserve"> </w:t>
            </w:r>
            <w:r w:rsidR="003A7EB8" w:rsidRPr="003A7EB8">
              <w:rPr>
                <w:rFonts w:ascii="Cambria" w:hAnsi="Cambria" w:cstheme="minorHAnsi"/>
                <w:bCs/>
              </w:rPr>
              <w:t>Plantear actividades para  tratar  no solo el desarrollo de la competencia comunicativa lingüística y sino también el reto del trimestre y alguna efeméride.</w:t>
            </w:r>
          </w:p>
          <w:p w:rsidR="00221064" w:rsidRPr="005729AB" w:rsidRDefault="00221064" w:rsidP="000C037F">
            <w:pPr>
              <w:pStyle w:val="Standard"/>
              <w:spacing w:after="113"/>
              <w:jc w:val="both"/>
              <w:rPr>
                <w:rFonts w:ascii="Cambria" w:hAnsi="Cambria" w:cstheme="minorHAnsi"/>
              </w:rPr>
            </w:pPr>
          </w:p>
          <w:p w:rsidR="00221064" w:rsidRPr="005729AB" w:rsidRDefault="00221064" w:rsidP="000C037F">
            <w:pPr>
              <w:pStyle w:val="Standard"/>
              <w:spacing w:after="113"/>
              <w:jc w:val="both"/>
              <w:rPr>
                <w:rFonts w:ascii="Cambria" w:hAnsi="Cambria" w:cstheme="minorHAnsi"/>
              </w:rPr>
            </w:pPr>
          </w:p>
        </w:tc>
      </w:tr>
    </w:tbl>
    <w:p w:rsidR="00221064" w:rsidRPr="005729AB" w:rsidRDefault="00221064" w:rsidP="00221064">
      <w:pPr>
        <w:rPr>
          <w:rFonts w:ascii="Cambria" w:hAnsi="Cambria" w:cstheme="minorHAnsi"/>
        </w:rPr>
      </w:pPr>
    </w:p>
    <w:tbl>
      <w:tblPr>
        <w:tblpPr w:leftFromText="141" w:rightFromText="141" w:vertAnchor="text" w:horzAnchor="margin" w:tblpY="-37"/>
        <w:tblW w:w="9638" w:type="dxa"/>
        <w:tblLayout w:type="fixed"/>
        <w:tblCellMar>
          <w:left w:w="10" w:type="dxa"/>
          <w:right w:w="10" w:type="dxa"/>
        </w:tblCellMar>
        <w:tblLook w:val="0000" w:firstRow="0" w:lastRow="0" w:firstColumn="0" w:lastColumn="0" w:noHBand="0" w:noVBand="0"/>
      </w:tblPr>
      <w:tblGrid>
        <w:gridCol w:w="9638"/>
      </w:tblGrid>
      <w:tr w:rsidR="00221064" w:rsidRPr="005729AB" w:rsidTr="000C037F">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729AB" w:rsidRDefault="00221064" w:rsidP="000C037F">
            <w:pPr>
              <w:pStyle w:val="TableContents"/>
              <w:spacing w:after="113"/>
              <w:jc w:val="both"/>
              <w:rPr>
                <w:rFonts w:ascii="Cambria" w:hAnsi="Cambria" w:cstheme="minorHAnsi"/>
                <w:b/>
                <w:bCs/>
              </w:rPr>
            </w:pPr>
            <w:r w:rsidRPr="005729AB">
              <w:rPr>
                <w:rFonts w:ascii="Cambria" w:hAnsi="Cambria" w:cstheme="minorHAnsi"/>
                <w:b/>
                <w:bCs/>
              </w:rPr>
              <w:t>Fecha de la próxima reunión:</w:t>
            </w:r>
            <w:r w:rsidRPr="005729AB">
              <w:rPr>
                <w:rFonts w:ascii="Cambria" w:hAnsi="Cambria" w:cstheme="minorHAnsi"/>
              </w:rPr>
              <w:t xml:space="preserve"> </w:t>
            </w:r>
            <w:r w:rsidR="003A7EB8">
              <w:rPr>
                <w:rFonts w:ascii="Cambria" w:hAnsi="Cambria" w:cstheme="minorHAnsi"/>
              </w:rPr>
              <w:t>20-11-18</w:t>
            </w:r>
          </w:p>
        </w:tc>
      </w:tr>
    </w:tbl>
    <w:p w:rsidR="00221064" w:rsidRPr="005D3BDD" w:rsidRDefault="00221064" w:rsidP="00221064">
      <w:pPr>
        <w:rPr>
          <w:rFonts w:asciiTheme="minorHAnsi" w:hAnsiTheme="minorHAnsi" w:cstheme="minorHAnsi"/>
        </w:rPr>
      </w:pPr>
    </w:p>
    <w:p w:rsidR="00221064" w:rsidRPr="005D3BDD" w:rsidRDefault="00221064" w:rsidP="00221064">
      <w:pPr>
        <w:rPr>
          <w:rFonts w:asciiTheme="minorHAnsi" w:hAnsiTheme="minorHAnsi" w:cstheme="minorHAnsi"/>
          <w:vanish/>
        </w:rPr>
      </w:pPr>
    </w:p>
    <w:p w:rsidR="00AF4391" w:rsidRPr="005D3BDD" w:rsidRDefault="00AF4391">
      <w:pPr>
        <w:rPr>
          <w:rFonts w:asciiTheme="minorHAnsi" w:hAnsiTheme="minorHAnsi" w:cstheme="minorHAnsi"/>
        </w:rPr>
      </w:pPr>
    </w:p>
    <w:sectPr w:rsidR="00AF4391" w:rsidRPr="005D3BDD" w:rsidSect="00221064">
      <w:footerReference w:type="default" r:id="rId8"/>
      <w:pgSz w:w="11906" w:h="16838"/>
      <w:pgMar w:top="851" w:right="1134" w:bottom="1128" w:left="1134" w:header="8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15" w:rsidRDefault="00E04F15" w:rsidP="00221064">
      <w:r>
        <w:separator/>
      </w:r>
    </w:p>
  </w:endnote>
  <w:endnote w:type="continuationSeparator" w:id="0">
    <w:p w:rsidR="00E04F15" w:rsidRDefault="00E04F15" w:rsidP="0022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sGotT">
    <w:altName w:val="Times New Roman"/>
    <w:charset w:val="00"/>
    <w:family w:val="auto"/>
    <w:pitch w:val="variable"/>
    <w:sig w:usb0="800000AF" w:usb1="000078F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1" w:rsidRPr="005729AB" w:rsidRDefault="0039073C" w:rsidP="005729AB">
    <w:pPr>
      <w:pStyle w:val="Piedepgina1"/>
      <w:jc w:val="right"/>
      <w:rPr>
        <w:rFonts w:ascii="Cambria" w:hAnsi="Cambria"/>
        <w:b/>
        <w:sz w:val="22"/>
        <w:szCs w:val="22"/>
      </w:rPr>
    </w:pPr>
    <w:r w:rsidRPr="005729AB">
      <w:rPr>
        <w:rFonts w:ascii="Cambria" w:hAnsi="Cambria"/>
        <w:b/>
        <w:sz w:val="22"/>
        <w:szCs w:val="22"/>
      </w:rPr>
      <w:t xml:space="preserve">Acta de reunión                                                                                                          </w:t>
    </w:r>
    <w:r w:rsidR="005729AB" w:rsidRPr="005729AB">
      <w:rPr>
        <w:rFonts w:ascii="Cambria" w:hAnsi="Cambria"/>
        <w:b/>
        <w:sz w:val="22"/>
        <w:szCs w:val="22"/>
      </w:rPr>
      <w:t xml:space="preserve">                         C.P.R </w:t>
    </w:r>
    <w:proofErr w:type="spellStart"/>
    <w:r w:rsidR="005729AB" w:rsidRPr="005729AB">
      <w:rPr>
        <w:rFonts w:ascii="Cambria" w:hAnsi="Cambria"/>
        <w:b/>
        <w:sz w:val="22"/>
        <w:szCs w:val="22"/>
      </w:rPr>
      <w:t>Gibalto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15" w:rsidRDefault="00E04F15" w:rsidP="00221064">
      <w:r>
        <w:separator/>
      </w:r>
    </w:p>
  </w:footnote>
  <w:footnote w:type="continuationSeparator" w:id="0">
    <w:p w:rsidR="00E04F15" w:rsidRDefault="00E04F15" w:rsidP="00221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4B"/>
    <w:multiLevelType w:val="hybridMultilevel"/>
    <w:tmpl w:val="BB1C9538"/>
    <w:lvl w:ilvl="0" w:tplc="CB644B3E">
      <w:start w:val="1"/>
      <w:numFmt w:val="bullet"/>
      <w:lvlText w:val=""/>
      <w:lvlJc w:val="left"/>
      <w:pPr>
        <w:ind w:left="720" w:hanging="360"/>
      </w:pPr>
      <w:rPr>
        <w:rFonts w:ascii="Symbol" w:hAnsi="Symbol" w:hint="default"/>
        <w:color w:val="385623" w:themeColor="accent6"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A63694F"/>
    <w:multiLevelType w:val="hybridMultilevel"/>
    <w:tmpl w:val="E16C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64"/>
    <w:rsid w:val="00221064"/>
    <w:rsid w:val="0039073C"/>
    <w:rsid w:val="003A7EB8"/>
    <w:rsid w:val="004356C5"/>
    <w:rsid w:val="005729AB"/>
    <w:rsid w:val="005D3BDD"/>
    <w:rsid w:val="00AF4391"/>
    <w:rsid w:val="00E04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210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iedepgina1">
    <w:name w:val="Pie de página1"/>
    <w:basedOn w:val="Standard"/>
    <w:rsid w:val="00221064"/>
    <w:pPr>
      <w:suppressLineNumbers/>
      <w:tabs>
        <w:tab w:val="center" w:pos="4819"/>
        <w:tab w:val="right" w:pos="9638"/>
      </w:tabs>
    </w:pPr>
  </w:style>
  <w:style w:type="paragraph" w:customStyle="1" w:styleId="TableContents">
    <w:name w:val="Table Contents"/>
    <w:basedOn w:val="Standard"/>
    <w:rsid w:val="00221064"/>
    <w:pPr>
      <w:suppressLineNumbers/>
    </w:pPr>
  </w:style>
  <w:style w:type="paragraph" w:customStyle="1" w:styleId="Encabezado1">
    <w:name w:val="Encabezado1"/>
    <w:basedOn w:val="Standard"/>
    <w:rsid w:val="00221064"/>
    <w:pPr>
      <w:suppressLineNumbers/>
      <w:tabs>
        <w:tab w:val="center" w:pos="4819"/>
        <w:tab w:val="right" w:pos="9638"/>
      </w:tabs>
    </w:pPr>
  </w:style>
  <w:style w:type="paragraph" w:customStyle="1" w:styleId="Remite">
    <w:name w:val="Remite"/>
    <w:basedOn w:val="Standard"/>
    <w:rsid w:val="00221064"/>
    <w:pPr>
      <w:keepLines/>
      <w:spacing w:line="200" w:lineRule="atLeast"/>
      <w:ind w:right="-120"/>
    </w:pPr>
    <w:rPr>
      <w:sz w:val="16"/>
    </w:rPr>
  </w:style>
  <w:style w:type="paragraph" w:styleId="Encabezado">
    <w:name w:val="header"/>
    <w:basedOn w:val="Normal"/>
    <w:link w:val="EncabezadoCar"/>
    <w:uiPriority w:val="99"/>
    <w:unhideWhenUsed/>
    <w:rsid w:val="00221064"/>
    <w:pPr>
      <w:tabs>
        <w:tab w:val="center" w:pos="4252"/>
        <w:tab w:val="right" w:pos="8504"/>
      </w:tabs>
    </w:pPr>
    <w:rPr>
      <w:szCs w:val="21"/>
    </w:rPr>
  </w:style>
  <w:style w:type="character" w:customStyle="1" w:styleId="EncabezadoCar">
    <w:name w:val="Encabezado Car"/>
    <w:basedOn w:val="Fuentedeprrafopredeter"/>
    <w:link w:val="Encabezado"/>
    <w:uiPriority w:val="99"/>
    <w:rsid w:val="00221064"/>
    <w:rPr>
      <w:rFonts w:ascii="Times New Roman" w:eastAsia="SimSun" w:hAnsi="Times New Roman" w:cs="Mangal"/>
      <w:kern w:val="3"/>
      <w:sz w:val="24"/>
      <w:szCs w:val="21"/>
      <w:lang w:eastAsia="zh-CN" w:bidi="hi-IN"/>
    </w:rPr>
  </w:style>
  <w:style w:type="paragraph" w:styleId="Piedepgina">
    <w:name w:val="footer"/>
    <w:basedOn w:val="Normal"/>
    <w:link w:val="PiedepginaCar"/>
    <w:uiPriority w:val="99"/>
    <w:unhideWhenUsed/>
    <w:rsid w:val="00221064"/>
    <w:pPr>
      <w:tabs>
        <w:tab w:val="center" w:pos="4252"/>
        <w:tab w:val="right" w:pos="8504"/>
      </w:tabs>
    </w:pPr>
    <w:rPr>
      <w:szCs w:val="21"/>
    </w:rPr>
  </w:style>
  <w:style w:type="character" w:customStyle="1" w:styleId="PiedepginaCar">
    <w:name w:val="Pie de página Car"/>
    <w:basedOn w:val="Fuentedeprrafopredeter"/>
    <w:link w:val="Piedepgina"/>
    <w:uiPriority w:val="99"/>
    <w:rsid w:val="00221064"/>
    <w:rPr>
      <w:rFonts w:ascii="Times New Roman" w:eastAsia="SimSun" w:hAnsi="Times New Roman" w:cs="Mangal"/>
      <w:kern w:val="3"/>
      <w:sz w:val="24"/>
      <w:szCs w:val="21"/>
      <w:lang w:eastAsia="zh-CN" w:bidi="hi-IN"/>
    </w:rPr>
  </w:style>
  <w:style w:type="paragraph" w:styleId="Prrafodelista">
    <w:name w:val="List Paragraph"/>
    <w:basedOn w:val="Normal"/>
    <w:uiPriority w:val="34"/>
    <w:qFormat/>
    <w:rsid w:val="005729AB"/>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210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iedepgina1">
    <w:name w:val="Pie de página1"/>
    <w:basedOn w:val="Standard"/>
    <w:rsid w:val="00221064"/>
    <w:pPr>
      <w:suppressLineNumbers/>
      <w:tabs>
        <w:tab w:val="center" w:pos="4819"/>
        <w:tab w:val="right" w:pos="9638"/>
      </w:tabs>
    </w:pPr>
  </w:style>
  <w:style w:type="paragraph" w:customStyle="1" w:styleId="TableContents">
    <w:name w:val="Table Contents"/>
    <w:basedOn w:val="Standard"/>
    <w:rsid w:val="00221064"/>
    <w:pPr>
      <w:suppressLineNumbers/>
    </w:pPr>
  </w:style>
  <w:style w:type="paragraph" w:customStyle="1" w:styleId="Encabezado1">
    <w:name w:val="Encabezado1"/>
    <w:basedOn w:val="Standard"/>
    <w:rsid w:val="00221064"/>
    <w:pPr>
      <w:suppressLineNumbers/>
      <w:tabs>
        <w:tab w:val="center" w:pos="4819"/>
        <w:tab w:val="right" w:pos="9638"/>
      </w:tabs>
    </w:pPr>
  </w:style>
  <w:style w:type="paragraph" w:customStyle="1" w:styleId="Remite">
    <w:name w:val="Remite"/>
    <w:basedOn w:val="Standard"/>
    <w:rsid w:val="00221064"/>
    <w:pPr>
      <w:keepLines/>
      <w:spacing w:line="200" w:lineRule="atLeast"/>
      <w:ind w:right="-120"/>
    </w:pPr>
    <w:rPr>
      <w:sz w:val="16"/>
    </w:rPr>
  </w:style>
  <w:style w:type="paragraph" w:styleId="Encabezado">
    <w:name w:val="header"/>
    <w:basedOn w:val="Normal"/>
    <w:link w:val="EncabezadoCar"/>
    <w:uiPriority w:val="99"/>
    <w:unhideWhenUsed/>
    <w:rsid w:val="00221064"/>
    <w:pPr>
      <w:tabs>
        <w:tab w:val="center" w:pos="4252"/>
        <w:tab w:val="right" w:pos="8504"/>
      </w:tabs>
    </w:pPr>
    <w:rPr>
      <w:szCs w:val="21"/>
    </w:rPr>
  </w:style>
  <w:style w:type="character" w:customStyle="1" w:styleId="EncabezadoCar">
    <w:name w:val="Encabezado Car"/>
    <w:basedOn w:val="Fuentedeprrafopredeter"/>
    <w:link w:val="Encabezado"/>
    <w:uiPriority w:val="99"/>
    <w:rsid w:val="00221064"/>
    <w:rPr>
      <w:rFonts w:ascii="Times New Roman" w:eastAsia="SimSun" w:hAnsi="Times New Roman" w:cs="Mangal"/>
      <w:kern w:val="3"/>
      <w:sz w:val="24"/>
      <w:szCs w:val="21"/>
      <w:lang w:eastAsia="zh-CN" w:bidi="hi-IN"/>
    </w:rPr>
  </w:style>
  <w:style w:type="paragraph" w:styleId="Piedepgina">
    <w:name w:val="footer"/>
    <w:basedOn w:val="Normal"/>
    <w:link w:val="PiedepginaCar"/>
    <w:uiPriority w:val="99"/>
    <w:unhideWhenUsed/>
    <w:rsid w:val="00221064"/>
    <w:pPr>
      <w:tabs>
        <w:tab w:val="center" w:pos="4252"/>
        <w:tab w:val="right" w:pos="8504"/>
      </w:tabs>
    </w:pPr>
    <w:rPr>
      <w:szCs w:val="21"/>
    </w:rPr>
  </w:style>
  <w:style w:type="character" w:customStyle="1" w:styleId="PiedepginaCar">
    <w:name w:val="Pie de página Car"/>
    <w:basedOn w:val="Fuentedeprrafopredeter"/>
    <w:link w:val="Piedepgina"/>
    <w:uiPriority w:val="99"/>
    <w:rsid w:val="00221064"/>
    <w:rPr>
      <w:rFonts w:ascii="Times New Roman" w:eastAsia="SimSun" w:hAnsi="Times New Roman" w:cs="Mangal"/>
      <w:kern w:val="3"/>
      <w:sz w:val="24"/>
      <w:szCs w:val="21"/>
      <w:lang w:eastAsia="zh-CN" w:bidi="hi-IN"/>
    </w:rPr>
  </w:style>
  <w:style w:type="paragraph" w:styleId="Prrafodelista">
    <w:name w:val="List Paragraph"/>
    <w:basedOn w:val="Normal"/>
    <w:uiPriority w:val="34"/>
    <w:qFormat/>
    <w:rsid w:val="005729A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Paola Mª Ramos Moya</cp:lastModifiedBy>
  <cp:revision>4</cp:revision>
  <dcterms:created xsi:type="dcterms:W3CDTF">2018-11-30T08:52:00Z</dcterms:created>
  <dcterms:modified xsi:type="dcterms:W3CDTF">2019-03-05T17:01:00Z</dcterms:modified>
</cp:coreProperties>
</file>