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28B3" w:rsidRDefault="00214EC1" w:rsidP="001647E0">
      <w:pPr>
        <w:pStyle w:val="Ttulo7"/>
      </w:pPr>
      <w:r>
        <w:t>INSTRUMENTO PARA LA EVALUACIÓN DE SEGUIMIENTO DE PROYECTOS DE AUTOFORMACIÓN</w:t>
      </w:r>
    </w:p>
    <w:p w:rsidR="003328B3" w:rsidRPr="00D26C2A" w:rsidRDefault="00214EC1" w:rsidP="00D26C2A">
      <w:pPr>
        <w:shd w:val="clear" w:color="auto" w:fill="95B3D7" w:themeFill="accent1" w:themeFillTint="99"/>
        <w:jc w:val="center"/>
        <w:rPr>
          <w:b/>
          <w:color w:val="FFFFFF" w:themeColor="background1"/>
          <w:sz w:val="28"/>
          <w:szCs w:val="28"/>
        </w:rPr>
      </w:pPr>
      <w:r w:rsidRPr="00D26C2A">
        <w:rPr>
          <w:b/>
          <w:color w:val="FFFFFF" w:themeColor="background1"/>
          <w:sz w:val="28"/>
          <w:szCs w:val="28"/>
        </w:rPr>
        <w:t>TÍTULO DE FC/GT:</w:t>
      </w:r>
      <w:r w:rsidR="007861DA" w:rsidRPr="00D26C2A">
        <w:rPr>
          <w:b/>
          <w:color w:val="FFFFFF" w:themeColor="background1"/>
          <w:sz w:val="28"/>
          <w:szCs w:val="28"/>
        </w:rPr>
        <w:t xml:space="preserve"> LA COMPETENICA EN COMUNICACIÓN LINGÜÍSTICA A TRAVÉS DE NUEVAS EXPERIENCIAS Y ACTIVIDADES</w:t>
      </w:r>
      <w:r w:rsidR="009600DC">
        <w:rPr>
          <w:b/>
          <w:color w:val="FFFFFF" w:themeColor="background1"/>
          <w:sz w:val="28"/>
          <w:szCs w:val="28"/>
        </w:rPr>
        <w:t>.</w:t>
      </w:r>
    </w:p>
    <w:p w:rsidR="003328B3" w:rsidRDefault="00214E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CÓDIGO</w:t>
      </w:r>
      <w:r w:rsidR="00D26C2A">
        <w:rPr>
          <w:b/>
          <w:sz w:val="28"/>
          <w:szCs w:val="28"/>
        </w:rPr>
        <w:t>: 191811GT125</w:t>
      </w:r>
    </w:p>
    <w:p w:rsidR="003328B3" w:rsidRDefault="00214E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COORDINADOR/A:</w:t>
      </w:r>
      <w:r w:rsidR="007861DA">
        <w:rPr>
          <w:b/>
          <w:sz w:val="28"/>
          <w:szCs w:val="28"/>
        </w:rPr>
        <w:t xml:space="preserve"> PAOLA MARÍA RAMOS MOYA</w:t>
      </w:r>
    </w:p>
    <w:p w:rsidR="003328B3" w:rsidRDefault="003328B3"/>
    <w:tbl>
      <w:tblPr>
        <w:tblStyle w:val="a"/>
        <w:tblW w:w="14127" w:type="dxa"/>
        <w:tblInd w:w="-131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ayout w:type="fixed"/>
        <w:tblLook w:val="0400" w:firstRow="0" w:lastRow="0" w:firstColumn="0" w:lastColumn="0" w:noHBand="0" w:noVBand="1"/>
      </w:tblPr>
      <w:tblGrid>
        <w:gridCol w:w="699"/>
        <w:gridCol w:w="1836"/>
        <w:gridCol w:w="2061"/>
        <w:gridCol w:w="2137"/>
        <w:gridCol w:w="1980"/>
        <w:gridCol w:w="2103"/>
        <w:gridCol w:w="1817"/>
        <w:gridCol w:w="1494"/>
      </w:tblGrid>
      <w:tr w:rsidR="003328B3" w:rsidRPr="00D26C2A" w:rsidTr="00D26C2A">
        <w:trPr>
          <w:trHeight w:val="740"/>
        </w:trPr>
        <w:tc>
          <w:tcPr>
            <w:tcW w:w="699" w:type="dxa"/>
            <w:vMerge w:val="restart"/>
            <w:shd w:val="clear" w:color="auto" w:fill="95B3D7" w:themeFill="accent1" w:themeFillTint="99"/>
          </w:tcPr>
          <w:p w:rsidR="003328B3" w:rsidRPr="00D26C2A" w:rsidRDefault="003328B3" w:rsidP="00D26C2A">
            <w:pPr>
              <w:jc w:val="center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836" w:type="dxa"/>
            <w:vMerge w:val="restart"/>
            <w:shd w:val="clear" w:color="auto" w:fill="E5B9B7"/>
          </w:tcPr>
          <w:p w:rsidR="003328B3" w:rsidRPr="00D26C2A" w:rsidRDefault="00D26C2A" w:rsidP="00D26C2A">
            <w:pPr>
              <w:jc w:val="center"/>
              <w:rPr>
                <w:rFonts w:asciiTheme="minorHAnsi" w:eastAsia="Arial" w:hAnsiTheme="minorHAnsi" w:cs="Arial"/>
                <w:b/>
                <w:color w:val="632423" w:themeColor="accent2" w:themeShade="80"/>
              </w:rPr>
            </w:pPr>
            <w:r w:rsidRPr="00D26C2A">
              <w:rPr>
                <w:rFonts w:asciiTheme="minorHAnsi" w:eastAsia="Arial" w:hAnsiTheme="minorHAnsi" w:cs="Arial"/>
                <w:b/>
                <w:color w:val="632423" w:themeColor="accent2" w:themeShade="80"/>
              </w:rPr>
              <w:t>OBJETIVOS</w:t>
            </w:r>
          </w:p>
          <w:p w:rsidR="003328B3" w:rsidRPr="00D26C2A" w:rsidRDefault="003328B3" w:rsidP="00D26C2A">
            <w:pPr>
              <w:jc w:val="center"/>
              <w:rPr>
                <w:rFonts w:asciiTheme="minorHAnsi" w:eastAsia="Arial" w:hAnsiTheme="minorHAnsi" w:cs="Arial"/>
                <w:b/>
                <w:color w:val="632423" w:themeColor="accent2" w:themeShade="80"/>
              </w:rPr>
            </w:pPr>
          </w:p>
        </w:tc>
        <w:tc>
          <w:tcPr>
            <w:tcW w:w="2061" w:type="dxa"/>
            <w:vMerge w:val="restart"/>
            <w:shd w:val="clear" w:color="auto" w:fill="E5B9B7"/>
          </w:tcPr>
          <w:p w:rsidR="003328B3" w:rsidRPr="00D26C2A" w:rsidRDefault="00D26C2A" w:rsidP="00D26C2A">
            <w:pPr>
              <w:jc w:val="center"/>
              <w:rPr>
                <w:rFonts w:asciiTheme="minorHAnsi" w:eastAsia="Arial" w:hAnsiTheme="minorHAnsi" w:cs="Arial"/>
                <w:b/>
                <w:color w:val="632423" w:themeColor="accent2" w:themeShade="80"/>
              </w:rPr>
            </w:pPr>
            <w:r w:rsidRPr="00D26C2A">
              <w:rPr>
                <w:rFonts w:asciiTheme="minorHAnsi" w:eastAsia="Arial" w:hAnsiTheme="minorHAnsi" w:cs="Arial"/>
                <w:b/>
                <w:color w:val="632423" w:themeColor="accent2" w:themeShade="80"/>
              </w:rPr>
              <w:t>ACTUACIONES PARA CONSEGUIRLOS</w:t>
            </w:r>
          </w:p>
        </w:tc>
        <w:tc>
          <w:tcPr>
            <w:tcW w:w="2137" w:type="dxa"/>
            <w:vMerge w:val="restart"/>
            <w:shd w:val="clear" w:color="auto" w:fill="E5B9B7"/>
          </w:tcPr>
          <w:p w:rsidR="003328B3" w:rsidRPr="00D26C2A" w:rsidRDefault="00D26C2A" w:rsidP="00D26C2A">
            <w:pPr>
              <w:jc w:val="center"/>
              <w:rPr>
                <w:rFonts w:asciiTheme="minorHAnsi" w:eastAsia="Arial" w:hAnsiTheme="minorHAnsi" w:cs="Arial"/>
                <w:b/>
                <w:color w:val="632423" w:themeColor="accent2" w:themeShade="80"/>
              </w:rPr>
            </w:pPr>
            <w:r w:rsidRPr="00D26C2A">
              <w:rPr>
                <w:rFonts w:asciiTheme="minorHAnsi" w:eastAsia="Arial" w:hAnsiTheme="minorHAnsi" w:cs="Arial"/>
                <w:b/>
                <w:color w:val="632423" w:themeColor="accent2" w:themeShade="80"/>
              </w:rPr>
              <w:t>RESPONSABLES</w:t>
            </w:r>
          </w:p>
        </w:tc>
        <w:tc>
          <w:tcPr>
            <w:tcW w:w="1980" w:type="dxa"/>
            <w:vMerge w:val="restart"/>
            <w:shd w:val="clear" w:color="auto" w:fill="E5B9B7"/>
          </w:tcPr>
          <w:p w:rsidR="003328B3" w:rsidRPr="00D26C2A" w:rsidRDefault="00D26C2A" w:rsidP="00D26C2A">
            <w:pPr>
              <w:jc w:val="center"/>
              <w:rPr>
                <w:rFonts w:asciiTheme="minorHAnsi" w:eastAsia="Arial" w:hAnsiTheme="minorHAnsi" w:cs="Arial"/>
                <w:b/>
                <w:color w:val="632423" w:themeColor="accent2" w:themeShade="80"/>
              </w:rPr>
            </w:pPr>
            <w:r w:rsidRPr="00D26C2A">
              <w:rPr>
                <w:rFonts w:asciiTheme="minorHAnsi" w:eastAsia="Arial" w:hAnsiTheme="minorHAnsi" w:cs="Arial"/>
                <w:b/>
                <w:color w:val="632423" w:themeColor="accent2" w:themeShade="80"/>
              </w:rPr>
              <w:t>INDICADORES DE LOGRO</w:t>
            </w:r>
          </w:p>
        </w:tc>
        <w:tc>
          <w:tcPr>
            <w:tcW w:w="3920" w:type="dxa"/>
            <w:gridSpan w:val="2"/>
            <w:shd w:val="clear" w:color="auto" w:fill="E5B9B7"/>
          </w:tcPr>
          <w:p w:rsidR="003328B3" w:rsidRPr="00D26C2A" w:rsidRDefault="00D26C2A" w:rsidP="00D26C2A">
            <w:pPr>
              <w:jc w:val="center"/>
              <w:rPr>
                <w:rFonts w:asciiTheme="minorHAnsi" w:eastAsia="Arial" w:hAnsiTheme="minorHAnsi" w:cs="Arial"/>
                <w:b/>
                <w:color w:val="632423" w:themeColor="accent2" w:themeShade="80"/>
              </w:rPr>
            </w:pPr>
            <w:bookmarkStart w:id="0" w:name="_gjdgxs" w:colFirst="0" w:colLast="0"/>
            <w:bookmarkEnd w:id="0"/>
            <w:r w:rsidRPr="00D26C2A">
              <w:rPr>
                <w:rFonts w:asciiTheme="minorHAnsi" w:eastAsia="Arial" w:hAnsiTheme="minorHAnsi" w:cs="Arial"/>
                <w:b/>
                <w:color w:val="632423" w:themeColor="accent2" w:themeShade="80"/>
              </w:rPr>
              <w:t>VALORACIÓN DEL CUMPLIMIENTO DE LOS INDICADORES DE LOGRO HASTA EL 15/03/19</w:t>
            </w:r>
          </w:p>
        </w:tc>
        <w:tc>
          <w:tcPr>
            <w:tcW w:w="1494" w:type="dxa"/>
            <w:vMerge w:val="restart"/>
            <w:shd w:val="clear" w:color="auto" w:fill="E5B9B7"/>
          </w:tcPr>
          <w:p w:rsidR="003328B3" w:rsidRPr="00D26C2A" w:rsidRDefault="00D26C2A" w:rsidP="00D26C2A">
            <w:pPr>
              <w:jc w:val="center"/>
              <w:rPr>
                <w:rFonts w:asciiTheme="minorHAnsi" w:eastAsia="Arial" w:hAnsiTheme="minorHAnsi" w:cs="Arial"/>
                <w:b/>
                <w:color w:val="632423" w:themeColor="accent2" w:themeShade="80"/>
              </w:rPr>
            </w:pPr>
            <w:r w:rsidRPr="00D26C2A">
              <w:rPr>
                <w:rFonts w:asciiTheme="minorHAnsi" w:eastAsia="Arial" w:hAnsiTheme="minorHAnsi" w:cs="Arial"/>
                <w:b/>
                <w:color w:val="632423" w:themeColor="accent2" w:themeShade="80"/>
              </w:rPr>
              <w:t>TOMA DE DECISIONES SOBRE CÓMO CONTINUAR</w:t>
            </w:r>
            <w:r w:rsidR="00214EC1" w:rsidRPr="00D26C2A">
              <w:rPr>
                <w:rFonts w:asciiTheme="minorHAnsi" w:eastAsia="Arial" w:hAnsiTheme="minorHAnsi" w:cs="Arial"/>
                <w:b/>
                <w:color w:val="632423" w:themeColor="accent2" w:themeShade="80"/>
                <w:vertAlign w:val="superscript"/>
              </w:rPr>
              <w:footnoteReference w:id="1"/>
            </w:r>
          </w:p>
        </w:tc>
      </w:tr>
      <w:tr w:rsidR="003328B3" w:rsidRPr="00D26C2A" w:rsidTr="00D26C2A">
        <w:trPr>
          <w:trHeight w:val="600"/>
        </w:trPr>
        <w:tc>
          <w:tcPr>
            <w:tcW w:w="699" w:type="dxa"/>
            <w:vMerge/>
            <w:shd w:val="clear" w:color="auto" w:fill="95B3D7" w:themeFill="accent1" w:themeFillTint="99"/>
          </w:tcPr>
          <w:p w:rsidR="003328B3" w:rsidRPr="00D26C2A" w:rsidRDefault="00332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836" w:type="dxa"/>
            <w:vMerge/>
            <w:shd w:val="clear" w:color="auto" w:fill="E5B9B7"/>
          </w:tcPr>
          <w:p w:rsidR="003328B3" w:rsidRPr="00D26C2A" w:rsidRDefault="00332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2061" w:type="dxa"/>
            <w:vMerge/>
            <w:shd w:val="clear" w:color="auto" w:fill="E5B9B7"/>
          </w:tcPr>
          <w:p w:rsidR="003328B3" w:rsidRPr="00D26C2A" w:rsidRDefault="00332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2137" w:type="dxa"/>
            <w:vMerge/>
            <w:shd w:val="clear" w:color="auto" w:fill="E5B9B7"/>
          </w:tcPr>
          <w:p w:rsidR="003328B3" w:rsidRPr="00D26C2A" w:rsidRDefault="00332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980" w:type="dxa"/>
            <w:vMerge/>
            <w:shd w:val="clear" w:color="auto" w:fill="E5B9B7"/>
          </w:tcPr>
          <w:p w:rsidR="003328B3" w:rsidRPr="00D26C2A" w:rsidRDefault="003328B3">
            <w:pPr>
              <w:widowControl w:val="0"/>
              <w:spacing w:line="276" w:lineRule="auto"/>
              <w:rPr>
                <w:rFonts w:asciiTheme="minorHAnsi" w:eastAsia="Arial" w:hAnsiTheme="minorHAnsi" w:cs="Arial"/>
                <w:b/>
              </w:rPr>
            </w:pPr>
          </w:p>
          <w:p w:rsidR="003328B3" w:rsidRPr="00D26C2A" w:rsidRDefault="003328B3">
            <w:pPr>
              <w:widowControl w:val="0"/>
              <w:spacing w:line="276" w:lineRule="auto"/>
              <w:rPr>
                <w:rFonts w:asciiTheme="minorHAnsi" w:eastAsia="Arial" w:hAnsiTheme="minorHAnsi" w:cs="Arial"/>
                <w:b/>
              </w:rPr>
            </w:pPr>
          </w:p>
          <w:p w:rsidR="003328B3" w:rsidRPr="00D26C2A" w:rsidRDefault="003328B3">
            <w:pPr>
              <w:widowControl w:val="0"/>
              <w:spacing w:line="276" w:lineRule="auto"/>
              <w:rPr>
                <w:rFonts w:asciiTheme="minorHAnsi" w:eastAsia="Arial" w:hAnsiTheme="minorHAnsi" w:cs="Arial"/>
                <w:b/>
              </w:rPr>
            </w:pPr>
          </w:p>
          <w:p w:rsidR="003328B3" w:rsidRPr="00D26C2A" w:rsidRDefault="003328B3">
            <w:pPr>
              <w:widowControl w:val="0"/>
              <w:spacing w:line="276" w:lineRule="auto"/>
              <w:rPr>
                <w:rFonts w:asciiTheme="minorHAnsi" w:eastAsia="Arial" w:hAnsiTheme="minorHAnsi" w:cs="Arial"/>
                <w:b/>
              </w:rPr>
            </w:pPr>
          </w:p>
          <w:p w:rsidR="003328B3" w:rsidRPr="00D26C2A" w:rsidRDefault="003328B3">
            <w:pPr>
              <w:rPr>
                <w:rFonts w:asciiTheme="minorHAnsi" w:eastAsia="Arial" w:hAnsiTheme="minorHAnsi" w:cs="Arial"/>
                <w:b/>
              </w:rPr>
            </w:pPr>
          </w:p>
          <w:p w:rsidR="003328B3" w:rsidRPr="00D26C2A" w:rsidRDefault="003328B3">
            <w:pPr>
              <w:rPr>
                <w:rFonts w:asciiTheme="minorHAnsi" w:eastAsia="Arial" w:hAnsiTheme="minorHAnsi" w:cs="Arial"/>
                <w:b/>
              </w:rPr>
            </w:pPr>
          </w:p>
          <w:p w:rsidR="003328B3" w:rsidRPr="00D26C2A" w:rsidRDefault="003328B3">
            <w:pPr>
              <w:rPr>
                <w:rFonts w:asciiTheme="minorHAnsi" w:eastAsia="Arial" w:hAnsiTheme="minorHAnsi" w:cs="Arial"/>
                <w:b/>
              </w:rPr>
            </w:pPr>
          </w:p>
          <w:p w:rsidR="003328B3" w:rsidRPr="00D26C2A" w:rsidRDefault="003328B3">
            <w:pPr>
              <w:rPr>
                <w:rFonts w:asciiTheme="minorHAnsi" w:eastAsia="Arial" w:hAnsiTheme="minorHAnsi" w:cs="Arial"/>
                <w:b/>
              </w:rPr>
            </w:pPr>
          </w:p>
          <w:p w:rsidR="003328B3" w:rsidRPr="00D26C2A" w:rsidRDefault="003328B3">
            <w:pPr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2103" w:type="dxa"/>
            <w:shd w:val="clear" w:color="auto" w:fill="E5B9B7"/>
          </w:tcPr>
          <w:p w:rsidR="003328B3" w:rsidRPr="00D26C2A" w:rsidRDefault="00214EC1" w:rsidP="00D26C2A">
            <w:pPr>
              <w:jc w:val="center"/>
              <w:rPr>
                <w:rFonts w:asciiTheme="minorHAnsi" w:eastAsia="Arial" w:hAnsiTheme="minorHAnsi" w:cs="Arial"/>
                <w:b/>
                <w:color w:val="632423" w:themeColor="accent2" w:themeShade="80"/>
              </w:rPr>
            </w:pPr>
            <w:r w:rsidRPr="00D26C2A">
              <w:rPr>
                <w:rFonts w:asciiTheme="minorHAnsi" w:eastAsia="Arial" w:hAnsiTheme="minorHAnsi" w:cs="Arial"/>
                <w:b/>
                <w:color w:val="632423" w:themeColor="accent2" w:themeShade="80"/>
              </w:rPr>
              <w:t>DIFICULTADES</w:t>
            </w:r>
          </w:p>
        </w:tc>
        <w:tc>
          <w:tcPr>
            <w:tcW w:w="1817" w:type="dxa"/>
            <w:shd w:val="clear" w:color="auto" w:fill="E5B9B7"/>
          </w:tcPr>
          <w:p w:rsidR="003328B3" w:rsidRPr="00D26C2A" w:rsidRDefault="00214EC1" w:rsidP="00D26C2A">
            <w:pPr>
              <w:jc w:val="center"/>
              <w:rPr>
                <w:rFonts w:asciiTheme="minorHAnsi" w:eastAsia="Arial" w:hAnsiTheme="minorHAnsi" w:cs="Arial"/>
                <w:b/>
                <w:color w:val="632423" w:themeColor="accent2" w:themeShade="80"/>
              </w:rPr>
            </w:pPr>
            <w:r w:rsidRPr="00D26C2A">
              <w:rPr>
                <w:rFonts w:asciiTheme="minorHAnsi" w:eastAsia="Arial" w:hAnsiTheme="minorHAnsi" w:cs="Arial"/>
                <w:b/>
                <w:color w:val="632423" w:themeColor="accent2" w:themeShade="80"/>
              </w:rPr>
              <w:t>LOGROS</w:t>
            </w:r>
          </w:p>
        </w:tc>
        <w:tc>
          <w:tcPr>
            <w:tcW w:w="1494" w:type="dxa"/>
            <w:vMerge/>
            <w:shd w:val="clear" w:color="auto" w:fill="E5B9B7"/>
          </w:tcPr>
          <w:p w:rsidR="003328B3" w:rsidRPr="00D26C2A" w:rsidRDefault="003328B3">
            <w:pPr>
              <w:rPr>
                <w:rFonts w:asciiTheme="minorHAnsi" w:eastAsia="Arial" w:hAnsiTheme="minorHAnsi" w:cs="Arial"/>
                <w:b/>
              </w:rPr>
            </w:pPr>
          </w:p>
        </w:tc>
      </w:tr>
      <w:tr w:rsidR="003328B3" w:rsidRPr="00D26C2A" w:rsidTr="00D26C2A">
        <w:trPr>
          <w:trHeight w:val="680"/>
        </w:trPr>
        <w:tc>
          <w:tcPr>
            <w:tcW w:w="699" w:type="dxa"/>
            <w:vMerge w:val="restart"/>
            <w:shd w:val="clear" w:color="auto" w:fill="95B3D7" w:themeFill="accent1" w:themeFillTint="99"/>
            <w:textDirection w:val="btLr"/>
          </w:tcPr>
          <w:p w:rsidR="003328B3" w:rsidRPr="00D26C2A" w:rsidRDefault="00D26C2A" w:rsidP="00D26C2A">
            <w:pPr>
              <w:ind w:left="113" w:right="113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D26C2A">
              <w:rPr>
                <w:rFonts w:asciiTheme="minorHAnsi" w:hAnsiTheme="minorHAnsi"/>
                <w:b/>
                <w:color w:val="FFFFFF" w:themeColor="background1"/>
              </w:rPr>
              <w:t>DE LOGRO</w:t>
            </w:r>
          </w:p>
        </w:tc>
        <w:tc>
          <w:tcPr>
            <w:tcW w:w="1836" w:type="dxa"/>
          </w:tcPr>
          <w:p w:rsidR="003328B3" w:rsidRPr="00D26C2A" w:rsidRDefault="007861DA" w:rsidP="007861DA">
            <w:pPr>
              <w:jc w:val="center"/>
              <w:rPr>
                <w:rFonts w:asciiTheme="minorHAnsi" w:hAnsiTheme="minorHAnsi"/>
              </w:rPr>
            </w:pPr>
            <w:r w:rsidRPr="00D26C2A">
              <w:rPr>
                <w:rFonts w:asciiTheme="minorHAnsi" w:hAnsiTheme="minorHAnsi"/>
              </w:rPr>
              <w:t>1.- Investigar y seleccionar estrategias metodológicas para el desarrollo de la competencia en comunicación lingüística.</w:t>
            </w:r>
          </w:p>
        </w:tc>
        <w:tc>
          <w:tcPr>
            <w:tcW w:w="2061" w:type="dxa"/>
          </w:tcPr>
          <w:p w:rsidR="003328B3" w:rsidRPr="00D26C2A" w:rsidRDefault="007861DA" w:rsidP="007861DA">
            <w:pPr>
              <w:jc w:val="center"/>
              <w:rPr>
                <w:rFonts w:asciiTheme="minorHAnsi" w:hAnsiTheme="minorHAnsi"/>
              </w:rPr>
            </w:pPr>
            <w:r w:rsidRPr="00D26C2A">
              <w:rPr>
                <w:rFonts w:asciiTheme="minorHAnsi" w:hAnsiTheme="minorHAnsi"/>
              </w:rPr>
              <w:t>Búsqueda y selección de estrategias metodológicas relacionadas con la competencia en comunicación lingüística.</w:t>
            </w:r>
          </w:p>
        </w:tc>
        <w:tc>
          <w:tcPr>
            <w:tcW w:w="2137" w:type="dxa"/>
          </w:tcPr>
          <w:p w:rsidR="003328B3" w:rsidRPr="00D26C2A" w:rsidRDefault="007861DA" w:rsidP="007861DA">
            <w:pPr>
              <w:jc w:val="center"/>
              <w:rPr>
                <w:rFonts w:asciiTheme="minorHAnsi" w:hAnsiTheme="minorHAnsi"/>
              </w:rPr>
            </w:pPr>
            <w:r w:rsidRPr="00D26C2A">
              <w:rPr>
                <w:rFonts w:asciiTheme="minorHAnsi" w:hAnsiTheme="minorHAnsi"/>
              </w:rPr>
              <w:t>Todos los integrantes</w:t>
            </w:r>
          </w:p>
        </w:tc>
        <w:tc>
          <w:tcPr>
            <w:tcW w:w="1980" w:type="dxa"/>
          </w:tcPr>
          <w:p w:rsidR="003328B3" w:rsidRPr="00D26C2A" w:rsidRDefault="007861DA" w:rsidP="007861DA">
            <w:pPr>
              <w:jc w:val="center"/>
              <w:rPr>
                <w:rFonts w:asciiTheme="minorHAnsi" w:hAnsiTheme="minorHAnsi"/>
              </w:rPr>
            </w:pPr>
            <w:r w:rsidRPr="00D26C2A">
              <w:rPr>
                <w:rFonts w:asciiTheme="minorHAnsi" w:hAnsiTheme="minorHAnsi"/>
              </w:rPr>
              <w:t>Se buscan y seleccionan las estrategias metodológicas relacionadas con la competencia en comunicación lingüística.</w:t>
            </w:r>
          </w:p>
        </w:tc>
        <w:tc>
          <w:tcPr>
            <w:tcW w:w="2103" w:type="dxa"/>
          </w:tcPr>
          <w:p w:rsidR="003328B3" w:rsidRPr="00D26C2A" w:rsidRDefault="00D26C2A" w:rsidP="00D26C2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se encuentran</w:t>
            </w:r>
          </w:p>
        </w:tc>
        <w:tc>
          <w:tcPr>
            <w:tcW w:w="1817" w:type="dxa"/>
          </w:tcPr>
          <w:p w:rsidR="003328B3" w:rsidRPr="00D26C2A" w:rsidRDefault="00D26C2A" w:rsidP="00D26C2A">
            <w:pPr>
              <w:jc w:val="center"/>
              <w:rPr>
                <w:rFonts w:asciiTheme="minorHAnsi" w:hAnsiTheme="minorHAnsi"/>
              </w:rPr>
            </w:pPr>
            <w:r w:rsidRPr="00D26C2A">
              <w:rPr>
                <w:rFonts w:asciiTheme="minorHAnsi" w:hAnsiTheme="minorHAnsi"/>
              </w:rPr>
              <w:t>Se cumple el indicador de logro</w:t>
            </w:r>
          </w:p>
        </w:tc>
        <w:tc>
          <w:tcPr>
            <w:tcW w:w="1494" w:type="dxa"/>
          </w:tcPr>
          <w:p w:rsidR="003328B3" w:rsidRPr="00D26C2A" w:rsidRDefault="00214EC1">
            <w:pPr>
              <w:rPr>
                <w:rFonts w:asciiTheme="minorHAnsi" w:hAnsiTheme="minorHAnsi"/>
              </w:rPr>
            </w:pPr>
            <w:r w:rsidRPr="00D26C2A">
              <w:rPr>
                <w:rFonts w:asciiTheme="minorHAnsi" w:hAnsiTheme="minorHAnsi"/>
              </w:rPr>
              <w:t>1</w:t>
            </w:r>
          </w:p>
        </w:tc>
      </w:tr>
      <w:tr w:rsidR="003328B3" w:rsidRPr="00D26C2A" w:rsidTr="00D26C2A">
        <w:trPr>
          <w:trHeight w:val="700"/>
        </w:trPr>
        <w:tc>
          <w:tcPr>
            <w:tcW w:w="699" w:type="dxa"/>
            <w:vMerge/>
            <w:shd w:val="clear" w:color="auto" w:fill="95B3D7" w:themeFill="accent1" w:themeFillTint="99"/>
          </w:tcPr>
          <w:p w:rsidR="003328B3" w:rsidRPr="00D26C2A" w:rsidRDefault="003328B3">
            <w:pPr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1836" w:type="dxa"/>
          </w:tcPr>
          <w:p w:rsidR="003328B3" w:rsidRPr="00D26C2A" w:rsidRDefault="007861DA" w:rsidP="007861DA">
            <w:pPr>
              <w:jc w:val="center"/>
              <w:rPr>
                <w:rFonts w:asciiTheme="minorHAnsi" w:hAnsiTheme="minorHAnsi"/>
              </w:rPr>
            </w:pPr>
            <w:r w:rsidRPr="00D26C2A">
              <w:rPr>
                <w:rFonts w:asciiTheme="minorHAnsi" w:hAnsiTheme="minorHAnsi"/>
              </w:rPr>
              <w:t xml:space="preserve">2.- Elaborar propuestas innovadoras y motivadoras para trabajar la </w:t>
            </w:r>
            <w:r w:rsidRPr="00D26C2A">
              <w:rPr>
                <w:rFonts w:asciiTheme="minorHAnsi" w:hAnsiTheme="minorHAnsi"/>
              </w:rPr>
              <w:lastRenderedPageBreak/>
              <w:t>competencia en comunicación lingüística</w:t>
            </w:r>
          </w:p>
        </w:tc>
        <w:tc>
          <w:tcPr>
            <w:tcW w:w="2061" w:type="dxa"/>
          </w:tcPr>
          <w:p w:rsidR="003328B3" w:rsidRPr="00D26C2A" w:rsidRDefault="007861DA" w:rsidP="007861DA">
            <w:pPr>
              <w:jc w:val="center"/>
              <w:rPr>
                <w:rFonts w:asciiTheme="minorHAnsi" w:hAnsiTheme="minorHAnsi"/>
              </w:rPr>
            </w:pPr>
            <w:r w:rsidRPr="00D26C2A">
              <w:rPr>
                <w:rFonts w:asciiTheme="minorHAnsi" w:hAnsiTheme="minorHAnsi"/>
              </w:rPr>
              <w:lastRenderedPageBreak/>
              <w:t xml:space="preserve">Elaboración de diversas propuestas para trabajar la competencia en </w:t>
            </w:r>
            <w:r w:rsidRPr="00D26C2A">
              <w:rPr>
                <w:rFonts w:asciiTheme="minorHAnsi" w:hAnsiTheme="minorHAnsi"/>
              </w:rPr>
              <w:lastRenderedPageBreak/>
              <w:t xml:space="preserve">comunicación lingüística </w:t>
            </w:r>
          </w:p>
        </w:tc>
        <w:tc>
          <w:tcPr>
            <w:tcW w:w="2137" w:type="dxa"/>
          </w:tcPr>
          <w:p w:rsidR="003328B3" w:rsidRPr="00D26C2A" w:rsidRDefault="007861DA" w:rsidP="007861DA">
            <w:pPr>
              <w:jc w:val="center"/>
              <w:rPr>
                <w:rFonts w:asciiTheme="minorHAnsi" w:hAnsiTheme="minorHAnsi"/>
              </w:rPr>
            </w:pPr>
            <w:r w:rsidRPr="00D26C2A">
              <w:rPr>
                <w:rFonts w:asciiTheme="minorHAnsi" w:hAnsiTheme="minorHAnsi"/>
              </w:rPr>
              <w:lastRenderedPageBreak/>
              <w:t>Todos los integrantes</w:t>
            </w:r>
          </w:p>
        </w:tc>
        <w:tc>
          <w:tcPr>
            <w:tcW w:w="1980" w:type="dxa"/>
          </w:tcPr>
          <w:p w:rsidR="003328B3" w:rsidRPr="00D26C2A" w:rsidRDefault="00D26C2A" w:rsidP="007861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7861DA" w:rsidRPr="00D26C2A">
              <w:rPr>
                <w:rFonts w:asciiTheme="minorHAnsi" w:hAnsiTheme="minorHAnsi"/>
              </w:rPr>
              <w:t xml:space="preserve">Los integrantes se implican y elaboran propuestas para trabajar la </w:t>
            </w:r>
            <w:r w:rsidR="007861DA" w:rsidRPr="00D26C2A">
              <w:rPr>
                <w:rFonts w:asciiTheme="minorHAnsi" w:hAnsiTheme="minorHAnsi"/>
              </w:rPr>
              <w:lastRenderedPageBreak/>
              <w:t>competencia en comunicación lingüística.</w:t>
            </w:r>
          </w:p>
        </w:tc>
        <w:tc>
          <w:tcPr>
            <w:tcW w:w="2103" w:type="dxa"/>
          </w:tcPr>
          <w:p w:rsidR="003328B3" w:rsidRPr="00D26C2A" w:rsidRDefault="00D26C2A" w:rsidP="00D26C2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No se encuentran</w:t>
            </w:r>
          </w:p>
        </w:tc>
        <w:tc>
          <w:tcPr>
            <w:tcW w:w="1817" w:type="dxa"/>
          </w:tcPr>
          <w:p w:rsidR="003328B3" w:rsidRPr="00D26C2A" w:rsidRDefault="009600DC" w:rsidP="00D26C2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 proceso</w:t>
            </w:r>
          </w:p>
        </w:tc>
        <w:tc>
          <w:tcPr>
            <w:tcW w:w="1494" w:type="dxa"/>
          </w:tcPr>
          <w:p w:rsidR="003328B3" w:rsidRPr="00D26C2A" w:rsidRDefault="00214EC1">
            <w:pPr>
              <w:rPr>
                <w:rFonts w:asciiTheme="minorHAnsi" w:hAnsiTheme="minorHAnsi"/>
              </w:rPr>
            </w:pPr>
            <w:r w:rsidRPr="00D26C2A">
              <w:rPr>
                <w:rFonts w:asciiTheme="minorHAnsi" w:hAnsiTheme="minorHAnsi"/>
              </w:rPr>
              <w:t>2</w:t>
            </w:r>
          </w:p>
        </w:tc>
      </w:tr>
      <w:tr w:rsidR="003328B3" w:rsidRPr="00D26C2A" w:rsidTr="00D26C2A">
        <w:trPr>
          <w:trHeight w:val="480"/>
        </w:trPr>
        <w:tc>
          <w:tcPr>
            <w:tcW w:w="699" w:type="dxa"/>
            <w:vMerge/>
            <w:shd w:val="clear" w:color="auto" w:fill="95B3D7" w:themeFill="accent1" w:themeFillTint="99"/>
          </w:tcPr>
          <w:p w:rsidR="003328B3" w:rsidRPr="00D26C2A" w:rsidRDefault="003328B3">
            <w:pPr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1836" w:type="dxa"/>
          </w:tcPr>
          <w:p w:rsidR="003328B3" w:rsidRPr="00D26C2A" w:rsidRDefault="00D26C2A" w:rsidP="007861DA">
            <w:pPr>
              <w:ind w:left="265"/>
              <w:rPr>
                <w:rFonts w:asciiTheme="minorHAnsi" w:hAnsiTheme="minorHAnsi"/>
              </w:rPr>
            </w:pPr>
            <w:r w:rsidRPr="00D26C2A">
              <w:rPr>
                <w:rFonts w:asciiTheme="minorHAnsi" w:hAnsiTheme="minorHAnsi"/>
              </w:rPr>
              <w:t>3.-Llevar a la práctica las estrategias metodológicas y propuestas establecidas en el aula.</w:t>
            </w:r>
          </w:p>
        </w:tc>
        <w:tc>
          <w:tcPr>
            <w:tcW w:w="2061" w:type="dxa"/>
          </w:tcPr>
          <w:p w:rsidR="003328B3" w:rsidRPr="00D26C2A" w:rsidRDefault="00D26C2A" w:rsidP="007861DA">
            <w:pPr>
              <w:jc w:val="center"/>
              <w:rPr>
                <w:rFonts w:asciiTheme="minorHAnsi" w:hAnsiTheme="minorHAnsi"/>
              </w:rPr>
            </w:pPr>
            <w:r w:rsidRPr="00D26C2A">
              <w:rPr>
                <w:rFonts w:asciiTheme="minorHAnsi" w:hAnsiTheme="minorHAnsi"/>
              </w:rPr>
              <w:t>Puesta en práctica de las estrategias y propuestas consensuadas en el aula.</w:t>
            </w:r>
          </w:p>
        </w:tc>
        <w:tc>
          <w:tcPr>
            <w:tcW w:w="2137" w:type="dxa"/>
          </w:tcPr>
          <w:p w:rsidR="003328B3" w:rsidRPr="00D26C2A" w:rsidRDefault="007861DA" w:rsidP="007861DA">
            <w:pPr>
              <w:jc w:val="center"/>
              <w:rPr>
                <w:rFonts w:asciiTheme="minorHAnsi" w:hAnsiTheme="minorHAnsi"/>
              </w:rPr>
            </w:pPr>
            <w:r w:rsidRPr="00D26C2A">
              <w:rPr>
                <w:rFonts w:asciiTheme="minorHAnsi" w:hAnsiTheme="minorHAnsi"/>
              </w:rPr>
              <w:t>Todos los integrantes</w:t>
            </w:r>
          </w:p>
        </w:tc>
        <w:tc>
          <w:tcPr>
            <w:tcW w:w="1980" w:type="dxa"/>
          </w:tcPr>
          <w:p w:rsidR="003328B3" w:rsidRPr="00D26C2A" w:rsidRDefault="007861DA" w:rsidP="007861DA">
            <w:pPr>
              <w:jc w:val="center"/>
              <w:rPr>
                <w:rFonts w:asciiTheme="minorHAnsi" w:hAnsiTheme="minorHAnsi"/>
              </w:rPr>
            </w:pPr>
            <w:r w:rsidRPr="00D26C2A">
              <w:rPr>
                <w:rFonts w:asciiTheme="minorHAnsi" w:hAnsiTheme="minorHAnsi"/>
              </w:rPr>
              <w:t>Se  utilizan en el aula  las estrategias y propuestas  consensuadas.</w:t>
            </w:r>
          </w:p>
        </w:tc>
        <w:tc>
          <w:tcPr>
            <w:tcW w:w="2103" w:type="dxa"/>
          </w:tcPr>
          <w:p w:rsidR="003328B3" w:rsidRPr="00D26C2A" w:rsidRDefault="00D26C2A" w:rsidP="00D26C2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se encuentran</w:t>
            </w:r>
          </w:p>
        </w:tc>
        <w:tc>
          <w:tcPr>
            <w:tcW w:w="1817" w:type="dxa"/>
          </w:tcPr>
          <w:p w:rsidR="003328B3" w:rsidRPr="00D26C2A" w:rsidRDefault="009600DC" w:rsidP="00D26C2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 proceso</w:t>
            </w:r>
          </w:p>
        </w:tc>
        <w:tc>
          <w:tcPr>
            <w:tcW w:w="1494" w:type="dxa"/>
          </w:tcPr>
          <w:p w:rsidR="003328B3" w:rsidRPr="00D26C2A" w:rsidRDefault="00214EC1">
            <w:pPr>
              <w:rPr>
                <w:rFonts w:asciiTheme="minorHAnsi" w:hAnsiTheme="minorHAnsi"/>
              </w:rPr>
            </w:pPr>
            <w:r w:rsidRPr="00D26C2A">
              <w:rPr>
                <w:rFonts w:asciiTheme="minorHAnsi" w:hAnsiTheme="minorHAnsi"/>
              </w:rPr>
              <w:t>3</w:t>
            </w:r>
          </w:p>
        </w:tc>
      </w:tr>
      <w:tr w:rsidR="003328B3" w:rsidRPr="00D26C2A" w:rsidTr="00D26C2A">
        <w:trPr>
          <w:trHeight w:val="700"/>
        </w:trPr>
        <w:tc>
          <w:tcPr>
            <w:tcW w:w="699" w:type="dxa"/>
            <w:vMerge w:val="restart"/>
            <w:shd w:val="clear" w:color="auto" w:fill="95B3D7" w:themeFill="accent1" w:themeFillTint="99"/>
            <w:textDirection w:val="btLr"/>
          </w:tcPr>
          <w:p w:rsidR="003328B3" w:rsidRPr="00D26C2A" w:rsidRDefault="00D26C2A" w:rsidP="00D26C2A">
            <w:pPr>
              <w:ind w:left="113" w:right="113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D26C2A">
              <w:rPr>
                <w:rFonts w:asciiTheme="minorHAnsi" w:hAnsiTheme="minorHAnsi"/>
                <w:b/>
                <w:color w:val="FFFFFF" w:themeColor="background1"/>
              </w:rPr>
              <w:t>REPERCUSIÓN EN EL AULA</w:t>
            </w:r>
          </w:p>
        </w:tc>
        <w:tc>
          <w:tcPr>
            <w:tcW w:w="1836" w:type="dxa"/>
          </w:tcPr>
          <w:p w:rsidR="003328B3" w:rsidRPr="00D26C2A" w:rsidRDefault="00D26C2A" w:rsidP="00D26C2A">
            <w:pPr>
              <w:jc w:val="center"/>
              <w:rPr>
                <w:rFonts w:asciiTheme="minorHAnsi" w:hAnsiTheme="minorHAnsi"/>
              </w:rPr>
            </w:pPr>
            <w:r w:rsidRPr="00D26C2A">
              <w:rPr>
                <w:rFonts w:asciiTheme="minorHAnsi" w:hAnsiTheme="minorHAnsi"/>
              </w:rPr>
              <w:t>4.-Mejorar de todas las destrezas de la  competencia en comunicación lingüística del alumnado.</w:t>
            </w:r>
          </w:p>
        </w:tc>
        <w:tc>
          <w:tcPr>
            <w:tcW w:w="2061" w:type="dxa"/>
          </w:tcPr>
          <w:p w:rsidR="003328B3" w:rsidRPr="00D26C2A" w:rsidRDefault="009C346B" w:rsidP="009C346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través de las actividades y tareas que se propongan</w:t>
            </w:r>
          </w:p>
        </w:tc>
        <w:tc>
          <w:tcPr>
            <w:tcW w:w="2137" w:type="dxa"/>
          </w:tcPr>
          <w:p w:rsidR="003328B3" w:rsidRPr="00D26C2A" w:rsidRDefault="00D26C2A" w:rsidP="00D26C2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Todos los integrantes</w:t>
            </w:r>
          </w:p>
        </w:tc>
        <w:tc>
          <w:tcPr>
            <w:tcW w:w="1980" w:type="dxa"/>
          </w:tcPr>
          <w:p w:rsidR="003328B3" w:rsidRPr="00D26C2A" w:rsidRDefault="009C346B" w:rsidP="009C346B">
            <w:pPr>
              <w:jc w:val="center"/>
              <w:rPr>
                <w:rFonts w:asciiTheme="minorHAnsi" w:hAnsiTheme="minorHAnsi"/>
              </w:rPr>
            </w:pPr>
            <w:r w:rsidRPr="009C346B">
              <w:rPr>
                <w:rFonts w:asciiTheme="minorHAnsi" w:hAnsiTheme="minorHAnsi"/>
              </w:rPr>
              <w:t>Recuento de la mejora surgida en el alumnado en dicha destreza tras la puesta en práctica de las propuestas establecidas.</w:t>
            </w:r>
          </w:p>
        </w:tc>
        <w:tc>
          <w:tcPr>
            <w:tcW w:w="2103" w:type="dxa"/>
          </w:tcPr>
          <w:p w:rsidR="003328B3" w:rsidRPr="00D26C2A" w:rsidRDefault="009C346B" w:rsidP="009C346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Dificultades en la algunas de las destrezas en diversos alumnos y alumnas</w:t>
            </w:r>
          </w:p>
        </w:tc>
        <w:tc>
          <w:tcPr>
            <w:tcW w:w="1817" w:type="dxa"/>
          </w:tcPr>
          <w:p w:rsidR="003328B3" w:rsidRPr="00D26C2A" w:rsidRDefault="009C346B" w:rsidP="009C346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 proceso</w:t>
            </w:r>
          </w:p>
        </w:tc>
        <w:tc>
          <w:tcPr>
            <w:tcW w:w="1494" w:type="dxa"/>
          </w:tcPr>
          <w:p w:rsidR="003328B3" w:rsidRPr="00D26C2A" w:rsidRDefault="00214EC1">
            <w:pPr>
              <w:rPr>
                <w:rFonts w:asciiTheme="minorHAnsi" w:hAnsiTheme="minorHAnsi"/>
              </w:rPr>
            </w:pPr>
            <w:r w:rsidRPr="00D26C2A">
              <w:rPr>
                <w:rFonts w:asciiTheme="minorHAnsi" w:hAnsiTheme="minorHAnsi"/>
              </w:rPr>
              <w:t>4</w:t>
            </w:r>
          </w:p>
        </w:tc>
      </w:tr>
      <w:tr w:rsidR="003328B3" w:rsidRPr="00D26C2A" w:rsidTr="00D26C2A">
        <w:trPr>
          <w:trHeight w:val="700"/>
        </w:trPr>
        <w:tc>
          <w:tcPr>
            <w:tcW w:w="699" w:type="dxa"/>
            <w:vMerge/>
            <w:shd w:val="clear" w:color="auto" w:fill="95B3D7" w:themeFill="accent1" w:themeFillTint="99"/>
          </w:tcPr>
          <w:p w:rsidR="003328B3" w:rsidRPr="00D26C2A" w:rsidRDefault="003328B3">
            <w:pPr>
              <w:rPr>
                <w:rFonts w:asciiTheme="minorHAnsi" w:hAnsiTheme="minorHAnsi"/>
              </w:rPr>
            </w:pPr>
          </w:p>
        </w:tc>
        <w:tc>
          <w:tcPr>
            <w:tcW w:w="1836" w:type="dxa"/>
          </w:tcPr>
          <w:p w:rsidR="003328B3" w:rsidRPr="00D26C2A" w:rsidRDefault="009C346B" w:rsidP="009C346B">
            <w:pPr>
              <w:jc w:val="center"/>
              <w:rPr>
                <w:rFonts w:asciiTheme="minorHAnsi" w:hAnsiTheme="minorHAnsi"/>
              </w:rPr>
            </w:pPr>
            <w:r w:rsidRPr="009C346B">
              <w:rPr>
                <w:rFonts w:asciiTheme="minorHAnsi" w:hAnsiTheme="minorHAnsi"/>
              </w:rPr>
              <w:t>5.- Vincular a las familias en el proceso de desarrollo de la competencia en comunicación lingüística  del alumnado</w:t>
            </w:r>
          </w:p>
        </w:tc>
        <w:tc>
          <w:tcPr>
            <w:tcW w:w="2061" w:type="dxa"/>
          </w:tcPr>
          <w:p w:rsidR="003328B3" w:rsidRPr="00D26C2A" w:rsidRDefault="009F2289" w:rsidP="009F22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Pidiendo colaboración a las familias para la elaboración de determinadas actividades propuestas al alumnado.</w:t>
            </w:r>
          </w:p>
        </w:tc>
        <w:tc>
          <w:tcPr>
            <w:tcW w:w="2137" w:type="dxa"/>
          </w:tcPr>
          <w:p w:rsidR="003328B3" w:rsidRPr="00D26C2A" w:rsidRDefault="00FB3198" w:rsidP="00FB31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Todos los integrantes</w:t>
            </w:r>
          </w:p>
        </w:tc>
        <w:tc>
          <w:tcPr>
            <w:tcW w:w="1980" w:type="dxa"/>
          </w:tcPr>
          <w:p w:rsidR="003328B3" w:rsidRPr="00D26C2A" w:rsidRDefault="00FB3198" w:rsidP="00FB3198">
            <w:pPr>
              <w:jc w:val="center"/>
              <w:rPr>
                <w:rFonts w:asciiTheme="minorHAnsi" w:hAnsiTheme="minorHAnsi"/>
              </w:rPr>
            </w:pPr>
            <w:r w:rsidRPr="00FB3198">
              <w:rPr>
                <w:rFonts w:asciiTheme="minorHAnsi" w:hAnsiTheme="minorHAnsi"/>
              </w:rPr>
              <w:t>Grado de implicación de las familias en las actividades y tareas propuestas en relación a la competencia en comunicación lingüística.</w:t>
            </w:r>
          </w:p>
        </w:tc>
        <w:tc>
          <w:tcPr>
            <w:tcW w:w="2103" w:type="dxa"/>
          </w:tcPr>
          <w:p w:rsidR="003328B3" w:rsidRPr="00D26C2A" w:rsidRDefault="00FB3198" w:rsidP="00FB31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se encuentran</w:t>
            </w:r>
          </w:p>
        </w:tc>
        <w:tc>
          <w:tcPr>
            <w:tcW w:w="1817" w:type="dxa"/>
          </w:tcPr>
          <w:p w:rsidR="003328B3" w:rsidRPr="00D26C2A" w:rsidRDefault="00FB3198" w:rsidP="00FB31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 proceso</w:t>
            </w:r>
          </w:p>
        </w:tc>
        <w:tc>
          <w:tcPr>
            <w:tcW w:w="1494" w:type="dxa"/>
          </w:tcPr>
          <w:p w:rsidR="003328B3" w:rsidRPr="00D26C2A" w:rsidRDefault="00214EC1">
            <w:pPr>
              <w:rPr>
                <w:rFonts w:asciiTheme="minorHAnsi" w:hAnsiTheme="minorHAnsi"/>
              </w:rPr>
            </w:pPr>
            <w:r w:rsidRPr="00D26C2A">
              <w:rPr>
                <w:rFonts w:asciiTheme="minorHAnsi" w:hAnsiTheme="minorHAnsi"/>
              </w:rPr>
              <w:t>5</w:t>
            </w:r>
          </w:p>
        </w:tc>
      </w:tr>
      <w:tr w:rsidR="003328B3" w:rsidRPr="00D26C2A" w:rsidTr="00D26C2A">
        <w:trPr>
          <w:trHeight w:val="700"/>
        </w:trPr>
        <w:tc>
          <w:tcPr>
            <w:tcW w:w="699" w:type="dxa"/>
            <w:vMerge/>
            <w:shd w:val="clear" w:color="auto" w:fill="95B3D7" w:themeFill="accent1" w:themeFillTint="99"/>
          </w:tcPr>
          <w:p w:rsidR="003328B3" w:rsidRPr="00D26C2A" w:rsidRDefault="003328B3">
            <w:pPr>
              <w:rPr>
                <w:rFonts w:asciiTheme="minorHAnsi" w:hAnsiTheme="minorHAnsi"/>
              </w:rPr>
            </w:pPr>
          </w:p>
        </w:tc>
        <w:tc>
          <w:tcPr>
            <w:tcW w:w="1836" w:type="dxa"/>
          </w:tcPr>
          <w:p w:rsidR="003328B3" w:rsidRPr="00D26C2A" w:rsidRDefault="009C346B" w:rsidP="009C346B">
            <w:pPr>
              <w:jc w:val="center"/>
              <w:rPr>
                <w:rFonts w:asciiTheme="minorHAnsi" w:hAnsiTheme="minorHAnsi"/>
              </w:rPr>
            </w:pPr>
            <w:r w:rsidRPr="009C346B">
              <w:rPr>
                <w:rFonts w:asciiTheme="minorHAnsi" w:hAnsiTheme="minorHAnsi"/>
              </w:rPr>
              <w:t>6.-Fomentar el gusto por la lectura del alumnado.</w:t>
            </w:r>
          </w:p>
        </w:tc>
        <w:tc>
          <w:tcPr>
            <w:tcW w:w="2061" w:type="dxa"/>
          </w:tcPr>
          <w:p w:rsidR="003328B3" w:rsidRPr="00D26C2A" w:rsidRDefault="009F2289" w:rsidP="00FB31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través de l</w:t>
            </w:r>
            <w:r w:rsidR="000D6687">
              <w:rPr>
                <w:rFonts w:asciiTheme="minorHAnsi" w:hAnsiTheme="minorHAnsi"/>
              </w:rPr>
              <w:t xml:space="preserve">as actividades que se proponen y del </w:t>
            </w:r>
            <w:r>
              <w:rPr>
                <w:rFonts w:asciiTheme="minorHAnsi" w:hAnsiTheme="minorHAnsi"/>
              </w:rPr>
              <w:t xml:space="preserve"> uso de la biblioteca de centr</w:t>
            </w:r>
            <w:r w:rsidR="000D6687">
              <w:rPr>
                <w:rFonts w:asciiTheme="minorHAnsi" w:hAnsiTheme="minorHAnsi"/>
              </w:rPr>
              <w:t>o.</w:t>
            </w:r>
            <w:bookmarkStart w:id="1" w:name="_GoBack"/>
            <w:bookmarkEnd w:id="1"/>
          </w:p>
        </w:tc>
        <w:tc>
          <w:tcPr>
            <w:tcW w:w="2137" w:type="dxa"/>
          </w:tcPr>
          <w:p w:rsidR="003328B3" w:rsidRPr="00D26C2A" w:rsidRDefault="00FB3198" w:rsidP="00FB31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Todos los integrantes</w:t>
            </w:r>
          </w:p>
        </w:tc>
        <w:tc>
          <w:tcPr>
            <w:tcW w:w="1980" w:type="dxa"/>
          </w:tcPr>
          <w:p w:rsidR="003328B3" w:rsidRPr="00D26C2A" w:rsidRDefault="00FB3198" w:rsidP="00FB3198">
            <w:pPr>
              <w:jc w:val="center"/>
              <w:rPr>
                <w:rFonts w:asciiTheme="minorHAnsi" w:hAnsiTheme="minorHAnsi"/>
              </w:rPr>
            </w:pPr>
            <w:r w:rsidRPr="00FB3198">
              <w:rPr>
                <w:rFonts w:asciiTheme="minorHAnsi" w:hAnsiTheme="minorHAnsi"/>
              </w:rPr>
              <w:t>Cuantificación  del alumnado que muestra interés y motivación hacia la lectura.</w:t>
            </w:r>
          </w:p>
        </w:tc>
        <w:tc>
          <w:tcPr>
            <w:tcW w:w="2103" w:type="dxa"/>
          </w:tcPr>
          <w:p w:rsidR="003328B3" w:rsidRPr="00D26C2A" w:rsidRDefault="00FB3198" w:rsidP="00FB31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se encuentran</w:t>
            </w:r>
          </w:p>
        </w:tc>
        <w:tc>
          <w:tcPr>
            <w:tcW w:w="1817" w:type="dxa"/>
          </w:tcPr>
          <w:p w:rsidR="003328B3" w:rsidRPr="00D26C2A" w:rsidRDefault="00FB3198" w:rsidP="00FB31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 proceso</w:t>
            </w:r>
          </w:p>
        </w:tc>
        <w:tc>
          <w:tcPr>
            <w:tcW w:w="1494" w:type="dxa"/>
          </w:tcPr>
          <w:p w:rsidR="003328B3" w:rsidRPr="00D26C2A" w:rsidRDefault="00214EC1">
            <w:pPr>
              <w:rPr>
                <w:rFonts w:asciiTheme="minorHAnsi" w:hAnsiTheme="minorHAnsi"/>
              </w:rPr>
            </w:pPr>
            <w:r w:rsidRPr="00D26C2A">
              <w:rPr>
                <w:rFonts w:asciiTheme="minorHAnsi" w:hAnsiTheme="minorHAnsi"/>
              </w:rPr>
              <w:t>6</w:t>
            </w:r>
          </w:p>
        </w:tc>
      </w:tr>
    </w:tbl>
    <w:p w:rsidR="00D26C2A" w:rsidRDefault="00D26C2A" w:rsidP="00FB3198">
      <w:pPr>
        <w:rPr>
          <w:b/>
        </w:rPr>
      </w:pPr>
    </w:p>
    <w:p w:rsidR="00D26C2A" w:rsidRDefault="00D26C2A" w:rsidP="009C346B">
      <w:pPr>
        <w:rPr>
          <w:b/>
        </w:rPr>
      </w:pPr>
    </w:p>
    <w:p w:rsidR="00D26C2A" w:rsidRDefault="00D26C2A">
      <w:pPr>
        <w:ind w:left="720"/>
        <w:rPr>
          <w:b/>
        </w:rPr>
      </w:pPr>
    </w:p>
    <w:p w:rsidR="003328B3" w:rsidRPr="00D26C2A" w:rsidRDefault="00214EC1" w:rsidP="00D26C2A">
      <w:pPr>
        <w:shd w:val="clear" w:color="auto" w:fill="95B3D7" w:themeFill="accent1" w:themeFillTint="99"/>
        <w:jc w:val="center"/>
        <w:rPr>
          <w:b/>
          <w:color w:val="FFFFFF" w:themeColor="background1"/>
        </w:rPr>
      </w:pPr>
      <w:r w:rsidRPr="00D26C2A">
        <w:rPr>
          <w:b/>
          <w:color w:val="FFFFFF" w:themeColor="background1"/>
        </w:rPr>
        <w:t>TOMA DE DECISIONES PARA LA SEGUNDA FASE DEL DESARROLLO DEL PROYECTO</w:t>
      </w:r>
    </w:p>
    <w:p w:rsidR="003328B3" w:rsidRDefault="003328B3">
      <w:pPr>
        <w:ind w:left="720"/>
        <w:rPr>
          <w:b/>
        </w:rPr>
      </w:pPr>
    </w:p>
    <w:tbl>
      <w:tblPr>
        <w:tblStyle w:val="a0"/>
        <w:tblW w:w="14175" w:type="dxa"/>
        <w:tblInd w:w="-90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12705"/>
      </w:tblGrid>
      <w:tr w:rsidR="003328B3" w:rsidTr="00D26C2A">
        <w:trPr>
          <w:trHeight w:val="920"/>
        </w:trPr>
        <w:tc>
          <w:tcPr>
            <w:tcW w:w="1470" w:type="dxa"/>
            <w:shd w:val="clear" w:color="auto" w:fill="B8CCE4"/>
          </w:tcPr>
          <w:p w:rsidR="003328B3" w:rsidRPr="009F2289" w:rsidRDefault="003328B3" w:rsidP="009F2289">
            <w:pPr>
              <w:numPr>
                <w:ilvl w:val="0"/>
                <w:numId w:val="1"/>
              </w:numPr>
              <w:jc w:val="center"/>
              <w:rPr>
                <w:b/>
                <w:color w:val="215868" w:themeColor="accent5" w:themeShade="80"/>
              </w:rPr>
            </w:pPr>
          </w:p>
        </w:tc>
        <w:tc>
          <w:tcPr>
            <w:tcW w:w="12705" w:type="dxa"/>
          </w:tcPr>
          <w:p w:rsidR="003328B3" w:rsidRDefault="009C346B" w:rsidP="00FB3198">
            <w:pPr>
              <w:jc w:val="both"/>
            </w:pPr>
            <w:r>
              <w:t>Se debe continuar con las estrategias metodológicas consensuadas.</w:t>
            </w:r>
          </w:p>
        </w:tc>
      </w:tr>
      <w:tr w:rsidR="003328B3" w:rsidTr="00D26C2A">
        <w:trPr>
          <w:trHeight w:val="920"/>
        </w:trPr>
        <w:tc>
          <w:tcPr>
            <w:tcW w:w="1470" w:type="dxa"/>
            <w:shd w:val="clear" w:color="auto" w:fill="B8CCE4"/>
          </w:tcPr>
          <w:p w:rsidR="003328B3" w:rsidRPr="009F2289" w:rsidRDefault="003328B3" w:rsidP="009F2289">
            <w:pPr>
              <w:numPr>
                <w:ilvl w:val="0"/>
                <w:numId w:val="1"/>
              </w:numPr>
              <w:jc w:val="center"/>
              <w:rPr>
                <w:b/>
                <w:color w:val="215868" w:themeColor="accent5" w:themeShade="80"/>
              </w:rPr>
            </w:pPr>
          </w:p>
        </w:tc>
        <w:tc>
          <w:tcPr>
            <w:tcW w:w="12705" w:type="dxa"/>
          </w:tcPr>
          <w:p w:rsidR="003328B3" w:rsidRDefault="00D26C2A" w:rsidP="00FB3198">
            <w:pPr>
              <w:jc w:val="both"/>
            </w:pPr>
            <w:r>
              <w:t>Se debe continuar con la elaboración de propuestas innovadoras y motivadoras para trabajar la competencia comunicativa lingüística.</w:t>
            </w:r>
          </w:p>
        </w:tc>
      </w:tr>
      <w:tr w:rsidR="003328B3" w:rsidTr="00D26C2A">
        <w:trPr>
          <w:trHeight w:val="920"/>
        </w:trPr>
        <w:tc>
          <w:tcPr>
            <w:tcW w:w="1470" w:type="dxa"/>
            <w:shd w:val="clear" w:color="auto" w:fill="B8CCE4"/>
          </w:tcPr>
          <w:p w:rsidR="003328B3" w:rsidRPr="009F2289" w:rsidRDefault="003328B3" w:rsidP="009F2289">
            <w:pPr>
              <w:numPr>
                <w:ilvl w:val="0"/>
                <w:numId w:val="1"/>
              </w:numPr>
              <w:jc w:val="center"/>
              <w:rPr>
                <w:b/>
                <w:color w:val="215868" w:themeColor="accent5" w:themeShade="80"/>
              </w:rPr>
            </w:pPr>
          </w:p>
        </w:tc>
        <w:tc>
          <w:tcPr>
            <w:tcW w:w="12705" w:type="dxa"/>
          </w:tcPr>
          <w:p w:rsidR="003328B3" w:rsidRDefault="009C346B" w:rsidP="00FB3198">
            <w:pPr>
              <w:jc w:val="both"/>
            </w:pPr>
            <w:r>
              <w:t>Se debe continuar con la puesta en práctica de las actividades y tareas que se sigan proponiendo.</w:t>
            </w:r>
          </w:p>
        </w:tc>
      </w:tr>
      <w:tr w:rsidR="003328B3" w:rsidTr="00D26C2A">
        <w:trPr>
          <w:trHeight w:val="920"/>
        </w:trPr>
        <w:tc>
          <w:tcPr>
            <w:tcW w:w="1470" w:type="dxa"/>
            <w:shd w:val="clear" w:color="auto" w:fill="B8CCE4"/>
          </w:tcPr>
          <w:p w:rsidR="003328B3" w:rsidRPr="009F2289" w:rsidRDefault="003328B3" w:rsidP="009F2289">
            <w:pPr>
              <w:numPr>
                <w:ilvl w:val="0"/>
                <w:numId w:val="1"/>
              </w:numPr>
              <w:jc w:val="center"/>
              <w:rPr>
                <w:b/>
                <w:color w:val="215868" w:themeColor="accent5" w:themeShade="80"/>
              </w:rPr>
            </w:pPr>
          </w:p>
        </w:tc>
        <w:tc>
          <w:tcPr>
            <w:tcW w:w="12705" w:type="dxa"/>
          </w:tcPr>
          <w:p w:rsidR="003328B3" w:rsidRDefault="009C346B" w:rsidP="00FB3198">
            <w:pPr>
              <w:jc w:val="both"/>
            </w:pPr>
            <w:r w:rsidRPr="009C346B">
              <w:t>Se debe continuar con la puesta en práctica de las actividades y tareas que</w:t>
            </w:r>
            <w:r>
              <w:t xml:space="preserve"> se sigan proponiendo en el aula para la mejora de todas las destrezas del alumnado</w:t>
            </w:r>
          </w:p>
        </w:tc>
      </w:tr>
      <w:tr w:rsidR="003328B3" w:rsidTr="00D26C2A">
        <w:trPr>
          <w:trHeight w:val="920"/>
        </w:trPr>
        <w:tc>
          <w:tcPr>
            <w:tcW w:w="1470" w:type="dxa"/>
            <w:shd w:val="clear" w:color="auto" w:fill="B8CCE4"/>
          </w:tcPr>
          <w:p w:rsidR="003328B3" w:rsidRPr="009F2289" w:rsidRDefault="003328B3" w:rsidP="009F2289">
            <w:pPr>
              <w:numPr>
                <w:ilvl w:val="0"/>
                <w:numId w:val="1"/>
              </w:numPr>
              <w:jc w:val="center"/>
              <w:rPr>
                <w:b/>
                <w:color w:val="215868" w:themeColor="accent5" w:themeShade="80"/>
              </w:rPr>
            </w:pPr>
          </w:p>
        </w:tc>
        <w:tc>
          <w:tcPr>
            <w:tcW w:w="12705" w:type="dxa"/>
          </w:tcPr>
          <w:p w:rsidR="003328B3" w:rsidRDefault="00FB3198" w:rsidP="00FB3198">
            <w:pPr>
              <w:jc w:val="both"/>
            </w:pPr>
            <w:r>
              <w:t>Se debe continuar implicando a las familias en algunas de las actividades propuestas y por ende en el proceso de desarrollo de la competencia comunicativa lingüística.</w:t>
            </w:r>
          </w:p>
        </w:tc>
      </w:tr>
      <w:tr w:rsidR="003328B3" w:rsidTr="00D26C2A">
        <w:trPr>
          <w:trHeight w:val="920"/>
        </w:trPr>
        <w:tc>
          <w:tcPr>
            <w:tcW w:w="1470" w:type="dxa"/>
            <w:shd w:val="clear" w:color="auto" w:fill="B8CCE4"/>
          </w:tcPr>
          <w:p w:rsidR="003328B3" w:rsidRPr="009F2289" w:rsidRDefault="003328B3">
            <w:pPr>
              <w:numPr>
                <w:ilvl w:val="0"/>
                <w:numId w:val="1"/>
              </w:numPr>
              <w:rPr>
                <w:b/>
                <w:color w:val="215868" w:themeColor="accent5" w:themeShade="80"/>
              </w:rPr>
            </w:pPr>
          </w:p>
        </w:tc>
        <w:tc>
          <w:tcPr>
            <w:tcW w:w="12705" w:type="dxa"/>
          </w:tcPr>
          <w:p w:rsidR="003328B3" w:rsidRDefault="00FB3198">
            <w:r>
              <w:t xml:space="preserve">Se debe continuar </w:t>
            </w:r>
          </w:p>
        </w:tc>
      </w:tr>
    </w:tbl>
    <w:p w:rsidR="009C346B" w:rsidRDefault="009C346B"/>
    <w:p w:rsidR="00FB3198" w:rsidRDefault="00FB3198"/>
    <w:p w:rsidR="003328B3" w:rsidRPr="009C346B" w:rsidRDefault="00214EC1" w:rsidP="009C346B">
      <w:pPr>
        <w:shd w:val="clear" w:color="auto" w:fill="95B3D7" w:themeFill="accent1" w:themeFillTint="99"/>
        <w:jc w:val="center"/>
        <w:rPr>
          <w:rFonts w:asciiTheme="minorHAnsi" w:eastAsia="Arial" w:hAnsiTheme="minorHAnsi" w:cs="Arial"/>
          <w:b/>
          <w:color w:val="FFFFFF" w:themeColor="background1"/>
        </w:rPr>
      </w:pPr>
      <w:r w:rsidRPr="009C346B">
        <w:rPr>
          <w:rFonts w:asciiTheme="minorHAnsi" w:eastAsia="Arial" w:hAnsiTheme="minorHAnsi" w:cs="Arial"/>
          <w:b/>
          <w:color w:val="FFFFFF" w:themeColor="background1"/>
        </w:rPr>
        <w:t>TRÁMITES ADMINISTRATIVOS</w:t>
      </w:r>
    </w:p>
    <w:p w:rsidR="003328B3" w:rsidRDefault="003328B3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1"/>
        <w:tblW w:w="142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06"/>
        <w:gridCol w:w="10832"/>
        <w:gridCol w:w="850"/>
        <w:gridCol w:w="992"/>
      </w:tblGrid>
      <w:tr w:rsidR="003328B3" w:rsidRPr="009C346B">
        <w:tc>
          <w:tcPr>
            <w:tcW w:w="12438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E5B8B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8B3" w:rsidRPr="009C346B" w:rsidRDefault="00214EC1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9C346B">
              <w:rPr>
                <w:rFonts w:asciiTheme="minorHAnsi" w:eastAsia="Arial" w:hAnsiTheme="minorHAnsi" w:cs="Arial"/>
                <w:b/>
                <w:shd w:val="clear" w:color="auto" w:fill="E5B8B7"/>
              </w:rPr>
              <w:t>USO DE LA PLATAFORMA</w:t>
            </w:r>
          </w:p>
        </w:tc>
        <w:tc>
          <w:tcPr>
            <w:tcW w:w="850" w:type="dxa"/>
            <w:tcBorders>
              <w:top w:val="single" w:sz="18" w:space="0" w:color="808080"/>
              <w:left w:val="single" w:sz="4" w:space="0" w:color="000000"/>
              <w:bottom w:val="single" w:sz="18" w:space="0" w:color="808080"/>
              <w:right w:val="single" w:sz="6" w:space="0" w:color="000000"/>
            </w:tcBorders>
            <w:shd w:val="clear" w:color="auto" w:fill="E5B8B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8B3" w:rsidRPr="009C346B" w:rsidRDefault="00214EC1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9C346B">
              <w:rPr>
                <w:rFonts w:asciiTheme="minorHAnsi" w:eastAsia="Arial" w:hAnsiTheme="minorHAnsi" w:cs="Arial"/>
                <w:shd w:val="clear" w:color="auto" w:fill="E5B8B7"/>
              </w:rPr>
              <w:t>SI</w:t>
            </w:r>
          </w:p>
        </w:tc>
        <w:tc>
          <w:tcPr>
            <w:tcW w:w="992" w:type="dxa"/>
            <w:tcBorders>
              <w:top w:val="single" w:sz="18" w:space="0" w:color="808080"/>
              <w:left w:val="single" w:sz="6" w:space="0" w:color="000000"/>
              <w:bottom w:val="single" w:sz="18" w:space="0" w:color="808080"/>
              <w:right w:val="single" w:sz="18" w:space="0" w:color="808080"/>
            </w:tcBorders>
            <w:shd w:val="clear" w:color="auto" w:fill="E5B8B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8B3" w:rsidRPr="009C346B" w:rsidRDefault="00214EC1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9C346B">
              <w:rPr>
                <w:rFonts w:asciiTheme="minorHAnsi" w:eastAsia="Arial" w:hAnsiTheme="minorHAnsi" w:cs="Arial"/>
                <w:shd w:val="clear" w:color="auto" w:fill="E5B8B7"/>
              </w:rPr>
              <w:t>NO</w:t>
            </w:r>
          </w:p>
        </w:tc>
      </w:tr>
      <w:tr w:rsidR="003328B3" w:rsidRPr="009C346B">
        <w:tc>
          <w:tcPr>
            <w:tcW w:w="1606" w:type="dxa"/>
            <w:vMerge w:val="restart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8B3" w:rsidRPr="009C346B" w:rsidRDefault="00214EC1">
            <w:pPr>
              <w:ind w:left="120" w:right="12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9C346B">
              <w:rPr>
                <w:rFonts w:asciiTheme="minorHAnsi" w:eastAsia="Arial" w:hAnsiTheme="minorHAnsi" w:cs="Arial"/>
                <w:b/>
                <w:sz w:val="22"/>
                <w:szCs w:val="22"/>
                <w:shd w:val="clear" w:color="auto" w:fill="C6D9F1"/>
              </w:rPr>
              <w:t>COLABORA</w:t>
            </w:r>
          </w:p>
        </w:tc>
        <w:tc>
          <w:tcPr>
            <w:tcW w:w="10832" w:type="dxa"/>
            <w:tcBorders>
              <w:top w:val="single" w:sz="4" w:space="0" w:color="000000"/>
              <w:left w:val="single" w:sz="18" w:space="0" w:color="80808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8B3" w:rsidRPr="009C346B" w:rsidRDefault="00214EC1">
            <w:pPr>
              <w:rPr>
                <w:rFonts w:asciiTheme="minorHAnsi" w:eastAsia="Times New Roman" w:hAnsiTheme="minorHAnsi" w:cs="Times New Roman"/>
              </w:rPr>
            </w:pPr>
            <w:r w:rsidRPr="009C346B">
              <w:rPr>
                <w:rFonts w:asciiTheme="minorHAnsi" w:eastAsia="Arial" w:hAnsiTheme="minorHAnsi" w:cs="Arial"/>
              </w:rPr>
              <w:t>La coordinación sube las actas al diario</w:t>
            </w:r>
          </w:p>
        </w:tc>
        <w:tc>
          <w:tcPr>
            <w:tcW w:w="850" w:type="dxa"/>
            <w:tcBorders>
              <w:top w:val="single" w:sz="18" w:space="0" w:color="808080"/>
              <w:left w:val="single" w:sz="18" w:space="0" w:color="80808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8B3" w:rsidRPr="009C346B" w:rsidRDefault="009C346B" w:rsidP="009C346B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9C346B">
              <w:rPr>
                <w:rFonts w:asciiTheme="minorHAnsi" w:eastAsia="Times New Roman" w:hAnsiTheme="minorHAnsi" w:cs="Times New Roman"/>
                <w:b/>
              </w:rPr>
              <w:t>X</w:t>
            </w:r>
          </w:p>
        </w:tc>
        <w:tc>
          <w:tcPr>
            <w:tcW w:w="992" w:type="dxa"/>
            <w:tcBorders>
              <w:top w:val="single" w:sz="18" w:space="0" w:color="808080"/>
              <w:left w:val="single" w:sz="6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8B3" w:rsidRPr="009C346B" w:rsidRDefault="003328B3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3328B3" w:rsidRPr="009C346B">
        <w:tc>
          <w:tcPr>
            <w:tcW w:w="1606" w:type="dxa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8B3" w:rsidRPr="009C346B" w:rsidRDefault="003328B3">
            <w:pPr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08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8B3" w:rsidRPr="009C346B" w:rsidRDefault="00214EC1">
            <w:pPr>
              <w:rPr>
                <w:rFonts w:asciiTheme="minorHAnsi" w:eastAsia="Times New Roman" w:hAnsiTheme="minorHAnsi" w:cs="Times New Roman"/>
              </w:rPr>
            </w:pPr>
            <w:r w:rsidRPr="009C346B">
              <w:rPr>
                <w:rFonts w:asciiTheme="minorHAnsi" w:eastAsia="Arial" w:hAnsiTheme="minorHAnsi" w:cs="Arial"/>
              </w:rPr>
              <w:t>Los participantes hacen el uso acordado de la plataforma (sólo obligatorio para FC)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80808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8B3" w:rsidRPr="009C346B" w:rsidRDefault="003328B3">
            <w:pPr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8B3" w:rsidRPr="009C346B" w:rsidRDefault="003328B3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3328B3" w:rsidRPr="009C346B">
        <w:tc>
          <w:tcPr>
            <w:tcW w:w="1606" w:type="dxa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8B3" w:rsidRPr="009C346B" w:rsidRDefault="003328B3">
            <w:pPr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08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8B3" w:rsidRPr="009C346B" w:rsidRDefault="00214EC1">
            <w:pPr>
              <w:rPr>
                <w:rFonts w:asciiTheme="minorHAnsi" w:eastAsia="Times New Roman" w:hAnsiTheme="minorHAnsi" w:cs="Times New Roman"/>
              </w:rPr>
            </w:pPr>
            <w:r w:rsidRPr="009C346B">
              <w:rPr>
                <w:rFonts w:asciiTheme="minorHAnsi" w:eastAsia="Arial" w:hAnsiTheme="minorHAnsi" w:cs="Arial"/>
              </w:rPr>
              <w:t>Se suben documentos para la implementación del proyecto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80808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8B3" w:rsidRPr="009C346B" w:rsidRDefault="009C346B" w:rsidP="009C346B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9C346B">
              <w:rPr>
                <w:rFonts w:asciiTheme="minorHAnsi" w:eastAsia="Times New Roman" w:hAnsiTheme="minorHAnsi" w:cs="Times New Roman"/>
                <w:b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8B3" w:rsidRPr="009C346B" w:rsidRDefault="003328B3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3328B3" w:rsidRPr="009C346B">
        <w:tc>
          <w:tcPr>
            <w:tcW w:w="1606" w:type="dxa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8B3" w:rsidRPr="009C346B" w:rsidRDefault="003328B3">
            <w:pPr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08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8B3" w:rsidRPr="009C346B" w:rsidRDefault="00214EC1">
            <w:pPr>
              <w:rPr>
                <w:rFonts w:asciiTheme="minorHAnsi" w:eastAsia="Times New Roman" w:hAnsiTheme="minorHAnsi" w:cs="Times New Roman"/>
              </w:rPr>
            </w:pPr>
            <w:r w:rsidRPr="009C346B">
              <w:rPr>
                <w:rFonts w:asciiTheme="minorHAnsi" w:eastAsia="Arial" w:hAnsiTheme="minorHAnsi" w:cs="Arial"/>
              </w:rPr>
              <w:t>Se generan debates en el foro y se utilizan otras herramientas de la plataforma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80808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8B3" w:rsidRPr="009C346B" w:rsidRDefault="003328B3">
            <w:pPr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8B3" w:rsidRPr="009C346B" w:rsidRDefault="009C346B" w:rsidP="009C346B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9C346B">
              <w:rPr>
                <w:rFonts w:asciiTheme="minorHAnsi" w:eastAsia="Times New Roman" w:hAnsiTheme="minorHAnsi" w:cs="Times New Roman"/>
                <w:b/>
              </w:rPr>
              <w:t>X</w:t>
            </w:r>
          </w:p>
        </w:tc>
      </w:tr>
      <w:tr w:rsidR="003328B3" w:rsidRPr="009C346B">
        <w:trPr>
          <w:trHeight w:val="80"/>
        </w:trPr>
        <w:tc>
          <w:tcPr>
            <w:tcW w:w="1606" w:type="dxa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8B3" w:rsidRPr="009C346B" w:rsidRDefault="003328B3">
            <w:pPr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0832" w:type="dxa"/>
            <w:tcBorders>
              <w:top w:val="single" w:sz="6" w:space="0" w:color="000000"/>
              <w:left w:val="single" w:sz="4" w:space="0" w:color="000000"/>
              <w:bottom w:val="single" w:sz="18" w:space="0" w:color="80808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8B3" w:rsidRPr="009C346B" w:rsidRDefault="003328B3">
            <w:pPr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808080"/>
              <w:bottom w:val="single" w:sz="18" w:space="0" w:color="80808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8B3" w:rsidRPr="009C346B" w:rsidRDefault="003328B3">
            <w:pPr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80808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8B3" w:rsidRPr="009C346B" w:rsidRDefault="003328B3">
            <w:pPr>
              <w:rPr>
                <w:rFonts w:asciiTheme="minorHAnsi" w:eastAsia="Times New Roman" w:hAnsiTheme="minorHAnsi" w:cs="Times New Roman"/>
              </w:rPr>
            </w:pPr>
          </w:p>
        </w:tc>
      </w:tr>
    </w:tbl>
    <w:p w:rsidR="003328B3" w:rsidRDefault="003328B3"/>
    <w:p w:rsidR="003328B3" w:rsidRDefault="003328B3"/>
    <w:p w:rsidR="003328B3" w:rsidRDefault="003328B3"/>
    <w:p w:rsidR="003328B3" w:rsidRDefault="003328B3"/>
    <w:p w:rsidR="003328B3" w:rsidRDefault="003328B3">
      <w:pPr>
        <w:jc w:val="center"/>
      </w:pPr>
      <w:bookmarkStart w:id="2" w:name="_30j0zll" w:colFirst="0" w:colLast="0"/>
      <w:bookmarkEnd w:id="2"/>
    </w:p>
    <w:sectPr w:rsidR="003328B3">
      <w:pgSz w:w="16840" w:h="11900"/>
      <w:pgMar w:top="1701" w:right="1417" w:bottom="1701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4F" w:rsidRDefault="00BD244F">
      <w:r>
        <w:separator/>
      </w:r>
    </w:p>
  </w:endnote>
  <w:endnote w:type="continuationSeparator" w:id="0">
    <w:p w:rsidR="00BD244F" w:rsidRDefault="00BD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4F" w:rsidRDefault="00BD244F">
      <w:r>
        <w:separator/>
      </w:r>
    </w:p>
  </w:footnote>
  <w:footnote w:type="continuationSeparator" w:id="0">
    <w:p w:rsidR="00BD244F" w:rsidRDefault="00BD244F">
      <w:r>
        <w:continuationSeparator/>
      </w:r>
    </w:p>
  </w:footnote>
  <w:footnote w:id="1">
    <w:p w:rsidR="003328B3" w:rsidRDefault="00214EC1">
      <w:r>
        <w:rPr>
          <w:vertAlign w:val="superscript"/>
        </w:rPr>
        <w:footnoteRef/>
      </w:r>
      <w:r>
        <w:t xml:space="preserve"> Cada decisión se identifica con un número y se desarrolla en la página siguiente. A su vez se corresponde con el objetivo de igual numeración.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711F6"/>
    <w:multiLevelType w:val="multilevel"/>
    <w:tmpl w:val="895E8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22346"/>
    <w:multiLevelType w:val="multilevel"/>
    <w:tmpl w:val="C8A64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28B3"/>
    <w:rsid w:val="000D6687"/>
    <w:rsid w:val="001647E0"/>
    <w:rsid w:val="00214EC1"/>
    <w:rsid w:val="003328B3"/>
    <w:rsid w:val="007861DA"/>
    <w:rsid w:val="008371CB"/>
    <w:rsid w:val="009600DC"/>
    <w:rsid w:val="009C346B"/>
    <w:rsid w:val="009F2289"/>
    <w:rsid w:val="00BD244F"/>
    <w:rsid w:val="00D26C2A"/>
    <w:rsid w:val="00E842CA"/>
    <w:rsid w:val="00FB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647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rsid w:val="001647E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647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rsid w:val="001647E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López Medina</dc:creator>
  <cp:lastModifiedBy>Paola Mª Ramos Moya</cp:lastModifiedBy>
  <cp:revision>5</cp:revision>
  <dcterms:created xsi:type="dcterms:W3CDTF">2019-02-20T18:39:00Z</dcterms:created>
  <dcterms:modified xsi:type="dcterms:W3CDTF">2019-03-04T17:53:00Z</dcterms:modified>
</cp:coreProperties>
</file>