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54" w:rsidRPr="009D715D" w:rsidRDefault="00315751" w:rsidP="0031575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715D">
        <w:rPr>
          <w:rFonts w:ascii="Times New Roman" w:hAnsi="Times New Roman" w:cs="Times New Roman"/>
          <w:b/>
          <w:sz w:val="18"/>
          <w:szCs w:val="18"/>
        </w:rPr>
        <w:t>TEXTOS INSTRUCTIVOS.</w:t>
      </w:r>
    </w:p>
    <w:p w:rsidR="00CD2C54" w:rsidRPr="009D715D" w:rsidRDefault="00BE5FD7" w:rsidP="00E01642">
      <w:pPr>
        <w:rPr>
          <w:rFonts w:ascii="Times New Roman" w:hAnsi="Times New Roman" w:cs="Times New Roman"/>
          <w:b/>
          <w:sz w:val="18"/>
          <w:szCs w:val="18"/>
        </w:rPr>
      </w:pPr>
      <w:r w:rsidRPr="009D715D">
        <w:rPr>
          <w:rFonts w:ascii="Times New Roman" w:hAnsi="Times New Roman" w:cs="Times New Roman"/>
          <w:b/>
          <w:sz w:val="18"/>
          <w:szCs w:val="18"/>
        </w:rPr>
        <w:t>ACTIVIDAD</w:t>
      </w:r>
      <w:r w:rsidR="00567CC1" w:rsidRPr="009D715D">
        <w:rPr>
          <w:rFonts w:ascii="Times New Roman" w:hAnsi="Times New Roman" w:cs="Times New Roman"/>
          <w:b/>
          <w:sz w:val="18"/>
          <w:szCs w:val="18"/>
        </w:rPr>
        <w:t xml:space="preserve"> LLEVADA</w:t>
      </w:r>
      <w:r w:rsidR="007A15AA" w:rsidRPr="009D715D">
        <w:rPr>
          <w:rFonts w:ascii="Times New Roman" w:hAnsi="Times New Roman" w:cs="Times New Roman"/>
          <w:b/>
          <w:sz w:val="18"/>
          <w:szCs w:val="18"/>
        </w:rPr>
        <w:t xml:space="preserve"> A CABO CON EL ALUMNADO DE 2º ESO</w:t>
      </w:r>
      <w:r w:rsidR="00567CC1" w:rsidRPr="009D715D">
        <w:rPr>
          <w:rFonts w:ascii="Times New Roman" w:hAnsi="Times New Roman" w:cs="Times New Roman"/>
          <w:b/>
          <w:sz w:val="18"/>
          <w:szCs w:val="18"/>
        </w:rPr>
        <w:t>.</w:t>
      </w:r>
    </w:p>
    <w:p w:rsidR="0073643A" w:rsidRPr="009D715D" w:rsidRDefault="00CD2C54" w:rsidP="00CD2C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S"/>
        </w:rPr>
        <w:t>A</w:t>
      </w:r>
      <w:r w:rsidR="00EA1BE7" w:rsidRPr="009D71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S"/>
        </w:rPr>
        <w:t>CTIVIDAD</w:t>
      </w:r>
      <w:r w:rsidR="00C22B06" w:rsidRPr="009D71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S"/>
        </w:rPr>
        <w:t>:</w:t>
      </w:r>
      <w:r w:rsidR="0073643A" w:rsidRPr="009D71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S"/>
        </w:rPr>
        <w:t> </w:t>
      </w:r>
      <w:r w:rsidR="0073643A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buscarás en Internet ejemplos de distintos tipos de textos instructivos, y los mostrarás en clase a través de una presentación. También reflexionarás sobre los pasos a seguir para elaborar textos instructivos.</w:t>
      </w:r>
    </w:p>
    <w:p w:rsidR="0073643A" w:rsidRPr="009D715D" w:rsidRDefault="0073643A" w:rsidP="0073643A">
      <w:pPr>
        <w:shd w:val="clear" w:color="auto" w:fill="F2EFC2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Estas son algunas de las competencias que vas a adquirir:</w:t>
      </w:r>
    </w:p>
    <w:p w:rsidR="0073643A" w:rsidRPr="009D715D" w:rsidRDefault="0073643A" w:rsidP="0073643A">
      <w:pPr>
        <w:numPr>
          <w:ilvl w:val="0"/>
          <w:numId w:val="4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Conocerás qué es un texto instructivo, para ello:</w:t>
      </w:r>
    </w:p>
    <w:p w:rsidR="0073643A" w:rsidRPr="009D715D" w:rsidRDefault="0073643A" w:rsidP="0073643A">
      <w:pPr>
        <w:numPr>
          <w:ilvl w:val="1"/>
          <w:numId w:val="4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Conocerás la definición de texto instructivo.</w:t>
      </w:r>
    </w:p>
    <w:p w:rsidR="0073643A" w:rsidRPr="009D715D" w:rsidRDefault="0073643A" w:rsidP="0073643A">
      <w:pPr>
        <w:numPr>
          <w:ilvl w:val="1"/>
          <w:numId w:val="4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Identificarás las características de los textos instructivos.</w:t>
      </w:r>
    </w:p>
    <w:p w:rsidR="0073643A" w:rsidRPr="009D715D" w:rsidRDefault="0073643A" w:rsidP="0073643A">
      <w:pPr>
        <w:numPr>
          <w:ilvl w:val="1"/>
          <w:numId w:val="4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Elaborarás textos instructivos de forma adecuada.</w:t>
      </w:r>
    </w:p>
    <w:p w:rsidR="0073643A" w:rsidRPr="009D715D" w:rsidRDefault="0073643A" w:rsidP="0073643A">
      <w:pPr>
        <w:numPr>
          <w:ilvl w:val="1"/>
          <w:numId w:val="4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Conocerás distintos tipos de textos instructivos.</w:t>
      </w:r>
    </w:p>
    <w:p w:rsidR="0073643A" w:rsidRPr="009D715D" w:rsidRDefault="0073643A" w:rsidP="0073643A">
      <w:pPr>
        <w:numPr>
          <w:ilvl w:val="0"/>
          <w:numId w:val="4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Aprenderás a trabajar en equipo y a</w:t>
      </w:r>
      <w:r w:rsidR="00225A13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exponer tus ideas.</w:t>
      </w:r>
    </w:p>
    <w:p w:rsidR="0073643A" w:rsidRPr="009D715D" w:rsidRDefault="0073643A" w:rsidP="00B20607">
      <w:pPr>
        <w:numPr>
          <w:ilvl w:val="1"/>
          <w:numId w:val="4"/>
        </w:numPr>
        <w:shd w:val="clear" w:color="auto" w:fill="F2EFC2"/>
        <w:spacing w:before="96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Desarrollarás actitudes reflexivas, de diálogo, mediante el trabajo en grupo.</w:t>
      </w:r>
    </w:p>
    <w:p w:rsidR="0073643A" w:rsidRPr="009D715D" w:rsidRDefault="0073643A" w:rsidP="0073643A">
      <w:pPr>
        <w:numPr>
          <w:ilvl w:val="1"/>
          <w:numId w:val="4"/>
        </w:numPr>
        <w:shd w:val="clear" w:color="auto" w:fill="F2EFC2"/>
        <w:spacing w:before="96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Serás capaz de exponer tus ideas respetando las opiniones de los demás.</w:t>
      </w:r>
    </w:p>
    <w:p w:rsidR="0073643A" w:rsidRPr="009D715D" w:rsidRDefault="0073643A" w:rsidP="0073643A">
      <w:pPr>
        <w:numPr>
          <w:ilvl w:val="1"/>
          <w:numId w:val="4"/>
        </w:numPr>
        <w:shd w:val="clear" w:color="auto" w:fill="F2EFC2"/>
        <w:spacing w:before="96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Utilizarás con fluidez tu procesador de texto.</w:t>
      </w:r>
    </w:p>
    <w:p w:rsidR="0073643A" w:rsidRPr="009D715D" w:rsidRDefault="0073643A" w:rsidP="0073643A">
      <w:pPr>
        <w:numPr>
          <w:ilvl w:val="1"/>
          <w:numId w:val="4"/>
        </w:numPr>
        <w:shd w:val="clear" w:color="auto" w:fill="F2EFC2"/>
        <w:spacing w:before="96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Utilizarás Internet como fuente de consulta.</w:t>
      </w:r>
    </w:p>
    <w:p w:rsidR="0073643A" w:rsidRPr="009D715D" w:rsidRDefault="008E6BD5" w:rsidP="0073643A">
      <w:pPr>
        <w:pBdr>
          <w:bottom w:val="dotted" w:sz="12" w:space="2" w:color="0E5213"/>
        </w:pBdr>
        <w:spacing w:before="150" w:after="240" w:line="240" w:lineRule="atLeast"/>
        <w:outlineLvl w:val="0"/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  <w:t>Actividad 1</w:t>
      </w:r>
      <w:r w:rsidR="0073643A" w:rsidRPr="009D715D"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  <w:t xml:space="preserve">: </w:t>
      </w:r>
      <w:r w:rsidR="00901D62" w:rsidRPr="009D715D"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  <w:t>T</w:t>
      </w:r>
      <w:r w:rsidR="0073643A" w:rsidRPr="009D715D"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  <w:t>extos instructivos</w:t>
      </w:r>
      <w:r w:rsidR="00EA02C3" w:rsidRPr="009D715D"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  <w:t>.</w:t>
      </w:r>
    </w:p>
    <w:p w:rsidR="00B20607" w:rsidRPr="009D715D" w:rsidRDefault="0073643A" w:rsidP="009C0F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Antes de comenzar a realizar las actividades, observa las siguientes imágenes con ejemplos de textos instructivos:</w:t>
      </w:r>
    </w:p>
    <w:p w:rsidR="0073643A" w:rsidRPr="009D715D" w:rsidRDefault="0073643A" w:rsidP="0073643A">
      <w:pPr>
        <w:pBdr>
          <w:bottom w:val="dotted" w:sz="2" w:space="2" w:color="999999"/>
        </w:pBdr>
        <w:spacing w:after="240" w:line="288" w:lineRule="atLeast"/>
        <w:jc w:val="both"/>
        <w:outlineLvl w:val="1"/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>¡A la búsqueda y captura de textos instructivos!</w:t>
      </w:r>
    </w:p>
    <w:p w:rsidR="0073643A" w:rsidRPr="009D715D" w:rsidRDefault="0073643A" w:rsidP="0073643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Únete a tus compañeros y compañeras de clase para formar cuatro grupos: A, B, C y D. </w:t>
      </w:r>
    </w:p>
    <w:p w:rsidR="00225A13" w:rsidRPr="009D715D" w:rsidRDefault="0073643A" w:rsidP="00E86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Os repartiréis el trabajo de forma que cada grupo r</w:t>
      </w:r>
      <w:r w:rsidR="00225A13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ealizará una actividad concreta.</w:t>
      </w:r>
    </w:p>
    <w:p w:rsidR="0073643A" w:rsidRPr="009D715D" w:rsidRDefault="0073643A" w:rsidP="0073643A">
      <w:pPr>
        <w:pBdr>
          <w:bottom w:val="dotted" w:sz="2" w:space="2" w:color="999999"/>
        </w:pBdr>
        <w:spacing w:after="240" w:line="288" w:lineRule="atLeast"/>
        <w:jc w:val="both"/>
        <w:outlineLvl w:val="1"/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>¿Cómo escribimos textos instructivos?</w:t>
      </w:r>
    </w:p>
    <w:p w:rsidR="00900830" w:rsidRPr="009D715D" w:rsidRDefault="00901D62" w:rsidP="0073643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E</w:t>
      </w:r>
      <w:r w:rsidR="0073643A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l docente iniciará una lluvia de ideas donde podrás participar con el fin de llegar a un acuerdo acerca de los pasos que no hay que olvidar al realizar un texto instructivo. El docente anotará en la pizarra digital los pasos acordados y lo enviará por correo electrónico a toda la clase.</w:t>
      </w:r>
    </w:p>
    <w:p w:rsidR="0073643A" w:rsidRPr="009D715D" w:rsidRDefault="0073643A" w:rsidP="0073643A">
      <w:pPr>
        <w:numPr>
          <w:ilvl w:val="0"/>
          <w:numId w:val="9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Las acciones se pueden escribir de distintas formas:</w:t>
      </w:r>
    </w:p>
    <w:tbl>
      <w:tblPr>
        <w:tblW w:w="7993" w:type="dxa"/>
        <w:tblCellSpacing w:w="15" w:type="dxa"/>
        <w:tblInd w:w="285" w:type="dxa"/>
        <w:tblBorders>
          <w:top w:val="single" w:sz="2" w:space="0" w:color="254E6E"/>
          <w:left w:val="single" w:sz="2" w:space="0" w:color="254E6E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ómo escribir acciones"/>
      </w:tblPr>
      <w:tblGrid>
        <w:gridCol w:w="4028"/>
        <w:gridCol w:w="3965"/>
      </w:tblGrid>
      <w:tr w:rsidR="0073643A" w:rsidRPr="009D715D" w:rsidTr="00E86EC2">
        <w:trPr>
          <w:trHeight w:val="460"/>
          <w:tblCellSpacing w:w="15" w:type="dxa"/>
        </w:trPr>
        <w:tc>
          <w:tcPr>
            <w:tcW w:w="3983" w:type="dxa"/>
            <w:tcBorders>
              <w:top w:val="single" w:sz="18" w:space="0" w:color="1D7723"/>
              <w:left w:val="single" w:sz="18" w:space="0" w:color="1D7723"/>
              <w:bottom w:val="single" w:sz="18" w:space="0" w:color="1D7723"/>
              <w:right w:val="single" w:sz="18" w:space="0" w:color="1D7723"/>
            </w:tcBorders>
            <w:shd w:val="clear" w:color="auto" w:fill="0E521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643A" w:rsidRPr="009D715D" w:rsidRDefault="0073643A" w:rsidP="007364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D715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ES"/>
              </w:rPr>
              <w:t>Se escriben en</w:t>
            </w:r>
          </w:p>
        </w:tc>
        <w:tc>
          <w:tcPr>
            <w:tcW w:w="3920" w:type="dxa"/>
            <w:tcBorders>
              <w:top w:val="single" w:sz="18" w:space="0" w:color="1D7723"/>
              <w:left w:val="single" w:sz="18" w:space="0" w:color="1D7723"/>
              <w:bottom w:val="single" w:sz="18" w:space="0" w:color="1D7723"/>
              <w:right w:val="single" w:sz="18" w:space="0" w:color="1D7723"/>
            </w:tcBorders>
            <w:shd w:val="clear" w:color="auto" w:fill="0E521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643A" w:rsidRPr="009D715D" w:rsidRDefault="0073643A" w:rsidP="007364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D715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ES"/>
              </w:rPr>
              <w:t>Ejemplo</w:t>
            </w:r>
          </w:p>
        </w:tc>
      </w:tr>
      <w:tr w:rsidR="0073643A" w:rsidRPr="009D715D" w:rsidTr="00E86EC2">
        <w:trPr>
          <w:trHeight w:val="566"/>
          <w:tblCellSpacing w:w="15" w:type="dxa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43A" w:rsidRPr="009D715D" w:rsidRDefault="00BF0ABA" w:rsidP="007364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7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Modo imperativo (2ª</w:t>
            </w:r>
            <w:r w:rsidR="0073643A" w:rsidRPr="009D7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sg.)</w:t>
            </w:r>
            <w:r w:rsidR="00C22B06" w:rsidRPr="009D7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, (1ª </w:t>
            </w:r>
            <w:proofErr w:type="spellStart"/>
            <w:r w:rsidR="00C22B06" w:rsidRPr="009D7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pl</w:t>
            </w:r>
            <w:proofErr w:type="spellEnd"/>
            <w:r w:rsidR="00C22B06" w:rsidRPr="009D7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), (2ª </w:t>
            </w:r>
            <w:proofErr w:type="spellStart"/>
            <w:r w:rsidR="00C22B06" w:rsidRPr="009D7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pl</w:t>
            </w:r>
            <w:proofErr w:type="spellEnd"/>
            <w:r w:rsidR="00C22B06" w:rsidRPr="009D7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)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43A" w:rsidRPr="009D715D" w:rsidRDefault="0073643A" w:rsidP="00C22B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7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Prepara</w:t>
            </w:r>
            <w:r w:rsidR="00C22B06" w:rsidRPr="009D7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, preparemos, preparen</w:t>
            </w:r>
          </w:p>
        </w:tc>
      </w:tr>
      <w:tr w:rsidR="0073643A" w:rsidRPr="009D715D" w:rsidTr="0003380E">
        <w:trPr>
          <w:trHeight w:val="897"/>
          <w:tblCellSpacing w:w="15" w:type="dxa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43A" w:rsidRPr="009D715D" w:rsidRDefault="00C22B06" w:rsidP="00C22B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7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73643A" w:rsidRPr="009D7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Infinitivo</w:t>
            </w:r>
            <w:r w:rsidR="009876CA" w:rsidRPr="009D7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, impersonal, formas compuestas imperativas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643A" w:rsidRPr="009D715D" w:rsidRDefault="009876CA" w:rsidP="009876C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9D71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Preparar, se prepara, hay que… se debe…</w:t>
            </w:r>
          </w:p>
        </w:tc>
      </w:tr>
    </w:tbl>
    <w:p w:rsidR="00E01642" w:rsidRPr="009D715D" w:rsidRDefault="00E01642" w:rsidP="0073643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</w:p>
    <w:p w:rsidR="0073643A" w:rsidRPr="009D715D" w:rsidRDefault="00E01642" w:rsidP="0073643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E</w:t>
      </w:r>
      <w:r w:rsidR="00901D62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l </w:t>
      </w:r>
      <w:r w:rsidR="0073643A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texto instructivo</w:t>
      </w:r>
      <w:r w:rsidR="00901D62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debe recoger</w:t>
      </w:r>
      <w:r w:rsidR="0073643A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lo siguiente:</w:t>
      </w:r>
    </w:p>
    <w:p w:rsidR="0073643A" w:rsidRPr="009D715D" w:rsidRDefault="0073643A" w:rsidP="0073643A">
      <w:pPr>
        <w:numPr>
          <w:ilvl w:val="0"/>
          <w:numId w:val="10"/>
        </w:numPr>
        <w:shd w:val="clear" w:color="auto" w:fill="FFFFFF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Título del texto instructivo.</w:t>
      </w:r>
    </w:p>
    <w:p w:rsidR="0073643A" w:rsidRPr="009D715D" w:rsidRDefault="0073643A" w:rsidP="0073643A">
      <w:pPr>
        <w:numPr>
          <w:ilvl w:val="0"/>
          <w:numId w:val="10"/>
        </w:numPr>
        <w:shd w:val="clear" w:color="auto" w:fill="FFFFFF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lastRenderedPageBreak/>
        <w:t>Tres o cuatro acciones ordenadas en el tiempo, con sus respectivas locuciones adverbiales o viñetas.</w:t>
      </w:r>
    </w:p>
    <w:p w:rsidR="0073643A" w:rsidRPr="009D715D" w:rsidRDefault="0073643A" w:rsidP="0073643A">
      <w:pPr>
        <w:numPr>
          <w:ilvl w:val="0"/>
          <w:numId w:val="10"/>
        </w:numPr>
        <w:shd w:val="clear" w:color="auto" w:fill="FFFFFF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Un lenguaje sencillo.</w:t>
      </w:r>
    </w:p>
    <w:p w:rsidR="00BE5FD7" w:rsidRPr="009D715D" w:rsidRDefault="0073643A" w:rsidP="00225A13">
      <w:pPr>
        <w:numPr>
          <w:ilvl w:val="0"/>
          <w:numId w:val="10"/>
        </w:numPr>
        <w:shd w:val="clear" w:color="auto" w:fill="FFFFFF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Tiempo verbal: modo imperativo en segunda persona del singular.</w:t>
      </w:r>
    </w:p>
    <w:p w:rsidR="00107113" w:rsidRPr="009D715D" w:rsidRDefault="00107113" w:rsidP="00107113">
      <w:pPr>
        <w:pBdr>
          <w:bottom w:val="dotted" w:sz="12" w:space="2" w:color="0E5213"/>
        </w:pBdr>
        <w:spacing w:before="150" w:after="240" w:line="240" w:lineRule="atLeast"/>
        <w:outlineLvl w:val="0"/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  <w:t>Competencias, objetivos y contenidos</w:t>
      </w:r>
      <w:r w:rsidR="00FF6815" w:rsidRPr="009D715D"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  <w:t>.</w:t>
      </w:r>
    </w:p>
    <w:p w:rsidR="00107113" w:rsidRPr="009D715D" w:rsidRDefault="00107113" w:rsidP="00107113">
      <w:pPr>
        <w:pBdr>
          <w:bottom w:val="dotted" w:sz="2" w:space="2" w:color="999999"/>
        </w:pBdr>
        <w:spacing w:after="240" w:line="288" w:lineRule="atLeast"/>
        <w:jc w:val="both"/>
        <w:outlineLvl w:val="1"/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>Competencias específicas del área de Lengua y Literatura</w:t>
      </w:r>
    </w:p>
    <w:p w:rsidR="00107113" w:rsidRPr="009D715D" w:rsidRDefault="00107113" w:rsidP="00107113">
      <w:pPr>
        <w:shd w:val="clear" w:color="auto" w:fill="F2EFC2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A continuación se presentan las competencias específicas del área trabajadas a lo largo de las diversas actividades planteadas:</w:t>
      </w:r>
    </w:p>
    <w:p w:rsidR="00107113" w:rsidRPr="009D715D" w:rsidRDefault="00107113" w:rsidP="00107113">
      <w:pPr>
        <w:numPr>
          <w:ilvl w:val="0"/>
          <w:numId w:val="18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Identifica la función de los textos instructivos, sus características básicas y su forma de redacción.</w:t>
      </w:r>
    </w:p>
    <w:p w:rsidR="00107113" w:rsidRPr="009D715D" w:rsidRDefault="00107113" w:rsidP="00107113">
      <w:pPr>
        <w:numPr>
          <w:ilvl w:val="0"/>
          <w:numId w:val="18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Elabora textos instructivos conforme a su función y forma de redacción.</w:t>
      </w:r>
    </w:p>
    <w:p w:rsidR="00107113" w:rsidRPr="009D715D" w:rsidRDefault="00107113" w:rsidP="00107113">
      <w:pPr>
        <w:numPr>
          <w:ilvl w:val="0"/>
          <w:numId w:val="18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Selecciona la tipología textual adecuada a la intención comunicativa.</w:t>
      </w:r>
    </w:p>
    <w:p w:rsidR="00107113" w:rsidRPr="009D715D" w:rsidRDefault="00107113" w:rsidP="004A6739">
      <w:pPr>
        <w:numPr>
          <w:ilvl w:val="0"/>
          <w:numId w:val="18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Trabaja colaborativamente.</w:t>
      </w:r>
    </w:p>
    <w:p w:rsidR="00107113" w:rsidRPr="009D715D" w:rsidRDefault="00107113" w:rsidP="00107113">
      <w:pPr>
        <w:numPr>
          <w:ilvl w:val="0"/>
          <w:numId w:val="18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Comprende globalmente el contenido de textos escritos.</w:t>
      </w:r>
    </w:p>
    <w:p w:rsidR="00107113" w:rsidRPr="009D715D" w:rsidRDefault="00107113" w:rsidP="00107113">
      <w:pPr>
        <w:shd w:val="clear" w:color="auto" w:fill="F2EFC2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A continuación se presentan las competencias TIC trabajadas a lo largo de las diversas actividades planteadas:</w:t>
      </w:r>
    </w:p>
    <w:p w:rsidR="00107113" w:rsidRPr="009D715D" w:rsidRDefault="00107113" w:rsidP="00107113">
      <w:pPr>
        <w:numPr>
          <w:ilvl w:val="0"/>
          <w:numId w:val="19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Explora páginas webs y blogs con contenido relacionado a la temática de la secuencia.</w:t>
      </w:r>
    </w:p>
    <w:p w:rsidR="00107113" w:rsidRPr="009D715D" w:rsidRDefault="00107113" w:rsidP="00107113">
      <w:pPr>
        <w:numPr>
          <w:ilvl w:val="0"/>
          <w:numId w:val="19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Utiliza con fluidez el procesador de texto aplicando las opciones básicas de edición.</w:t>
      </w:r>
    </w:p>
    <w:p w:rsidR="008740D4" w:rsidRPr="009D715D" w:rsidRDefault="00107113" w:rsidP="00E579E4">
      <w:pPr>
        <w:numPr>
          <w:ilvl w:val="0"/>
          <w:numId w:val="19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Crea un texto instructivo utilizando un procesador de texto.</w:t>
      </w:r>
    </w:p>
    <w:p w:rsidR="00107113" w:rsidRPr="009D715D" w:rsidRDefault="00107113" w:rsidP="00107113">
      <w:pPr>
        <w:pBdr>
          <w:bottom w:val="dotted" w:sz="2" w:space="2" w:color="999999"/>
        </w:pBdr>
        <w:spacing w:after="240" w:line="288" w:lineRule="atLeast"/>
        <w:jc w:val="both"/>
        <w:outlineLvl w:val="1"/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>Objetivos curriculares</w:t>
      </w:r>
      <w:r w:rsidR="00FF3623"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>.</w:t>
      </w:r>
    </w:p>
    <w:p w:rsidR="00107113" w:rsidRPr="009D715D" w:rsidRDefault="00107113" w:rsidP="00107113">
      <w:pPr>
        <w:numPr>
          <w:ilvl w:val="0"/>
          <w:numId w:val="20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R</w:t>
      </w:r>
      <w:r w:rsidR="00225A13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econocer la estructura básica</w:t>
      </w: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</w:t>
      </w:r>
      <w:r w:rsidR="00225A13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instructiva</w:t>
      </w: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, en los textos para facilitar la comprensión y composición.</w:t>
      </w:r>
    </w:p>
    <w:p w:rsidR="00107113" w:rsidRPr="009D715D" w:rsidRDefault="00107113" w:rsidP="00107113">
      <w:pPr>
        <w:numPr>
          <w:ilvl w:val="0"/>
          <w:numId w:val="20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Realizar un texto instructivo.</w:t>
      </w:r>
    </w:p>
    <w:p w:rsidR="00107113" w:rsidRPr="009D715D" w:rsidRDefault="00107113" w:rsidP="00107113">
      <w:pPr>
        <w:pBdr>
          <w:bottom w:val="dotted" w:sz="2" w:space="2" w:color="999999"/>
        </w:pBdr>
        <w:spacing w:after="240" w:line="288" w:lineRule="atLeast"/>
        <w:jc w:val="both"/>
        <w:outlineLvl w:val="1"/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>Objetivos TIC</w:t>
      </w:r>
      <w:r w:rsidR="00FF6815"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>.</w:t>
      </w:r>
    </w:p>
    <w:p w:rsidR="00107113" w:rsidRPr="009D715D" w:rsidRDefault="00107113" w:rsidP="00107113">
      <w:pPr>
        <w:numPr>
          <w:ilvl w:val="0"/>
          <w:numId w:val="21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Utilizar las TIC para procesar información textual.</w:t>
      </w:r>
    </w:p>
    <w:p w:rsidR="00107113" w:rsidRPr="009D715D" w:rsidRDefault="00107113" w:rsidP="00107113">
      <w:pPr>
        <w:numPr>
          <w:ilvl w:val="0"/>
          <w:numId w:val="21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Utilizar recursos TIC específicos para colaborar entre iguales y trabajar en equipo.</w:t>
      </w:r>
    </w:p>
    <w:p w:rsidR="00E579E4" w:rsidRPr="009D715D" w:rsidRDefault="00107113" w:rsidP="007967D8">
      <w:pPr>
        <w:numPr>
          <w:ilvl w:val="0"/>
          <w:numId w:val="21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Respetar los diferentes estilos y formas de comunicación electrónica.</w:t>
      </w:r>
    </w:p>
    <w:p w:rsidR="00107113" w:rsidRPr="009D715D" w:rsidRDefault="00107113" w:rsidP="00107113">
      <w:pPr>
        <w:pBdr>
          <w:bottom w:val="dotted" w:sz="2" w:space="2" w:color="999999"/>
        </w:pBdr>
        <w:spacing w:after="240" w:line="288" w:lineRule="atLeast"/>
        <w:jc w:val="both"/>
        <w:outlineLvl w:val="1"/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>Contenidos curriculares</w:t>
      </w:r>
      <w:r w:rsidR="00FF6815"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>.</w:t>
      </w:r>
    </w:p>
    <w:p w:rsidR="00107113" w:rsidRPr="009D715D" w:rsidRDefault="00107113" w:rsidP="00107113">
      <w:pPr>
        <w:numPr>
          <w:ilvl w:val="0"/>
          <w:numId w:val="22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El texto instructivo: definición y características.</w:t>
      </w:r>
    </w:p>
    <w:p w:rsidR="007967D8" w:rsidRPr="00480F2F" w:rsidRDefault="00107113" w:rsidP="00480F2F">
      <w:pPr>
        <w:numPr>
          <w:ilvl w:val="0"/>
          <w:numId w:val="22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Elaboración de un texto instructivo: ¿cómo debe hacerse</w:t>
      </w:r>
      <w:r w:rsidR="00225A13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y escribirse</w:t>
      </w: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?</w:t>
      </w:r>
    </w:p>
    <w:p w:rsidR="00107113" w:rsidRPr="009D715D" w:rsidRDefault="00107113" w:rsidP="00107113">
      <w:pPr>
        <w:pBdr>
          <w:bottom w:val="dotted" w:sz="2" w:space="2" w:color="999999"/>
        </w:pBdr>
        <w:spacing w:after="240" w:line="288" w:lineRule="atLeast"/>
        <w:jc w:val="both"/>
        <w:outlineLvl w:val="1"/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>Contenidos TIC</w:t>
      </w:r>
      <w:r w:rsidR="00FF6815"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>.</w:t>
      </w:r>
    </w:p>
    <w:p w:rsidR="00107113" w:rsidRPr="009D715D" w:rsidRDefault="00107113" w:rsidP="00107113">
      <w:pPr>
        <w:numPr>
          <w:ilvl w:val="0"/>
          <w:numId w:val="23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Utilización de las TIC para obtener información y como instrumento para aprender y compartir conocimientos.</w:t>
      </w:r>
    </w:p>
    <w:p w:rsidR="00107113" w:rsidRPr="009D715D" w:rsidRDefault="00107113" w:rsidP="00107113">
      <w:pPr>
        <w:numPr>
          <w:ilvl w:val="0"/>
          <w:numId w:val="23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Internet como fuente de consulta.</w:t>
      </w:r>
    </w:p>
    <w:p w:rsidR="00107113" w:rsidRPr="009D715D" w:rsidRDefault="00107113" w:rsidP="00107113">
      <w:pPr>
        <w:numPr>
          <w:ilvl w:val="0"/>
          <w:numId w:val="23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Comunicación electrónica: correo electrónico.</w:t>
      </w:r>
    </w:p>
    <w:p w:rsidR="00480F2F" w:rsidRDefault="00480F2F" w:rsidP="00107113">
      <w:pPr>
        <w:pBdr>
          <w:bottom w:val="dotted" w:sz="2" w:space="2" w:color="999999"/>
        </w:pBdr>
        <w:spacing w:after="240" w:line="288" w:lineRule="atLeast"/>
        <w:jc w:val="both"/>
        <w:outlineLvl w:val="1"/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</w:pPr>
    </w:p>
    <w:p w:rsidR="00107113" w:rsidRPr="009D715D" w:rsidRDefault="00107113" w:rsidP="00107113">
      <w:pPr>
        <w:pBdr>
          <w:bottom w:val="dotted" w:sz="2" w:space="2" w:color="999999"/>
        </w:pBdr>
        <w:spacing w:after="240" w:line="288" w:lineRule="atLeast"/>
        <w:jc w:val="both"/>
        <w:outlineLvl w:val="1"/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</w:pPr>
      <w:bookmarkStart w:id="0" w:name="_GoBack"/>
      <w:bookmarkEnd w:id="0"/>
      <w:r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lastRenderedPageBreak/>
        <w:t>Criterios de evaluación en relación a los objetivos curriculares</w:t>
      </w:r>
      <w:r w:rsidR="00FF6815"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>.</w:t>
      </w:r>
    </w:p>
    <w:p w:rsidR="00CD2C54" w:rsidRPr="009D715D" w:rsidRDefault="00107113" w:rsidP="00AB0E2B">
      <w:pPr>
        <w:numPr>
          <w:ilvl w:val="0"/>
          <w:numId w:val="24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Conoce y distingue las estructuras</w:t>
      </w:r>
      <w:r w:rsidR="00CD2C54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instructivas.</w:t>
      </w: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</w:t>
      </w:r>
    </w:p>
    <w:p w:rsidR="00107113" w:rsidRPr="009D715D" w:rsidRDefault="00107113" w:rsidP="00AB0E2B">
      <w:pPr>
        <w:numPr>
          <w:ilvl w:val="0"/>
          <w:numId w:val="24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Comprende el contenido de los textos escritos.</w:t>
      </w:r>
    </w:p>
    <w:p w:rsidR="00107113" w:rsidRPr="009D715D" w:rsidRDefault="00107113" w:rsidP="00107113">
      <w:pPr>
        <w:numPr>
          <w:ilvl w:val="0"/>
          <w:numId w:val="24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Conoce la estructura y características de los textos instructivos.</w:t>
      </w:r>
    </w:p>
    <w:p w:rsidR="00484ADF" w:rsidRPr="009D715D" w:rsidRDefault="00107113" w:rsidP="00484ADF">
      <w:pPr>
        <w:numPr>
          <w:ilvl w:val="0"/>
          <w:numId w:val="24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Partic</w:t>
      </w:r>
      <w:r w:rsidR="00484ADF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ipa en las actividades de grupo.</w:t>
      </w:r>
    </w:p>
    <w:p w:rsidR="00107113" w:rsidRPr="009D715D" w:rsidRDefault="00107113" w:rsidP="00107113">
      <w:pPr>
        <w:pBdr>
          <w:bottom w:val="dotted" w:sz="2" w:space="2" w:color="999999"/>
        </w:pBdr>
        <w:spacing w:after="240" w:line="288" w:lineRule="atLeast"/>
        <w:jc w:val="both"/>
        <w:outlineLvl w:val="1"/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>Criterios de evaluación en relación a los objetivos TIC</w:t>
      </w:r>
      <w:r w:rsidR="00FF6815"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>.</w:t>
      </w:r>
    </w:p>
    <w:p w:rsidR="00107113" w:rsidRPr="009D715D" w:rsidRDefault="00107113" w:rsidP="00107113">
      <w:pPr>
        <w:numPr>
          <w:ilvl w:val="0"/>
          <w:numId w:val="25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Conoce diferentes herramientas colaborativas y virtuales, utilizando las operaciones básicas de dichos entornos: </w:t>
      </w:r>
      <w:proofErr w:type="spellStart"/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VideoBlogs</w:t>
      </w:r>
      <w:proofErr w:type="spellEnd"/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y Google Docs.</w:t>
      </w:r>
    </w:p>
    <w:p w:rsidR="00031AE3" w:rsidRPr="009D715D" w:rsidRDefault="00107113" w:rsidP="00E579E4">
      <w:pPr>
        <w:numPr>
          <w:ilvl w:val="0"/>
          <w:numId w:val="25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Utiliza el procesador de texto con fluidez para la redacción e inserción de texto e imágenes y conoce las opciones básicas de uso.</w:t>
      </w:r>
    </w:p>
    <w:p w:rsidR="00484ADF" w:rsidRPr="009D715D" w:rsidRDefault="007967D8" w:rsidP="00484ADF">
      <w:pPr>
        <w:pBdr>
          <w:bottom w:val="dotted" w:sz="2" w:space="2" w:color="999999"/>
        </w:pBdr>
        <w:spacing w:after="240" w:line="288" w:lineRule="atLeast"/>
        <w:jc w:val="both"/>
        <w:outlineLvl w:val="1"/>
        <w:rPr>
          <w:rFonts w:ascii="Times New Roman" w:eastAsia="Times New Roman" w:hAnsi="Times New Roman" w:cs="Times New Roman"/>
          <w:color w:val="4472C4" w:themeColor="accent5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4472C4" w:themeColor="accent5"/>
          <w:sz w:val="18"/>
          <w:szCs w:val="18"/>
          <w:lang w:eastAsia="es-ES"/>
        </w:rPr>
        <w:t xml:space="preserve">Estándar de aprendizaje: </w:t>
      </w:r>
      <w:r w:rsidR="00484ADF" w:rsidRPr="009D715D">
        <w:rPr>
          <w:rFonts w:ascii="Times New Roman" w:eastAsia="Times New Roman" w:hAnsi="Times New Roman" w:cs="Times New Roman"/>
          <w:color w:val="4472C4" w:themeColor="accent5"/>
          <w:sz w:val="18"/>
          <w:szCs w:val="18"/>
          <w:lang w:eastAsia="es-ES"/>
        </w:rPr>
        <w:t>Sabe cuál es la finalidad y conoce las características de los textos prescriptivos: instructivos y normativos.</w:t>
      </w:r>
    </w:p>
    <w:p w:rsidR="00107113" w:rsidRPr="009D715D" w:rsidRDefault="00107113" w:rsidP="00107113">
      <w:pPr>
        <w:pBdr>
          <w:bottom w:val="dotted" w:sz="12" w:space="2" w:color="0E5213"/>
        </w:pBdr>
        <w:spacing w:before="150" w:after="240" w:line="240" w:lineRule="atLeast"/>
        <w:outlineLvl w:val="0"/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  <w:t>Orientaciones metodológicas</w:t>
      </w:r>
      <w:r w:rsidR="00FF6815" w:rsidRPr="009D715D"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  <w:t>.</w:t>
      </w:r>
    </w:p>
    <w:p w:rsidR="00484ADF" w:rsidRPr="009D715D" w:rsidRDefault="00484ADF" w:rsidP="00107113">
      <w:pPr>
        <w:shd w:val="clear" w:color="auto" w:fill="F2EFC2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Las actividades </w:t>
      </w:r>
      <w:r w:rsidR="00107113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permitirán al alumnado situarse en un momento concreto y contextualizar la materia con la que trabajará a lo largo de las actividades. De esta manera, se pretende que se enfrente a cada una de las tareas tras plantearle diferentes situaciones donde podrá dotar de significado </w:t>
      </w: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el material con el que trabaje.</w:t>
      </w:r>
    </w:p>
    <w:p w:rsidR="00107113" w:rsidRPr="009D715D" w:rsidRDefault="00864282" w:rsidP="00107113">
      <w:pPr>
        <w:shd w:val="clear" w:color="auto" w:fill="F2EFC2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A continuación, la</w:t>
      </w:r>
      <w:r w:rsidR="00107113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actividad </w:t>
      </w: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se</w:t>
      </w:r>
      <w:r w:rsidR="00107113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trab</w:t>
      </w: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aja</w:t>
      </w:r>
      <w:r w:rsidR="00484ADF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individualmente o en grupo </w:t>
      </w:r>
      <w:r w:rsidR="00107113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donde el alumnado habrá de poner en práctica los conocimientos que vaya adquiriendo durante el trabajo de esta unidad.</w:t>
      </w:r>
    </w:p>
    <w:p w:rsidR="00107113" w:rsidRPr="009D715D" w:rsidRDefault="00864282" w:rsidP="00107113">
      <w:pPr>
        <w:shd w:val="clear" w:color="auto" w:fill="F2EFC2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Por otra parte, en esta actividad</w:t>
      </w:r>
      <w:r w:rsidR="00107113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el alumnado, </w:t>
      </w: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trabajará</w:t>
      </w:r>
      <w:r w:rsidR="00107113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</w:t>
      </w: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de forma </w:t>
      </w:r>
      <w:r w:rsidR="00107113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individual o colaborativamente,</w:t>
      </w: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y reflexionará</w:t>
      </w:r>
      <w:r w:rsidR="00107113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sobre diferentes aspectos tratados permitiendo así un espacio para el desarrollo crítico del alumnado.</w:t>
      </w:r>
    </w:p>
    <w:p w:rsidR="00107113" w:rsidRPr="009D715D" w:rsidRDefault="009267F0" w:rsidP="00107113">
      <w:pPr>
        <w:shd w:val="clear" w:color="auto" w:fill="F2EFC2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E</w:t>
      </w:r>
      <w:r w:rsidR="00107113"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l alumnado de forma autónoma pueda comprobar si ha adquirido los conocimientos correctamente. </w:t>
      </w:r>
    </w:p>
    <w:p w:rsidR="00107113" w:rsidRPr="009D715D" w:rsidRDefault="00107113" w:rsidP="00107113">
      <w:pPr>
        <w:shd w:val="clear" w:color="auto" w:fill="F2EF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</w:p>
    <w:p w:rsidR="00E72AC4" w:rsidRPr="009D715D" w:rsidRDefault="009267F0" w:rsidP="00926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</w:t>
      </w:r>
    </w:p>
    <w:p w:rsidR="0099039A" w:rsidRPr="009D715D" w:rsidRDefault="00827B9F" w:rsidP="00926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proofErr w:type="gramStart"/>
      <w:r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 xml:space="preserve">Actividad </w:t>
      </w:r>
      <w:r w:rsidR="0099039A"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>:</w:t>
      </w:r>
      <w:proofErr w:type="gramEnd"/>
      <w:r w:rsidR="0099039A"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 xml:space="preserve"> Tipos de textos instructivos (2 sesiones)</w:t>
      </w:r>
      <w:r w:rsidR="00C64097" w:rsidRPr="009D715D">
        <w:rPr>
          <w:rFonts w:ascii="Times New Roman" w:eastAsia="Times New Roman" w:hAnsi="Times New Roman" w:cs="Times New Roman"/>
          <w:color w:val="2D5687"/>
          <w:sz w:val="18"/>
          <w:szCs w:val="18"/>
          <w:lang w:eastAsia="es-ES"/>
        </w:rPr>
        <w:t>.</w:t>
      </w:r>
    </w:p>
    <w:p w:rsidR="0099039A" w:rsidRPr="009D715D" w:rsidRDefault="0099039A" w:rsidP="0099039A">
      <w:pPr>
        <w:numPr>
          <w:ilvl w:val="0"/>
          <w:numId w:val="27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Grupo A buscará en Internet ejemplos de textos instructivos textuales.</w:t>
      </w:r>
    </w:p>
    <w:p w:rsidR="0099039A" w:rsidRPr="009D715D" w:rsidRDefault="0099039A" w:rsidP="0099039A">
      <w:pPr>
        <w:numPr>
          <w:ilvl w:val="0"/>
          <w:numId w:val="27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Grupo B buscará en Internet ejemplos de textos instructivos gráficos y textuales.</w:t>
      </w:r>
    </w:p>
    <w:p w:rsidR="0099039A" w:rsidRPr="009D715D" w:rsidRDefault="0099039A" w:rsidP="0099039A">
      <w:pPr>
        <w:numPr>
          <w:ilvl w:val="0"/>
          <w:numId w:val="27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Grupo C buscará en Internet ejemplos de textos gráficos.</w:t>
      </w:r>
    </w:p>
    <w:p w:rsidR="0099039A" w:rsidRPr="009D715D" w:rsidRDefault="0099039A" w:rsidP="0099039A">
      <w:pPr>
        <w:numPr>
          <w:ilvl w:val="0"/>
          <w:numId w:val="27"/>
        </w:numPr>
        <w:shd w:val="clear" w:color="auto" w:fill="F2EFC2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Grupo D buscará en Internet ejemplos de textos audiovisuales.</w:t>
      </w:r>
    </w:p>
    <w:p w:rsidR="0099039A" w:rsidRPr="009D715D" w:rsidRDefault="0099039A" w:rsidP="0099039A">
      <w:pPr>
        <w:shd w:val="clear" w:color="auto" w:fill="F2EFC2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Cada grupo plasmará en una presentación los ejemplos de textos instructivos localizados y una justificación o explicación de por qué ese tipo de texto es el adecuado para presentar dicha información. Cada grupo expondrá su trabajo en clase, y el resto de grupos valorarán si los ejemplos planteados son claros, si transmiten bien los pasos explicados en los textos instructivos, etc.</w:t>
      </w:r>
    </w:p>
    <w:p w:rsidR="0099039A" w:rsidRPr="009D715D" w:rsidRDefault="0099039A" w:rsidP="0099039A">
      <w:pPr>
        <w:shd w:val="clear" w:color="auto" w:fill="F2EFC2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El docente realizará rondas de seguimiento a cada grupo para solventar las dudas planteadas, y para ver la participación y evolución del grupo.</w:t>
      </w:r>
    </w:p>
    <w:p w:rsidR="0099039A" w:rsidRPr="009D715D" w:rsidRDefault="00F75155" w:rsidP="0099039A">
      <w:pPr>
        <w:pBdr>
          <w:bottom w:val="dotted" w:sz="12" w:space="2" w:color="0E5213"/>
        </w:pBdr>
        <w:spacing w:before="150" w:after="240" w:line="240" w:lineRule="atLeast"/>
        <w:outlineLvl w:val="0"/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  <w:t>E</w:t>
      </w:r>
      <w:r w:rsidR="0099039A" w:rsidRPr="009D715D"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  <w:t>valuación</w:t>
      </w:r>
      <w:r w:rsidR="002D3F0B" w:rsidRPr="009D715D"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  <w:t>.</w:t>
      </w:r>
      <w:r w:rsidR="0099039A" w:rsidRPr="009D715D">
        <w:rPr>
          <w:rFonts w:ascii="Times New Roman" w:eastAsia="Times New Roman" w:hAnsi="Times New Roman" w:cs="Times New Roman"/>
          <w:color w:val="0E5213"/>
          <w:kern w:val="36"/>
          <w:sz w:val="18"/>
          <w:szCs w:val="18"/>
          <w:lang w:eastAsia="es-ES"/>
        </w:rPr>
        <w:t xml:space="preserve"> </w:t>
      </w:r>
    </w:p>
    <w:p w:rsidR="0099039A" w:rsidRPr="009D715D" w:rsidRDefault="0099039A" w:rsidP="0099039A">
      <w:pPr>
        <w:spacing w:after="150" w:line="288" w:lineRule="atLeast"/>
        <w:jc w:val="both"/>
        <w:outlineLvl w:val="2"/>
        <w:rPr>
          <w:rFonts w:ascii="Times New Roman" w:eastAsia="Times New Roman" w:hAnsi="Times New Roman" w:cs="Times New Roman"/>
          <w:color w:val="876930"/>
          <w:sz w:val="18"/>
          <w:szCs w:val="18"/>
          <w:lang w:eastAsia="es-ES"/>
        </w:rPr>
      </w:pPr>
      <w:r w:rsidRPr="009D715D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</w:t>
      </w:r>
      <w:r w:rsidR="002D3F0B" w:rsidRPr="009D715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es-ES"/>
        </w:rPr>
        <w:t xml:space="preserve"> </w:t>
      </w:r>
      <w:r w:rsidR="00F75155" w:rsidRPr="009D715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es-ES"/>
        </w:rPr>
        <w:t>La evaluación se realizará teniendo en cuenta los criterios de evaluación, los instrumentos utilizados, así como, el estándar de aprendizaje que se evalúa y que se corresponde con la tipología de texto que se ha trabajado.</w:t>
      </w:r>
    </w:p>
    <w:sectPr w:rsidR="0099039A" w:rsidRPr="009D7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yuda" style="width:25.1pt;height:20.1pt;visibility:visible;mso-wrap-style:square" o:bullet="t">
        <v:imagedata r:id="rId1" o:title="Ayuda"/>
      </v:shape>
    </w:pict>
  </w:numPicBullet>
  <w:abstractNum w:abstractNumId="0">
    <w:nsid w:val="00073E30"/>
    <w:multiLevelType w:val="multilevel"/>
    <w:tmpl w:val="F4B8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B4BDF"/>
    <w:multiLevelType w:val="multilevel"/>
    <w:tmpl w:val="E50C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27A87"/>
    <w:multiLevelType w:val="hybridMultilevel"/>
    <w:tmpl w:val="C21060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9601B"/>
    <w:multiLevelType w:val="multilevel"/>
    <w:tmpl w:val="544C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A6216"/>
    <w:multiLevelType w:val="multilevel"/>
    <w:tmpl w:val="8936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730E9"/>
    <w:multiLevelType w:val="multilevel"/>
    <w:tmpl w:val="3280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608D8"/>
    <w:multiLevelType w:val="multilevel"/>
    <w:tmpl w:val="C8AA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A7276"/>
    <w:multiLevelType w:val="multilevel"/>
    <w:tmpl w:val="EE5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777CF"/>
    <w:multiLevelType w:val="multilevel"/>
    <w:tmpl w:val="33FC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128EB"/>
    <w:multiLevelType w:val="multilevel"/>
    <w:tmpl w:val="E0D8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F17A1"/>
    <w:multiLevelType w:val="multilevel"/>
    <w:tmpl w:val="6898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E40F3"/>
    <w:multiLevelType w:val="multilevel"/>
    <w:tmpl w:val="C25C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8F2CAB"/>
    <w:multiLevelType w:val="multilevel"/>
    <w:tmpl w:val="C87C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44C05"/>
    <w:multiLevelType w:val="multilevel"/>
    <w:tmpl w:val="4D2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078C5"/>
    <w:multiLevelType w:val="multilevel"/>
    <w:tmpl w:val="BE70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82563"/>
    <w:multiLevelType w:val="multilevel"/>
    <w:tmpl w:val="DC7C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A3052C"/>
    <w:multiLevelType w:val="multilevel"/>
    <w:tmpl w:val="284A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A95EC7"/>
    <w:multiLevelType w:val="multilevel"/>
    <w:tmpl w:val="9CE2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5532F"/>
    <w:multiLevelType w:val="hybridMultilevel"/>
    <w:tmpl w:val="D02CA6C6"/>
    <w:lvl w:ilvl="0" w:tplc="75B051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E7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EB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240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271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58D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66E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08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6C7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3883389"/>
    <w:multiLevelType w:val="multilevel"/>
    <w:tmpl w:val="8610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13D10"/>
    <w:multiLevelType w:val="multilevel"/>
    <w:tmpl w:val="B9F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A2544B"/>
    <w:multiLevelType w:val="multilevel"/>
    <w:tmpl w:val="30AE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144D0"/>
    <w:multiLevelType w:val="multilevel"/>
    <w:tmpl w:val="2FB2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141219"/>
    <w:multiLevelType w:val="multilevel"/>
    <w:tmpl w:val="D9B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A5E18"/>
    <w:multiLevelType w:val="multilevel"/>
    <w:tmpl w:val="076C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0A753C"/>
    <w:multiLevelType w:val="multilevel"/>
    <w:tmpl w:val="B3D2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BF2E71"/>
    <w:multiLevelType w:val="multilevel"/>
    <w:tmpl w:val="B8A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E2B3D"/>
    <w:multiLevelType w:val="multilevel"/>
    <w:tmpl w:val="1C48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A679C4"/>
    <w:multiLevelType w:val="multilevel"/>
    <w:tmpl w:val="6732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CF06EB"/>
    <w:multiLevelType w:val="multilevel"/>
    <w:tmpl w:val="1D90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A51D1D"/>
    <w:multiLevelType w:val="multilevel"/>
    <w:tmpl w:val="2D0C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417B50"/>
    <w:multiLevelType w:val="multilevel"/>
    <w:tmpl w:val="DBA6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470D6"/>
    <w:multiLevelType w:val="multilevel"/>
    <w:tmpl w:val="20BC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146AD6"/>
    <w:multiLevelType w:val="multilevel"/>
    <w:tmpl w:val="E790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D7068D"/>
    <w:multiLevelType w:val="multilevel"/>
    <w:tmpl w:val="09D4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0621B7"/>
    <w:multiLevelType w:val="multilevel"/>
    <w:tmpl w:val="35A0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305150"/>
    <w:multiLevelType w:val="multilevel"/>
    <w:tmpl w:val="5BC6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4305CE"/>
    <w:multiLevelType w:val="multilevel"/>
    <w:tmpl w:val="AD1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82066A"/>
    <w:multiLevelType w:val="multilevel"/>
    <w:tmpl w:val="6B30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6143B"/>
    <w:multiLevelType w:val="multilevel"/>
    <w:tmpl w:val="996C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5D7676"/>
    <w:multiLevelType w:val="multilevel"/>
    <w:tmpl w:val="B68C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35"/>
  </w:num>
  <w:num w:numId="4">
    <w:abstractNumId w:val="34"/>
  </w:num>
  <w:num w:numId="5">
    <w:abstractNumId w:val="30"/>
  </w:num>
  <w:num w:numId="6">
    <w:abstractNumId w:val="32"/>
  </w:num>
  <w:num w:numId="7">
    <w:abstractNumId w:val="33"/>
  </w:num>
  <w:num w:numId="8">
    <w:abstractNumId w:val="25"/>
  </w:num>
  <w:num w:numId="9">
    <w:abstractNumId w:val="38"/>
  </w:num>
  <w:num w:numId="10">
    <w:abstractNumId w:val="37"/>
  </w:num>
  <w:num w:numId="11">
    <w:abstractNumId w:val="15"/>
  </w:num>
  <w:num w:numId="12">
    <w:abstractNumId w:val="9"/>
  </w:num>
  <w:num w:numId="13">
    <w:abstractNumId w:val="20"/>
  </w:num>
  <w:num w:numId="14">
    <w:abstractNumId w:val="13"/>
  </w:num>
  <w:num w:numId="15">
    <w:abstractNumId w:val="39"/>
  </w:num>
  <w:num w:numId="16">
    <w:abstractNumId w:val="40"/>
  </w:num>
  <w:num w:numId="17">
    <w:abstractNumId w:val="10"/>
  </w:num>
  <w:num w:numId="18">
    <w:abstractNumId w:val="28"/>
  </w:num>
  <w:num w:numId="19">
    <w:abstractNumId w:val="6"/>
  </w:num>
  <w:num w:numId="20">
    <w:abstractNumId w:val="1"/>
  </w:num>
  <w:num w:numId="21">
    <w:abstractNumId w:val="14"/>
  </w:num>
  <w:num w:numId="22">
    <w:abstractNumId w:val="5"/>
  </w:num>
  <w:num w:numId="23">
    <w:abstractNumId w:val="16"/>
  </w:num>
  <w:num w:numId="24">
    <w:abstractNumId w:val="23"/>
  </w:num>
  <w:num w:numId="25">
    <w:abstractNumId w:val="29"/>
  </w:num>
  <w:num w:numId="26">
    <w:abstractNumId w:val="22"/>
  </w:num>
  <w:num w:numId="27">
    <w:abstractNumId w:val="12"/>
  </w:num>
  <w:num w:numId="28">
    <w:abstractNumId w:val="3"/>
  </w:num>
  <w:num w:numId="29">
    <w:abstractNumId w:val="4"/>
  </w:num>
  <w:num w:numId="30">
    <w:abstractNumId w:val="21"/>
  </w:num>
  <w:num w:numId="31">
    <w:abstractNumId w:val="0"/>
  </w:num>
  <w:num w:numId="32">
    <w:abstractNumId w:val="7"/>
  </w:num>
  <w:num w:numId="33">
    <w:abstractNumId w:val="11"/>
  </w:num>
  <w:num w:numId="34">
    <w:abstractNumId w:val="17"/>
  </w:num>
  <w:num w:numId="35">
    <w:abstractNumId w:val="27"/>
  </w:num>
  <w:num w:numId="36">
    <w:abstractNumId w:val="24"/>
  </w:num>
  <w:num w:numId="37">
    <w:abstractNumId w:val="31"/>
  </w:num>
  <w:num w:numId="38">
    <w:abstractNumId w:val="8"/>
  </w:num>
  <w:num w:numId="39">
    <w:abstractNumId w:val="36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51"/>
    <w:rsid w:val="00024F91"/>
    <w:rsid w:val="00031AE3"/>
    <w:rsid w:val="0003380E"/>
    <w:rsid w:val="00045FDA"/>
    <w:rsid w:val="0006791D"/>
    <w:rsid w:val="000700E6"/>
    <w:rsid w:val="000E1181"/>
    <w:rsid w:val="00107113"/>
    <w:rsid w:val="00110247"/>
    <w:rsid w:val="00152885"/>
    <w:rsid w:val="00155A93"/>
    <w:rsid w:val="00166D3B"/>
    <w:rsid w:val="00187336"/>
    <w:rsid w:val="00225A13"/>
    <w:rsid w:val="002816C1"/>
    <w:rsid w:val="00296D7E"/>
    <w:rsid w:val="002B4653"/>
    <w:rsid w:val="002B4CF6"/>
    <w:rsid w:val="002D1B17"/>
    <w:rsid w:val="002D3F0B"/>
    <w:rsid w:val="002F667D"/>
    <w:rsid w:val="00315751"/>
    <w:rsid w:val="00322EC1"/>
    <w:rsid w:val="00334210"/>
    <w:rsid w:val="00336158"/>
    <w:rsid w:val="00364183"/>
    <w:rsid w:val="00371FE3"/>
    <w:rsid w:val="00394281"/>
    <w:rsid w:val="003C66A2"/>
    <w:rsid w:val="003F7219"/>
    <w:rsid w:val="00400D93"/>
    <w:rsid w:val="0041239E"/>
    <w:rsid w:val="0045197F"/>
    <w:rsid w:val="004612EC"/>
    <w:rsid w:val="00464DE0"/>
    <w:rsid w:val="00477F94"/>
    <w:rsid w:val="00480F2F"/>
    <w:rsid w:val="00484ADF"/>
    <w:rsid w:val="00492D87"/>
    <w:rsid w:val="004A6739"/>
    <w:rsid w:val="004B1F4A"/>
    <w:rsid w:val="004C6E28"/>
    <w:rsid w:val="004D6A69"/>
    <w:rsid w:val="004E3978"/>
    <w:rsid w:val="00567CC1"/>
    <w:rsid w:val="005D36AB"/>
    <w:rsid w:val="00627222"/>
    <w:rsid w:val="006334A7"/>
    <w:rsid w:val="006B5178"/>
    <w:rsid w:val="007074E2"/>
    <w:rsid w:val="0073643A"/>
    <w:rsid w:val="00736633"/>
    <w:rsid w:val="007413AD"/>
    <w:rsid w:val="007653D0"/>
    <w:rsid w:val="00784147"/>
    <w:rsid w:val="00793CB8"/>
    <w:rsid w:val="007967D8"/>
    <w:rsid w:val="007A15AA"/>
    <w:rsid w:val="007D7AC9"/>
    <w:rsid w:val="00827B9F"/>
    <w:rsid w:val="008548D4"/>
    <w:rsid w:val="00864282"/>
    <w:rsid w:val="008740D4"/>
    <w:rsid w:val="008C64E3"/>
    <w:rsid w:val="008D3558"/>
    <w:rsid w:val="008E6BD5"/>
    <w:rsid w:val="00900830"/>
    <w:rsid w:val="00901D62"/>
    <w:rsid w:val="00924884"/>
    <w:rsid w:val="009267F0"/>
    <w:rsid w:val="009304BD"/>
    <w:rsid w:val="00967D78"/>
    <w:rsid w:val="009876CA"/>
    <w:rsid w:val="0099039A"/>
    <w:rsid w:val="00991931"/>
    <w:rsid w:val="009C0FF4"/>
    <w:rsid w:val="009D715D"/>
    <w:rsid w:val="00A0052B"/>
    <w:rsid w:val="00A23A19"/>
    <w:rsid w:val="00A2412E"/>
    <w:rsid w:val="00A52999"/>
    <w:rsid w:val="00A551C7"/>
    <w:rsid w:val="00A62232"/>
    <w:rsid w:val="00A67AB7"/>
    <w:rsid w:val="00A76A41"/>
    <w:rsid w:val="00AD3D8C"/>
    <w:rsid w:val="00AF4BE6"/>
    <w:rsid w:val="00B20607"/>
    <w:rsid w:val="00B30F96"/>
    <w:rsid w:val="00B47802"/>
    <w:rsid w:val="00B638C2"/>
    <w:rsid w:val="00BA41F2"/>
    <w:rsid w:val="00BB215B"/>
    <w:rsid w:val="00BE5FD7"/>
    <w:rsid w:val="00BF0ABA"/>
    <w:rsid w:val="00BF6E5D"/>
    <w:rsid w:val="00C13662"/>
    <w:rsid w:val="00C22B06"/>
    <w:rsid w:val="00C33D35"/>
    <w:rsid w:val="00C64097"/>
    <w:rsid w:val="00C662AE"/>
    <w:rsid w:val="00C96D8C"/>
    <w:rsid w:val="00CB69A1"/>
    <w:rsid w:val="00CD0650"/>
    <w:rsid w:val="00CD2C54"/>
    <w:rsid w:val="00D21D56"/>
    <w:rsid w:val="00D323E3"/>
    <w:rsid w:val="00D34D70"/>
    <w:rsid w:val="00D4468F"/>
    <w:rsid w:val="00D65683"/>
    <w:rsid w:val="00D87E13"/>
    <w:rsid w:val="00DC4EFD"/>
    <w:rsid w:val="00DD5C9D"/>
    <w:rsid w:val="00DE2FB9"/>
    <w:rsid w:val="00DF7255"/>
    <w:rsid w:val="00E01642"/>
    <w:rsid w:val="00E36D20"/>
    <w:rsid w:val="00E40054"/>
    <w:rsid w:val="00E579E4"/>
    <w:rsid w:val="00E72AC4"/>
    <w:rsid w:val="00E86EC2"/>
    <w:rsid w:val="00E96DFE"/>
    <w:rsid w:val="00EA02C3"/>
    <w:rsid w:val="00EA1BE7"/>
    <w:rsid w:val="00F75155"/>
    <w:rsid w:val="00FB39BD"/>
    <w:rsid w:val="00FF3623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580FA8-D52A-46AA-A894-0BB10BC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DF"/>
  </w:style>
  <w:style w:type="paragraph" w:styleId="Ttulo1">
    <w:name w:val="heading 1"/>
    <w:basedOn w:val="Normal"/>
    <w:link w:val="Ttulo1Car"/>
    <w:uiPriority w:val="9"/>
    <w:qFormat/>
    <w:rsid w:val="00107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07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0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711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0711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0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07113"/>
    <w:rPr>
      <w:color w:val="0000FF"/>
      <w:u w:val="single"/>
    </w:rPr>
  </w:style>
  <w:style w:type="paragraph" w:customStyle="1" w:styleId="piefoto">
    <w:name w:val="pie_foto"/>
    <w:basedOn w:val="Normal"/>
    <w:rsid w:val="0010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03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2B46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2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3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362829">
          <w:marLeft w:val="0"/>
          <w:marRight w:val="0"/>
          <w:marTop w:val="450"/>
          <w:marBottom w:val="375"/>
          <w:divBdr>
            <w:top w:val="single" w:sz="36" w:space="8" w:color="DA1C78"/>
            <w:left w:val="single" w:sz="36" w:space="8" w:color="DA1C78"/>
            <w:bottom w:val="single" w:sz="36" w:space="8" w:color="DA1C78"/>
            <w:right w:val="single" w:sz="36" w:space="8" w:color="DA1C78"/>
          </w:divBdr>
          <w:divsChild>
            <w:div w:id="512768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7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15217">
          <w:marLeft w:val="0"/>
          <w:marRight w:val="0"/>
          <w:marTop w:val="450"/>
          <w:marBottom w:val="375"/>
          <w:divBdr>
            <w:top w:val="single" w:sz="36" w:space="8" w:color="379CDE"/>
            <w:left w:val="single" w:sz="36" w:space="8" w:color="379CDE"/>
            <w:bottom w:val="single" w:sz="36" w:space="8" w:color="379CDE"/>
            <w:right w:val="single" w:sz="36" w:space="8" w:color="379CDE"/>
          </w:divBdr>
          <w:divsChild>
            <w:div w:id="1950967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3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8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4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1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91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8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2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0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5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2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9415">
          <w:marLeft w:val="0"/>
          <w:marRight w:val="0"/>
          <w:marTop w:val="450"/>
          <w:marBottom w:val="750"/>
          <w:divBdr>
            <w:top w:val="dotted" w:sz="12" w:space="8" w:color="0E521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8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1430">
          <w:marLeft w:val="0"/>
          <w:marRight w:val="0"/>
          <w:marTop w:val="450"/>
          <w:marBottom w:val="375"/>
          <w:divBdr>
            <w:top w:val="single" w:sz="36" w:space="8" w:color="ED932A"/>
            <w:left w:val="single" w:sz="36" w:space="8" w:color="ED932A"/>
            <w:bottom w:val="single" w:sz="36" w:space="8" w:color="ED932A"/>
            <w:right w:val="single" w:sz="36" w:space="8" w:color="ED932A"/>
          </w:divBdr>
          <w:divsChild>
            <w:div w:id="1113136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2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38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79529">
          <w:marLeft w:val="0"/>
          <w:marRight w:val="0"/>
          <w:marTop w:val="450"/>
          <w:marBottom w:val="750"/>
          <w:divBdr>
            <w:top w:val="dotted" w:sz="12" w:space="8" w:color="0E521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0445">
              <w:marLeft w:val="0"/>
              <w:marRight w:val="0"/>
              <w:marTop w:val="450"/>
              <w:marBottom w:val="375"/>
              <w:divBdr>
                <w:top w:val="single" w:sz="36" w:space="8" w:color="80D754"/>
                <w:left w:val="single" w:sz="36" w:space="8" w:color="80D754"/>
                <w:bottom w:val="single" w:sz="36" w:space="8" w:color="80D754"/>
                <w:right w:val="single" w:sz="36" w:space="8" w:color="80D754"/>
              </w:divBdr>
              <w:divsChild>
                <w:div w:id="11936846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5328">
              <w:marLeft w:val="0"/>
              <w:marRight w:val="0"/>
              <w:marTop w:val="450"/>
              <w:marBottom w:val="375"/>
              <w:divBdr>
                <w:top w:val="single" w:sz="36" w:space="8" w:color="379CDE"/>
                <w:left w:val="single" w:sz="36" w:space="8" w:color="379CDE"/>
                <w:bottom w:val="single" w:sz="36" w:space="8" w:color="379CDE"/>
                <w:right w:val="single" w:sz="36" w:space="8" w:color="379CDE"/>
              </w:divBdr>
              <w:divsChild>
                <w:div w:id="350643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202">
          <w:marLeft w:val="0"/>
          <w:marRight w:val="0"/>
          <w:marTop w:val="225"/>
          <w:marBottom w:val="0"/>
          <w:divBdr>
            <w:top w:val="single" w:sz="6" w:space="4" w:color="DCDCDC"/>
            <w:left w:val="single" w:sz="6" w:space="0" w:color="DCDCDC"/>
            <w:bottom w:val="single" w:sz="6" w:space="4" w:color="DCDCDC"/>
            <w:right w:val="single" w:sz="6" w:space="0" w:color="DCDCDC"/>
          </w:divBdr>
        </w:div>
        <w:div w:id="486557977">
          <w:marLeft w:val="0"/>
          <w:marRight w:val="0"/>
          <w:marTop w:val="0"/>
          <w:marBottom w:val="0"/>
          <w:divBdr>
            <w:top w:val="single" w:sz="6" w:space="4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1114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00395">
          <w:marLeft w:val="0"/>
          <w:marRight w:val="0"/>
          <w:marTop w:val="450"/>
          <w:marBottom w:val="375"/>
          <w:divBdr>
            <w:top w:val="single" w:sz="36" w:space="8" w:color="80D754"/>
            <w:left w:val="single" w:sz="36" w:space="8" w:color="80D754"/>
            <w:bottom w:val="single" w:sz="36" w:space="8" w:color="80D754"/>
            <w:right w:val="single" w:sz="36" w:space="8" w:color="80D754"/>
          </w:divBdr>
          <w:divsChild>
            <w:div w:id="1215896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309309">
          <w:marLeft w:val="0"/>
          <w:marRight w:val="0"/>
          <w:marTop w:val="450"/>
          <w:marBottom w:val="375"/>
          <w:divBdr>
            <w:top w:val="single" w:sz="36" w:space="8" w:color="379CDE"/>
            <w:left w:val="single" w:sz="36" w:space="8" w:color="379CDE"/>
            <w:bottom w:val="single" w:sz="36" w:space="8" w:color="379CDE"/>
            <w:right w:val="single" w:sz="36" w:space="8" w:color="379CDE"/>
          </w:divBdr>
          <w:divsChild>
            <w:div w:id="18354854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17861">
          <w:marLeft w:val="0"/>
          <w:marRight w:val="0"/>
          <w:marTop w:val="450"/>
          <w:marBottom w:val="375"/>
          <w:divBdr>
            <w:top w:val="single" w:sz="36" w:space="8" w:color="FD9B1A"/>
            <w:left w:val="single" w:sz="36" w:space="8" w:color="FD9B1A"/>
            <w:bottom w:val="single" w:sz="36" w:space="8" w:color="FD9B1A"/>
            <w:right w:val="single" w:sz="36" w:space="8" w:color="FD9B1A"/>
          </w:divBdr>
          <w:divsChild>
            <w:div w:id="1686982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167</cp:revision>
  <dcterms:created xsi:type="dcterms:W3CDTF">2019-05-09T18:24:00Z</dcterms:created>
  <dcterms:modified xsi:type="dcterms:W3CDTF">2019-05-15T18:24:00Z</dcterms:modified>
</cp:coreProperties>
</file>