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79" w:rsidRPr="005E3865" w:rsidRDefault="005E3865" w:rsidP="005E3865">
      <w:pPr>
        <w:pStyle w:val="Ttulo"/>
        <w:spacing w:after="0"/>
        <w:rPr>
          <w:b/>
          <w:sz w:val="44"/>
          <w:szCs w:val="44"/>
        </w:rPr>
      </w:pPr>
      <w:r w:rsidRPr="005E3865">
        <w:rPr>
          <w:b/>
          <w:sz w:val="44"/>
          <w:szCs w:val="44"/>
        </w:rPr>
        <w:t>DEBATE: LA CLASE DIVIDIDA</w:t>
      </w:r>
    </w:p>
    <w:p w:rsidR="005E3865" w:rsidRDefault="005E3865" w:rsidP="005E3865">
      <w:pPr>
        <w:jc w:val="both"/>
        <w:rPr>
          <w:b/>
          <w:bCs/>
        </w:rPr>
      </w:pPr>
    </w:p>
    <w:p w:rsidR="009E7206" w:rsidRPr="005E3865" w:rsidRDefault="005E3865" w:rsidP="005E3865">
      <w:pPr>
        <w:numPr>
          <w:ilvl w:val="0"/>
          <w:numId w:val="1"/>
        </w:numPr>
        <w:tabs>
          <w:tab w:val="clear" w:pos="360"/>
          <w:tab w:val="left" w:pos="284"/>
          <w:tab w:val="num" w:pos="720"/>
        </w:tabs>
        <w:ind w:left="0" w:firstLine="0"/>
        <w:jc w:val="both"/>
        <w:rPr>
          <w:sz w:val="22"/>
          <w:lang w:val="es-ES"/>
        </w:rPr>
      </w:pPr>
      <w:r w:rsidRPr="005E3865">
        <w:rPr>
          <w:bCs/>
          <w:sz w:val="22"/>
          <w:lang w:val="es-ES"/>
        </w:rPr>
        <w:t xml:space="preserve">Se lee la primera frase en alto para toda la clase. Se pide que levanten la mano los que estén a favor y se anota el número. Después se pide que la levanten los que están en contra y se anota también. </w:t>
      </w:r>
    </w:p>
    <w:p w:rsidR="005E3865" w:rsidRPr="005E3865" w:rsidRDefault="005E3865" w:rsidP="005E3865">
      <w:pPr>
        <w:tabs>
          <w:tab w:val="left" w:pos="284"/>
        </w:tabs>
        <w:jc w:val="both"/>
        <w:rPr>
          <w:sz w:val="22"/>
          <w:lang w:val="es-ES"/>
        </w:rPr>
      </w:pPr>
    </w:p>
    <w:p w:rsidR="009E7206" w:rsidRPr="005E3865" w:rsidRDefault="005E3865" w:rsidP="005E3865">
      <w:pPr>
        <w:numPr>
          <w:ilvl w:val="0"/>
          <w:numId w:val="1"/>
        </w:numPr>
        <w:tabs>
          <w:tab w:val="clear" w:pos="360"/>
          <w:tab w:val="left" w:pos="284"/>
          <w:tab w:val="num" w:pos="720"/>
        </w:tabs>
        <w:ind w:left="0" w:firstLine="0"/>
        <w:jc w:val="both"/>
        <w:rPr>
          <w:sz w:val="22"/>
          <w:lang w:val="es-ES"/>
        </w:rPr>
      </w:pPr>
      <w:r w:rsidRPr="005E3865">
        <w:rPr>
          <w:bCs/>
          <w:sz w:val="22"/>
          <w:lang w:val="es-ES"/>
        </w:rPr>
        <w:t>Se pide uno o dos voluntarios de cada grupo que saldrán a la pizarra para defender sus argumentos a favor y en contra. Se permitirá que mantengan un breve debate entre ellos y ellas.</w:t>
      </w:r>
    </w:p>
    <w:p w:rsidR="005E3865" w:rsidRPr="005E3865" w:rsidRDefault="005E3865" w:rsidP="005E3865">
      <w:pPr>
        <w:tabs>
          <w:tab w:val="left" w:pos="284"/>
        </w:tabs>
        <w:jc w:val="both"/>
        <w:rPr>
          <w:sz w:val="22"/>
          <w:lang w:val="es-ES"/>
        </w:rPr>
      </w:pPr>
    </w:p>
    <w:p w:rsidR="009E7206" w:rsidRPr="005E3865" w:rsidRDefault="005E3865" w:rsidP="005E3865">
      <w:pPr>
        <w:numPr>
          <w:ilvl w:val="0"/>
          <w:numId w:val="1"/>
        </w:numPr>
        <w:tabs>
          <w:tab w:val="clear" w:pos="360"/>
          <w:tab w:val="left" w:pos="284"/>
          <w:tab w:val="num" w:pos="720"/>
        </w:tabs>
        <w:ind w:left="0" w:firstLine="0"/>
        <w:jc w:val="both"/>
        <w:rPr>
          <w:sz w:val="22"/>
          <w:lang w:val="es-ES"/>
        </w:rPr>
      </w:pPr>
      <w:r w:rsidRPr="005E3865">
        <w:rPr>
          <w:bCs/>
          <w:sz w:val="22"/>
          <w:lang w:val="es-ES"/>
        </w:rPr>
        <w:t>Se vuelve a repetir la operación y contar el número de adhesiones a favor o en contra. ¿Quién ha convencido mejor a más gente?</w:t>
      </w:r>
    </w:p>
    <w:p w:rsidR="005E3865" w:rsidRPr="005E3865" w:rsidRDefault="005E3865" w:rsidP="005E3865">
      <w:pPr>
        <w:jc w:val="both"/>
        <w:rPr>
          <w:bCs/>
          <w:sz w:val="22"/>
          <w:lang w:val="es-ES"/>
        </w:rPr>
      </w:pPr>
    </w:p>
    <w:p w:rsidR="005E3865" w:rsidRPr="005E3865" w:rsidRDefault="005E3865" w:rsidP="005E3865">
      <w:pPr>
        <w:jc w:val="both"/>
        <w:rPr>
          <w:bCs/>
          <w:sz w:val="22"/>
          <w:lang w:val="es-ES"/>
        </w:rPr>
      </w:pPr>
      <w:r w:rsidRPr="005E3865">
        <w:rPr>
          <w:bCs/>
          <w:sz w:val="22"/>
          <w:lang w:val="es-ES"/>
        </w:rPr>
        <w:t>A continuación se repite el proceso con el resto de las frases.</w:t>
      </w:r>
    </w:p>
    <w:p w:rsidR="005E3865" w:rsidRPr="005E3865" w:rsidRDefault="005E3865" w:rsidP="005E3865">
      <w:pPr>
        <w:jc w:val="both"/>
        <w:rPr>
          <w:bCs/>
          <w:lang w:val="es-ES"/>
        </w:rPr>
      </w:pPr>
    </w:p>
    <w:p w:rsidR="005E3865" w:rsidRPr="005E3865" w:rsidRDefault="005E3865" w:rsidP="005E3865">
      <w:pPr>
        <w:jc w:val="both"/>
        <w:rPr>
          <w:b/>
        </w:rPr>
      </w:pPr>
      <w:r w:rsidRPr="005E3865">
        <w:rPr>
          <w:b/>
        </w:rPr>
        <w:t>FRASES PARA EL DEBATE</w:t>
      </w:r>
    </w:p>
    <w:p w:rsidR="005E3865" w:rsidRDefault="005E3865" w:rsidP="005E3865">
      <w:pPr>
        <w:jc w:val="both"/>
      </w:pPr>
    </w:p>
    <w:p w:rsidR="009E7206" w:rsidRPr="005E3865" w:rsidRDefault="005E3865" w:rsidP="005E3865">
      <w:pPr>
        <w:numPr>
          <w:ilvl w:val="0"/>
          <w:numId w:val="2"/>
        </w:numPr>
        <w:tabs>
          <w:tab w:val="clear" w:pos="720"/>
          <w:tab w:val="num" w:pos="284"/>
        </w:tabs>
        <w:ind w:left="360"/>
        <w:jc w:val="both"/>
        <w:rPr>
          <w:lang w:val="es-ES"/>
        </w:rPr>
      </w:pPr>
      <w:r w:rsidRPr="005E3865">
        <w:rPr>
          <w:bCs/>
          <w:lang w:val="es-ES"/>
        </w:rPr>
        <w:t xml:space="preserve">HAY GENTE MUY EXAGERADA, EL ACOSO ESCOLAR ES UNA BROMA CASI SIEMPRE. </w:t>
      </w:r>
    </w:p>
    <w:p w:rsidR="005E3865" w:rsidRPr="005E3865" w:rsidRDefault="005E3865" w:rsidP="005E3865">
      <w:pPr>
        <w:jc w:val="both"/>
        <w:rPr>
          <w:lang w:val="es-ES"/>
        </w:rPr>
      </w:pPr>
    </w:p>
    <w:p w:rsidR="005E3865" w:rsidRDefault="005E3865" w:rsidP="005E3865">
      <w:pPr>
        <w:jc w:val="both"/>
        <w:rPr>
          <w:bCs/>
          <w:lang w:val="es-ES"/>
        </w:rPr>
      </w:pPr>
      <w:r w:rsidRPr="005E3865">
        <w:rPr>
          <w:bCs/>
          <w:lang w:val="es-ES"/>
        </w:rPr>
        <w:t xml:space="preserve">2. HAY PERSONAS QUE SE MERECEN LO QUE LE HACEN, SE LO BUSCAN. </w:t>
      </w:r>
    </w:p>
    <w:p w:rsidR="005E3865" w:rsidRPr="005E3865" w:rsidRDefault="005E3865" w:rsidP="005E3865">
      <w:pPr>
        <w:jc w:val="both"/>
        <w:rPr>
          <w:lang w:val="es-ES"/>
        </w:rPr>
      </w:pPr>
    </w:p>
    <w:p w:rsidR="005E3865" w:rsidRDefault="005E3865" w:rsidP="005E3865">
      <w:pPr>
        <w:jc w:val="both"/>
        <w:rPr>
          <w:bCs/>
          <w:lang w:val="es-ES"/>
        </w:rPr>
      </w:pPr>
      <w:r w:rsidRPr="005E3865">
        <w:rPr>
          <w:bCs/>
          <w:lang w:val="es-ES"/>
        </w:rPr>
        <w:t xml:space="preserve">3. SI TE PEGAN O TE INSULTAN ES MEJOR DEFENDERSE DE LA MISMA FORMA. </w:t>
      </w:r>
    </w:p>
    <w:p w:rsidR="005E3865" w:rsidRPr="005E3865" w:rsidRDefault="005E3865" w:rsidP="005E3865">
      <w:pPr>
        <w:jc w:val="both"/>
        <w:rPr>
          <w:lang w:val="es-ES"/>
        </w:rPr>
      </w:pPr>
    </w:p>
    <w:p w:rsidR="005E3865" w:rsidRPr="005E3865" w:rsidRDefault="005E3865" w:rsidP="005E3865">
      <w:pPr>
        <w:jc w:val="both"/>
        <w:rPr>
          <w:lang w:val="es-ES"/>
        </w:rPr>
      </w:pPr>
      <w:r w:rsidRPr="005E3865">
        <w:rPr>
          <w:bCs/>
          <w:lang w:val="es-ES"/>
        </w:rPr>
        <w:t>4. DECÍRSELO A UN PROFESOR O A UNA PROFESORA ES “CHIVARSE”.</w:t>
      </w:r>
    </w:p>
    <w:p w:rsidR="005E3865" w:rsidRPr="005E3865" w:rsidRDefault="005E3865" w:rsidP="005E3865">
      <w:pPr>
        <w:jc w:val="both"/>
        <w:rPr>
          <w:lang w:val="es-ES"/>
        </w:rPr>
      </w:pPr>
      <w:r w:rsidRPr="005E3865">
        <w:rPr>
          <w:bCs/>
          <w:lang w:val="es-ES"/>
        </w:rPr>
        <w:t xml:space="preserve"> </w:t>
      </w:r>
    </w:p>
    <w:p w:rsidR="005E3865" w:rsidRPr="005E3865" w:rsidRDefault="005E3865" w:rsidP="005E3865">
      <w:pPr>
        <w:jc w:val="both"/>
        <w:rPr>
          <w:lang w:val="es-ES"/>
        </w:rPr>
      </w:pPr>
      <w:r w:rsidRPr="005E3865">
        <w:rPr>
          <w:bCs/>
          <w:lang w:val="es-ES"/>
        </w:rPr>
        <w:t>5. LAS PERSONAS QUE SUFREN MALOS TRATOS SUFREN Y SE SIENTEN MAL.</w:t>
      </w:r>
    </w:p>
    <w:p w:rsidR="005E3865" w:rsidRPr="005E3865" w:rsidRDefault="005E3865" w:rsidP="005E3865">
      <w:pPr>
        <w:jc w:val="both"/>
        <w:rPr>
          <w:lang w:val="es-ES"/>
        </w:rPr>
      </w:pPr>
      <w:r w:rsidRPr="005E3865">
        <w:rPr>
          <w:bCs/>
          <w:lang w:val="es-ES"/>
        </w:rPr>
        <w:t xml:space="preserve"> </w:t>
      </w:r>
    </w:p>
    <w:p w:rsidR="005E3865" w:rsidRDefault="005E3865" w:rsidP="005E3865">
      <w:pPr>
        <w:jc w:val="both"/>
        <w:rPr>
          <w:bCs/>
          <w:lang w:val="es-ES"/>
        </w:rPr>
      </w:pPr>
      <w:r w:rsidRPr="005E3865">
        <w:rPr>
          <w:bCs/>
          <w:lang w:val="es-ES"/>
        </w:rPr>
        <w:t xml:space="preserve">6. EN ESTOS CASOS, MÁS VALE NO METERSE. </w:t>
      </w:r>
    </w:p>
    <w:p w:rsidR="005E3865" w:rsidRPr="005E3865" w:rsidRDefault="005E3865" w:rsidP="005E3865">
      <w:pPr>
        <w:jc w:val="both"/>
        <w:rPr>
          <w:lang w:val="es-ES"/>
        </w:rPr>
      </w:pPr>
    </w:p>
    <w:p w:rsidR="005E3865" w:rsidRPr="005E3865" w:rsidRDefault="005E3865" w:rsidP="005E3865">
      <w:pPr>
        <w:jc w:val="both"/>
        <w:rPr>
          <w:lang w:val="es-ES"/>
        </w:rPr>
      </w:pPr>
      <w:r w:rsidRPr="005E3865">
        <w:rPr>
          <w:bCs/>
          <w:lang w:val="es-ES"/>
        </w:rPr>
        <w:t xml:space="preserve">7. LOS TESTIGOS SE CONVIERTEN EN CÓMPLICES CUANDO NO HACEN NADA. </w:t>
      </w:r>
    </w:p>
    <w:p w:rsidR="005E3865" w:rsidRDefault="005E3865" w:rsidP="005E3865">
      <w:pPr>
        <w:jc w:val="both"/>
        <w:rPr>
          <w:lang w:val="es-ES"/>
        </w:rPr>
      </w:pPr>
    </w:p>
    <w:p w:rsidR="005E3865" w:rsidRPr="005E3865" w:rsidRDefault="005E3865" w:rsidP="005E3865">
      <w:pPr>
        <w:jc w:val="both"/>
        <w:rPr>
          <w:b/>
          <w:lang w:val="es-ES"/>
        </w:rPr>
      </w:pPr>
      <w:r w:rsidRPr="005E3865">
        <w:rPr>
          <w:b/>
          <w:lang w:val="es-ES"/>
        </w:rPr>
        <w:t>CONCLUSIONES FINALES</w:t>
      </w:r>
    </w:p>
    <w:p w:rsidR="005E3865" w:rsidRPr="005E3865" w:rsidRDefault="005E3865" w:rsidP="005E3865">
      <w:pPr>
        <w:jc w:val="both"/>
        <w:rPr>
          <w:i/>
          <w:sz w:val="22"/>
          <w:lang w:val="es-ES"/>
        </w:rPr>
      </w:pPr>
    </w:p>
    <w:p w:rsidR="009E7206" w:rsidRPr="005E3865" w:rsidRDefault="005E3865" w:rsidP="005E3865">
      <w:pPr>
        <w:numPr>
          <w:ilvl w:val="0"/>
          <w:numId w:val="3"/>
        </w:numPr>
        <w:tabs>
          <w:tab w:val="clear" w:pos="360"/>
          <w:tab w:val="left" w:pos="284"/>
          <w:tab w:val="num" w:pos="720"/>
        </w:tabs>
        <w:ind w:left="0" w:firstLine="0"/>
        <w:jc w:val="both"/>
        <w:rPr>
          <w:i/>
          <w:sz w:val="22"/>
          <w:lang w:val="es-ES"/>
        </w:rPr>
      </w:pPr>
      <w:r w:rsidRPr="005E3865">
        <w:rPr>
          <w:bCs/>
          <w:i/>
          <w:sz w:val="22"/>
          <w:lang w:val="es-ES"/>
        </w:rPr>
        <w:t xml:space="preserve">El maltrato no es una broma. El maltrato no es para reírse. En una broma se ríen todos y todas. Cuando hay alguien que se molesta o asusta, ya no es una broma, es un abuso. </w:t>
      </w:r>
    </w:p>
    <w:p w:rsidR="005E3865" w:rsidRPr="005E3865" w:rsidRDefault="005E3865" w:rsidP="005E3865">
      <w:pPr>
        <w:tabs>
          <w:tab w:val="left" w:pos="284"/>
        </w:tabs>
        <w:jc w:val="both"/>
        <w:rPr>
          <w:i/>
          <w:sz w:val="22"/>
          <w:lang w:val="es-ES"/>
        </w:rPr>
      </w:pPr>
    </w:p>
    <w:p w:rsidR="005E3865" w:rsidRPr="005E3865" w:rsidRDefault="005E3865" w:rsidP="005E3865">
      <w:pPr>
        <w:jc w:val="both"/>
        <w:rPr>
          <w:bCs/>
          <w:i/>
          <w:sz w:val="22"/>
          <w:lang w:val="es-ES"/>
        </w:rPr>
      </w:pPr>
      <w:r w:rsidRPr="005E3865">
        <w:rPr>
          <w:bCs/>
          <w:i/>
          <w:sz w:val="22"/>
          <w:lang w:val="es-ES"/>
        </w:rPr>
        <w:t xml:space="preserve">2. Nadie merece ser maltratado. Suele decirse que hay quien se lo busca, pero esto sólo es una excusa. Todos tenemos el derecho a ser tratados con respeto y a que se respete nuestra forma de ser, siempre que no perjudique a los demás. </w:t>
      </w:r>
    </w:p>
    <w:p w:rsidR="005E3865" w:rsidRPr="005E3865" w:rsidRDefault="005E3865" w:rsidP="005E3865">
      <w:pPr>
        <w:jc w:val="both"/>
        <w:rPr>
          <w:i/>
          <w:sz w:val="22"/>
          <w:lang w:val="es-ES"/>
        </w:rPr>
      </w:pPr>
    </w:p>
    <w:p w:rsidR="005E3865" w:rsidRPr="005E3865" w:rsidRDefault="005E3865" w:rsidP="005E3865">
      <w:pPr>
        <w:jc w:val="both"/>
        <w:rPr>
          <w:bCs/>
          <w:i/>
          <w:sz w:val="22"/>
          <w:lang w:val="es-ES"/>
        </w:rPr>
      </w:pPr>
      <w:r w:rsidRPr="005E3865">
        <w:rPr>
          <w:bCs/>
          <w:i/>
          <w:sz w:val="22"/>
          <w:lang w:val="es-ES"/>
        </w:rPr>
        <w:t xml:space="preserve">3. Si te pegan o te insultan es mejor no responder de la misma forma. Muchas veces devolver la agresión sólo empeora la situación. Hay que saber encontrar otras maneras de resolver los conflictos o de evitarlos. </w:t>
      </w:r>
    </w:p>
    <w:p w:rsidR="005E3865" w:rsidRPr="005E3865" w:rsidRDefault="005E3865" w:rsidP="005E3865">
      <w:pPr>
        <w:jc w:val="both"/>
        <w:rPr>
          <w:i/>
          <w:sz w:val="22"/>
          <w:lang w:val="es-ES"/>
        </w:rPr>
      </w:pPr>
    </w:p>
    <w:p w:rsidR="005E3865" w:rsidRPr="005E3865" w:rsidRDefault="005E3865" w:rsidP="005E3865">
      <w:pPr>
        <w:jc w:val="both"/>
        <w:rPr>
          <w:bCs/>
          <w:i/>
          <w:sz w:val="22"/>
          <w:lang w:val="es-ES"/>
        </w:rPr>
      </w:pPr>
      <w:r w:rsidRPr="005E3865">
        <w:rPr>
          <w:bCs/>
          <w:i/>
          <w:sz w:val="22"/>
          <w:lang w:val="es-ES"/>
        </w:rPr>
        <w:t xml:space="preserve">4. Los chicos y las chicas que son maltratados no son cobardes que no saben defenderse. Cuando un grupo intimida a una persona sola es muy difícil plantar cara. Los cobardes son los que necesitan ir en grupo para sentirse fuertes o intimidar al que consideran más débil. </w:t>
      </w:r>
    </w:p>
    <w:p w:rsidR="005E3865" w:rsidRPr="005E3865" w:rsidRDefault="005E3865" w:rsidP="005E3865">
      <w:pPr>
        <w:jc w:val="both"/>
        <w:rPr>
          <w:i/>
          <w:sz w:val="22"/>
          <w:lang w:val="es-ES"/>
        </w:rPr>
      </w:pPr>
    </w:p>
    <w:p w:rsidR="005E3865" w:rsidRPr="005E3865" w:rsidRDefault="005E3865" w:rsidP="005E3865">
      <w:pPr>
        <w:jc w:val="both"/>
        <w:rPr>
          <w:bCs/>
          <w:i/>
          <w:sz w:val="22"/>
          <w:lang w:val="es-ES"/>
        </w:rPr>
      </w:pPr>
      <w:r w:rsidRPr="005E3865">
        <w:rPr>
          <w:bCs/>
          <w:i/>
          <w:sz w:val="22"/>
          <w:lang w:val="es-ES"/>
        </w:rPr>
        <w:t xml:space="preserve">5. Decírselo a un profesor o a una profesora no es “chivarse”. Sufrir o ser testigo de un maltrato y decírselo a un adulto que pueda ayudar es defender los derechos propios o de los demás; y actuar así es ser una persona inteligente, honesta, digna y responsable. </w:t>
      </w:r>
    </w:p>
    <w:p w:rsidR="005E3865" w:rsidRPr="005E3865" w:rsidRDefault="005E3865" w:rsidP="005E3865">
      <w:pPr>
        <w:jc w:val="both"/>
        <w:rPr>
          <w:i/>
          <w:sz w:val="22"/>
          <w:lang w:val="es-ES"/>
        </w:rPr>
      </w:pPr>
    </w:p>
    <w:p w:rsidR="005E3865" w:rsidRPr="005E3865" w:rsidRDefault="005E3865" w:rsidP="005E3865">
      <w:pPr>
        <w:jc w:val="both"/>
        <w:rPr>
          <w:bCs/>
          <w:i/>
          <w:sz w:val="22"/>
          <w:lang w:val="es-ES"/>
        </w:rPr>
      </w:pPr>
      <w:r w:rsidRPr="005E3865">
        <w:rPr>
          <w:bCs/>
          <w:i/>
          <w:sz w:val="22"/>
          <w:lang w:val="es-ES"/>
        </w:rPr>
        <w:t>6. Los chicos y las chicas que son maltratados a menudo están tristes y sufren durante mucho tiempo. Son personas infelices a los que tenemos que ayudar porque padecen una situación injusta. Si tienes buenos sentimientos ayuda a las víctimas.</w:t>
      </w:r>
    </w:p>
    <w:p w:rsidR="005E3865" w:rsidRPr="005E3865" w:rsidRDefault="005E3865" w:rsidP="005E3865">
      <w:pPr>
        <w:jc w:val="both"/>
        <w:rPr>
          <w:i/>
          <w:sz w:val="22"/>
          <w:lang w:val="es-ES"/>
        </w:rPr>
      </w:pPr>
    </w:p>
    <w:p w:rsidR="005E3865" w:rsidRPr="005E3865" w:rsidRDefault="005E3865" w:rsidP="005E3865">
      <w:pPr>
        <w:jc w:val="both"/>
        <w:rPr>
          <w:i/>
          <w:sz w:val="22"/>
          <w:lang w:val="es-ES"/>
        </w:rPr>
      </w:pPr>
      <w:r w:rsidRPr="005E3865">
        <w:rPr>
          <w:bCs/>
          <w:i/>
          <w:sz w:val="22"/>
          <w:lang w:val="es-ES"/>
        </w:rPr>
        <w:t>7. Cuando alguien observa un acto indigno contra otra persona tiene la obligación moral de denunciarlo. Un espectador se convierte en cómplice cuando no actúa ni denuncia las agresiones. Denunciar es tener buenos sentimientos, no hacer nada es ser cómplice.</w:t>
      </w:r>
      <w:r w:rsidRPr="005E3865">
        <w:rPr>
          <w:i/>
          <w:sz w:val="22"/>
          <w:lang w:val="es-ES"/>
        </w:rPr>
        <w:t xml:space="preserve"> </w:t>
      </w:r>
    </w:p>
    <w:p w:rsidR="005E3865" w:rsidRPr="005E3865" w:rsidRDefault="005E3865" w:rsidP="005E3865">
      <w:pPr>
        <w:jc w:val="both"/>
        <w:rPr>
          <w:i/>
          <w:sz w:val="22"/>
          <w:lang w:val="es-ES"/>
        </w:rPr>
      </w:pPr>
    </w:p>
    <w:sectPr w:rsidR="005E3865" w:rsidRPr="005E3865" w:rsidSect="005E386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6213A"/>
    <w:multiLevelType w:val="hybridMultilevel"/>
    <w:tmpl w:val="A68017CA"/>
    <w:lvl w:ilvl="0" w:tplc="EFDA06D4">
      <w:start w:val="1"/>
      <w:numFmt w:val="decimal"/>
      <w:lvlText w:val="%1."/>
      <w:lvlJc w:val="left"/>
      <w:pPr>
        <w:tabs>
          <w:tab w:val="num" w:pos="360"/>
        </w:tabs>
        <w:ind w:left="360" w:hanging="360"/>
      </w:pPr>
    </w:lvl>
    <w:lvl w:ilvl="1" w:tplc="5EC64A7C" w:tentative="1">
      <w:start w:val="1"/>
      <w:numFmt w:val="decimal"/>
      <w:lvlText w:val="%2."/>
      <w:lvlJc w:val="left"/>
      <w:pPr>
        <w:tabs>
          <w:tab w:val="num" w:pos="1080"/>
        </w:tabs>
        <w:ind w:left="1080" w:hanging="360"/>
      </w:pPr>
    </w:lvl>
    <w:lvl w:ilvl="2" w:tplc="F87C4146" w:tentative="1">
      <w:start w:val="1"/>
      <w:numFmt w:val="decimal"/>
      <w:lvlText w:val="%3."/>
      <w:lvlJc w:val="left"/>
      <w:pPr>
        <w:tabs>
          <w:tab w:val="num" w:pos="1800"/>
        </w:tabs>
        <w:ind w:left="1800" w:hanging="360"/>
      </w:pPr>
    </w:lvl>
    <w:lvl w:ilvl="3" w:tplc="74C8BCAE" w:tentative="1">
      <w:start w:val="1"/>
      <w:numFmt w:val="decimal"/>
      <w:lvlText w:val="%4."/>
      <w:lvlJc w:val="left"/>
      <w:pPr>
        <w:tabs>
          <w:tab w:val="num" w:pos="2520"/>
        </w:tabs>
        <w:ind w:left="2520" w:hanging="360"/>
      </w:pPr>
    </w:lvl>
    <w:lvl w:ilvl="4" w:tplc="EA98877A" w:tentative="1">
      <w:start w:val="1"/>
      <w:numFmt w:val="decimal"/>
      <w:lvlText w:val="%5."/>
      <w:lvlJc w:val="left"/>
      <w:pPr>
        <w:tabs>
          <w:tab w:val="num" w:pos="3240"/>
        </w:tabs>
        <w:ind w:left="3240" w:hanging="360"/>
      </w:pPr>
    </w:lvl>
    <w:lvl w:ilvl="5" w:tplc="C97AEEDA" w:tentative="1">
      <w:start w:val="1"/>
      <w:numFmt w:val="decimal"/>
      <w:lvlText w:val="%6."/>
      <w:lvlJc w:val="left"/>
      <w:pPr>
        <w:tabs>
          <w:tab w:val="num" w:pos="3960"/>
        </w:tabs>
        <w:ind w:left="3960" w:hanging="360"/>
      </w:pPr>
    </w:lvl>
    <w:lvl w:ilvl="6" w:tplc="DE5AA86E" w:tentative="1">
      <w:start w:val="1"/>
      <w:numFmt w:val="decimal"/>
      <w:lvlText w:val="%7."/>
      <w:lvlJc w:val="left"/>
      <w:pPr>
        <w:tabs>
          <w:tab w:val="num" w:pos="4680"/>
        </w:tabs>
        <w:ind w:left="4680" w:hanging="360"/>
      </w:pPr>
    </w:lvl>
    <w:lvl w:ilvl="7" w:tplc="1D14E9BE" w:tentative="1">
      <w:start w:val="1"/>
      <w:numFmt w:val="decimal"/>
      <w:lvlText w:val="%8."/>
      <w:lvlJc w:val="left"/>
      <w:pPr>
        <w:tabs>
          <w:tab w:val="num" w:pos="5400"/>
        </w:tabs>
        <w:ind w:left="5400" w:hanging="360"/>
      </w:pPr>
    </w:lvl>
    <w:lvl w:ilvl="8" w:tplc="AA3A0ED0" w:tentative="1">
      <w:start w:val="1"/>
      <w:numFmt w:val="decimal"/>
      <w:lvlText w:val="%9."/>
      <w:lvlJc w:val="left"/>
      <w:pPr>
        <w:tabs>
          <w:tab w:val="num" w:pos="6120"/>
        </w:tabs>
        <w:ind w:left="6120" w:hanging="360"/>
      </w:pPr>
    </w:lvl>
  </w:abstractNum>
  <w:abstractNum w:abstractNumId="1">
    <w:nsid w:val="3253591A"/>
    <w:multiLevelType w:val="hybridMultilevel"/>
    <w:tmpl w:val="11900394"/>
    <w:lvl w:ilvl="0" w:tplc="84341D82">
      <w:start w:val="1"/>
      <w:numFmt w:val="decimal"/>
      <w:lvlText w:val="%1."/>
      <w:lvlJc w:val="left"/>
      <w:pPr>
        <w:tabs>
          <w:tab w:val="num" w:pos="360"/>
        </w:tabs>
        <w:ind w:left="360" w:hanging="360"/>
      </w:pPr>
    </w:lvl>
    <w:lvl w:ilvl="1" w:tplc="4E6E2D90" w:tentative="1">
      <w:start w:val="1"/>
      <w:numFmt w:val="decimal"/>
      <w:lvlText w:val="%2."/>
      <w:lvlJc w:val="left"/>
      <w:pPr>
        <w:tabs>
          <w:tab w:val="num" w:pos="1080"/>
        </w:tabs>
        <w:ind w:left="1080" w:hanging="360"/>
      </w:pPr>
    </w:lvl>
    <w:lvl w:ilvl="2" w:tplc="3926C110" w:tentative="1">
      <w:start w:val="1"/>
      <w:numFmt w:val="decimal"/>
      <w:lvlText w:val="%3."/>
      <w:lvlJc w:val="left"/>
      <w:pPr>
        <w:tabs>
          <w:tab w:val="num" w:pos="1800"/>
        </w:tabs>
        <w:ind w:left="1800" w:hanging="360"/>
      </w:pPr>
    </w:lvl>
    <w:lvl w:ilvl="3" w:tplc="1EFCF58A" w:tentative="1">
      <w:start w:val="1"/>
      <w:numFmt w:val="decimal"/>
      <w:lvlText w:val="%4."/>
      <w:lvlJc w:val="left"/>
      <w:pPr>
        <w:tabs>
          <w:tab w:val="num" w:pos="2520"/>
        </w:tabs>
        <w:ind w:left="2520" w:hanging="360"/>
      </w:pPr>
    </w:lvl>
    <w:lvl w:ilvl="4" w:tplc="314EC982" w:tentative="1">
      <w:start w:val="1"/>
      <w:numFmt w:val="decimal"/>
      <w:lvlText w:val="%5."/>
      <w:lvlJc w:val="left"/>
      <w:pPr>
        <w:tabs>
          <w:tab w:val="num" w:pos="3240"/>
        </w:tabs>
        <w:ind w:left="3240" w:hanging="360"/>
      </w:pPr>
    </w:lvl>
    <w:lvl w:ilvl="5" w:tplc="F78C5BE2" w:tentative="1">
      <w:start w:val="1"/>
      <w:numFmt w:val="decimal"/>
      <w:lvlText w:val="%6."/>
      <w:lvlJc w:val="left"/>
      <w:pPr>
        <w:tabs>
          <w:tab w:val="num" w:pos="3960"/>
        </w:tabs>
        <w:ind w:left="3960" w:hanging="360"/>
      </w:pPr>
    </w:lvl>
    <w:lvl w:ilvl="6" w:tplc="3EEAEA52" w:tentative="1">
      <w:start w:val="1"/>
      <w:numFmt w:val="decimal"/>
      <w:lvlText w:val="%7."/>
      <w:lvlJc w:val="left"/>
      <w:pPr>
        <w:tabs>
          <w:tab w:val="num" w:pos="4680"/>
        </w:tabs>
        <w:ind w:left="4680" w:hanging="360"/>
      </w:pPr>
    </w:lvl>
    <w:lvl w:ilvl="7" w:tplc="E9786950" w:tentative="1">
      <w:start w:val="1"/>
      <w:numFmt w:val="decimal"/>
      <w:lvlText w:val="%8."/>
      <w:lvlJc w:val="left"/>
      <w:pPr>
        <w:tabs>
          <w:tab w:val="num" w:pos="5400"/>
        </w:tabs>
        <w:ind w:left="5400" w:hanging="360"/>
      </w:pPr>
    </w:lvl>
    <w:lvl w:ilvl="8" w:tplc="BD587552" w:tentative="1">
      <w:start w:val="1"/>
      <w:numFmt w:val="decimal"/>
      <w:lvlText w:val="%9."/>
      <w:lvlJc w:val="left"/>
      <w:pPr>
        <w:tabs>
          <w:tab w:val="num" w:pos="6120"/>
        </w:tabs>
        <w:ind w:left="6120" w:hanging="360"/>
      </w:pPr>
    </w:lvl>
  </w:abstractNum>
  <w:abstractNum w:abstractNumId="2">
    <w:nsid w:val="44C91247"/>
    <w:multiLevelType w:val="hybridMultilevel"/>
    <w:tmpl w:val="CC2E90AC"/>
    <w:lvl w:ilvl="0" w:tplc="B16CF156">
      <w:start w:val="1"/>
      <w:numFmt w:val="decimal"/>
      <w:lvlText w:val="%1."/>
      <w:lvlJc w:val="left"/>
      <w:pPr>
        <w:tabs>
          <w:tab w:val="num" w:pos="720"/>
        </w:tabs>
        <w:ind w:left="720" w:hanging="360"/>
      </w:pPr>
    </w:lvl>
    <w:lvl w:ilvl="1" w:tplc="2E70EE54" w:tentative="1">
      <w:start w:val="1"/>
      <w:numFmt w:val="decimal"/>
      <w:lvlText w:val="%2."/>
      <w:lvlJc w:val="left"/>
      <w:pPr>
        <w:tabs>
          <w:tab w:val="num" w:pos="1440"/>
        </w:tabs>
        <w:ind w:left="1440" w:hanging="360"/>
      </w:pPr>
    </w:lvl>
    <w:lvl w:ilvl="2" w:tplc="A100EF40" w:tentative="1">
      <w:start w:val="1"/>
      <w:numFmt w:val="decimal"/>
      <w:lvlText w:val="%3."/>
      <w:lvlJc w:val="left"/>
      <w:pPr>
        <w:tabs>
          <w:tab w:val="num" w:pos="2160"/>
        </w:tabs>
        <w:ind w:left="2160" w:hanging="360"/>
      </w:pPr>
    </w:lvl>
    <w:lvl w:ilvl="3" w:tplc="0AA00E64" w:tentative="1">
      <w:start w:val="1"/>
      <w:numFmt w:val="decimal"/>
      <w:lvlText w:val="%4."/>
      <w:lvlJc w:val="left"/>
      <w:pPr>
        <w:tabs>
          <w:tab w:val="num" w:pos="2880"/>
        </w:tabs>
        <w:ind w:left="2880" w:hanging="360"/>
      </w:pPr>
    </w:lvl>
    <w:lvl w:ilvl="4" w:tplc="558672FE" w:tentative="1">
      <w:start w:val="1"/>
      <w:numFmt w:val="decimal"/>
      <w:lvlText w:val="%5."/>
      <w:lvlJc w:val="left"/>
      <w:pPr>
        <w:tabs>
          <w:tab w:val="num" w:pos="3600"/>
        </w:tabs>
        <w:ind w:left="3600" w:hanging="360"/>
      </w:pPr>
    </w:lvl>
    <w:lvl w:ilvl="5" w:tplc="194CFFA8" w:tentative="1">
      <w:start w:val="1"/>
      <w:numFmt w:val="decimal"/>
      <w:lvlText w:val="%6."/>
      <w:lvlJc w:val="left"/>
      <w:pPr>
        <w:tabs>
          <w:tab w:val="num" w:pos="4320"/>
        </w:tabs>
        <w:ind w:left="4320" w:hanging="360"/>
      </w:pPr>
    </w:lvl>
    <w:lvl w:ilvl="6" w:tplc="7D06CA62" w:tentative="1">
      <w:start w:val="1"/>
      <w:numFmt w:val="decimal"/>
      <w:lvlText w:val="%7."/>
      <w:lvlJc w:val="left"/>
      <w:pPr>
        <w:tabs>
          <w:tab w:val="num" w:pos="5040"/>
        </w:tabs>
        <w:ind w:left="5040" w:hanging="360"/>
      </w:pPr>
    </w:lvl>
    <w:lvl w:ilvl="7" w:tplc="B9CA063E" w:tentative="1">
      <w:start w:val="1"/>
      <w:numFmt w:val="decimal"/>
      <w:lvlText w:val="%8."/>
      <w:lvlJc w:val="left"/>
      <w:pPr>
        <w:tabs>
          <w:tab w:val="num" w:pos="5760"/>
        </w:tabs>
        <w:ind w:left="5760" w:hanging="360"/>
      </w:pPr>
    </w:lvl>
    <w:lvl w:ilvl="8" w:tplc="B6382706"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E3865"/>
    <w:rsid w:val="001624B8"/>
    <w:rsid w:val="0017583C"/>
    <w:rsid w:val="002D4774"/>
    <w:rsid w:val="00410179"/>
    <w:rsid w:val="00424027"/>
    <w:rsid w:val="005E3865"/>
    <w:rsid w:val="009E7206"/>
    <w:rsid w:val="00A60A28"/>
    <w:rsid w:val="00A863A4"/>
    <w:rsid w:val="00AD7E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7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E38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E3865"/>
    <w:rPr>
      <w:rFonts w:asciiTheme="majorHAnsi" w:eastAsiaTheme="majorEastAsia" w:hAnsiTheme="majorHAnsi" w:cstheme="majorBidi"/>
      <w:color w:val="17365D" w:themeColor="text2" w:themeShade="BF"/>
      <w:spacing w:val="5"/>
      <w:kern w:val="28"/>
      <w:sz w:val="52"/>
      <w:szCs w:val="52"/>
      <w:lang w:val="es-ES_tradnl"/>
    </w:rPr>
  </w:style>
</w:styles>
</file>

<file path=word/webSettings.xml><?xml version="1.0" encoding="utf-8"?>
<w:webSettings xmlns:r="http://schemas.openxmlformats.org/officeDocument/2006/relationships" xmlns:w="http://schemas.openxmlformats.org/wordprocessingml/2006/main">
  <w:divs>
    <w:div w:id="812209709">
      <w:bodyDiv w:val="1"/>
      <w:marLeft w:val="0"/>
      <w:marRight w:val="0"/>
      <w:marTop w:val="0"/>
      <w:marBottom w:val="0"/>
      <w:divBdr>
        <w:top w:val="none" w:sz="0" w:space="0" w:color="auto"/>
        <w:left w:val="none" w:sz="0" w:space="0" w:color="auto"/>
        <w:bottom w:val="none" w:sz="0" w:space="0" w:color="auto"/>
        <w:right w:val="none" w:sz="0" w:space="0" w:color="auto"/>
      </w:divBdr>
    </w:div>
    <w:div w:id="1329988951">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487669823">
      <w:bodyDiv w:val="1"/>
      <w:marLeft w:val="0"/>
      <w:marRight w:val="0"/>
      <w:marTop w:val="0"/>
      <w:marBottom w:val="0"/>
      <w:divBdr>
        <w:top w:val="none" w:sz="0" w:space="0" w:color="auto"/>
        <w:left w:val="none" w:sz="0" w:space="0" w:color="auto"/>
        <w:bottom w:val="none" w:sz="0" w:space="0" w:color="auto"/>
        <w:right w:val="none" w:sz="0" w:space="0" w:color="auto"/>
      </w:divBdr>
      <w:divsChild>
        <w:div w:id="777987170">
          <w:marLeft w:val="187"/>
          <w:marRight w:val="0"/>
          <w:marTop w:val="0"/>
          <w:marBottom w:val="0"/>
          <w:divBdr>
            <w:top w:val="none" w:sz="0" w:space="0" w:color="auto"/>
            <w:left w:val="none" w:sz="0" w:space="0" w:color="auto"/>
            <w:bottom w:val="none" w:sz="0" w:space="0" w:color="auto"/>
            <w:right w:val="none" w:sz="0" w:space="0" w:color="auto"/>
          </w:divBdr>
        </w:div>
        <w:div w:id="1626110515">
          <w:marLeft w:val="187"/>
          <w:marRight w:val="0"/>
          <w:marTop w:val="0"/>
          <w:marBottom w:val="0"/>
          <w:divBdr>
            <w:top w:val="none" w:sz="0" w:space="0" w:color="auto"/>
            <w:left w:val="none" w:sz="0" w:space="0" w:color="auto"/>
            <w:bottom w:val="none" w:sz="0" w:space="0" w:color="auto"/>
            <w:right w:val="none" w:sz="0" w:space="0" w:color="auto"/>
          </w:divBdr>
        </w:div>
        <w:div w:id="331106875">
          <w:marLeft w:val="187"/>
          <w:marRight w:val="0"/>
          <w:marTop w:val="0"/>
          <w:marBottom w:val="0"/>
          <w:divBdr>
            <w:top w:val="none" w:sz="0" w:space="0" w:color="auto"/>
            <w:left w:val="none" w:sz="0" w:space="0" w:color="auto"/>
            <w:bottom w:val="none" w:sz="0" w:space="0" w:color="auto"/>
            <w:right w:val="none" w:sz="0" w:space="0" w:color="auto"/>
          </w:divBdr>
        </w:div>
      </w:divsChild>
    </w:div>
    <w:div w:id="1606691326">
      <w:bodyDiv w:val="1"/>
      <w:marLeft w:val="0"/>
      <w:marRight w:val="0"/>
      <w:marTop w:val="0"/>
      <w:marBottom w:val="0"/>
      <w:divBdr>
        <w:top w:val="none" w:sz="0" w:space="0" w:color="auto"/>
        <w:left w:val="none" w:sz="0" w:space="0" w:color="auto"/>
        <w:bottom w:val="none" w:sz="0" w:space="0" w:color="auto"/>
        <w:right w:val="none" w:sz="0" w:space="0" w:color="auto"/>
      </w:divBdr>
      <w:divsChild>
        <w:div w:id="115834831">
          <w:marLeft w:val="187"/>
          <w:marRight w:val="0"/>
          <w:marTop w:val="0"/>
          <w:marBottom w:val="0"/>
          <w:divBdr>
            <w:top w:val="none" w:sz="0" w:space="0" w:color="auto"/>
            <w:left w:val="none" w:sz="0" w:space="0" w:color="auto"/>
            <w:bottom w:val="none" w:sz="0" w:space="0" w:color="auto"/>
            <w:right w:val="none" w:sz="0" w:space="0" w:color="auto"/>
          </w:divBdr>
        </w:div>
        <w:div w:id="1565097542">
          <w:marLeft w:val="187"/>
          <w:marRight w:val="0"/>
          <w:marTop w:val="0"/>
          <w:marBottom w:val="0"/>
          <w:divBdr>
            <w:top w:val="none" w:sz="0" w:space="0" w:color="auto"/>
            <w:left w:val="none" w:sz="0" w:space="0" w:color="auto"/>
            <w:bottom w:val="none" w:sz="0" w:space="0" w:color="auto"/>
            <w:right w:val="none" w:sz="0" w:space="0" w:color="auto"/>
          </w:divBdr>
        </w:div>
        <w:div w:id="2133861831">
          <w:marLeft w:val="187"/>
          <w:marRight w:val="0"/>
          <w:marTop w:val="0"/>
          <w:marBottom w:val="0"/>
          <w:divBdr>
            <w:top w:val="none" w:sz="0" w:space="0" w:color="auto"/>
            <w:left w:val="none" w:sz="0" w:space="0" w:color="auto"/>
            <w:bottom w:val="none" w:sz="0" w:space="0" w:color="auto"/>
            <w:right w:val="none" w:sz="0" w:space="0" w:color="auto"/>
          </w:divBdr>
        </w:div>
      </w:divsChild>
    </w:div>
    <w:div w:id="1841264585">
      <w:bodyDiv w:val="1"/>
      <w:marLeft w:val="0"/>
      <w:marRight w:val="0"/>
      <w:marTop w:val="0"/>
      <w:marBottom w:val="0"/>
      <w:divBdr>
        <w:top w:val="none" w:sz="0" w:space="0" w:color="auto"/>
        <w:left w:val="none" w:sz="0" w:space="0" w:color="auto"/>
        <w:bottom w:val="none" w:sz="0" w:space="0" w:color="auto"/>
        <w:right w:val="none" w:sz="0" w:space="0" w:color="auto"/>
      </w:divBdr>
      <w:divsChild>
        <w:div w:id="381751838">
          <w:marLeft w:val="187"/>
          <w:marRight w:val="0"/>
          <w:marTop w:val="0"/>
          <w:marBottom w:val="0"/>
          <w:divBdr>
            <w:top w:val="none" w:sz="0" w:space="0" w:color="auto"/>
            <w:left w:val="none" w:sz="0" w:space="0" w:color="auto"/>
            <w:bottom w:val="none" w:sz="0" w:space="0" w:color="auto"/>
            <w:right w:val="none" w:sz="0" w:space="0" w:color="auto"/>
          </w:divBdr>
        </w:div>
        <w:div w:id="146217035">
          <w:marLeft w:val="187"/>
          <w:marRight w:val="0"/>
          <w:marTop w:val="0"/>
          <w:marBottom w:val="0"/>
          <w:divBdr>
            <w:top w:val="none" w:sz="0" w:space="0" w:color="auto"/>
            <w:left w:val="none" w:sz="0" w:space="0" w:color="auto"/>
            <w:bottom w:val="none" w:sz="0" w:space="0" w:color="auto"/>
            <w:right w:val="none" w:sz="0" w:space="0" w:color="auto"/>
          </w:divBdr>
        </w:div>
        <w:div w:id="381682361">
          <w:marLeft w:val="187"/>
          <w:marRight w:val="0"/>
          <w:marTop w:val="0"/>
          <w:marBottom w:val="0"/>
          <w:divBdr>
            <w:top w:val="none" w:sz="0" w:space="0" w:color="auto"/>
            <w:left w:val="none" w:sz="0" w:space="0" w:color="auto"/>
            <w:bottom w:val="none" w:sz="0" w:space="0" w:color="auto"/>
            <w:right w:val="none" w:sz="0" w:space="0" w:color="auto"/>
          </w:divBdr>
        </w:div>
      </w:divsChild>
    </w:div>
    <w:div w:id="19568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2339</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vg</dc:creator>
  <cp:keywords/>
  <dc:description/>
  <cp:lastModifiedBy>Usuario</cp:lastModifiedBy>
  <cp:revision>2</cp:revision>
  <dcterms:created xsi:type="dcterms:W3CDTF">2017-02-07T11:28:00Z</dcterms:created>
  <dcterms:modified xsi:type="dcterms:W3CDTF">2017-02-07T11:28:00Z</dcterms:modified>
</cp:coreProperties>
</file>