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77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1419"/>
        <w:gridCol w:w="5275"/>
      </w:tblGrid>
      <w:tr>
        <w:trPr>
          <w:trHeight w:val="347" w:hRule="atLeast"/>
        </w:trPr>
        <w:tc>
          <w:tcPr>
            <w:tcW w:w="308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Código GT/FC: 174128GT003</w:t>
            </w:r>
          </w:p>
        </w:tc>
        <w:tc>
          <w:tcPr>
            <w:tcW w:w="669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Nombre del proyecto:</w:t>
            </w:r>
            <w:hyperlink r:id="rId2">
              <w:r>
                <w:rPr>
                  <w:rStyle w:val="EnlacedeInternet"/>
                  <w:rFonts w:ascii="News Gothic" w:hAnsi="News Gothic"/>
                  <w:b w:val="false"/>
                  <w:i w:val="false"/>
                  <w:caps w:val="false"/>
                  <w:smallCaps w:val="false"/>
                  <w:color w:val="0061E0"/>
                  <w:spacing w:val="0"/>
                  <w:sz w:val="21"/>
                  <w:u w:val="single"/>
                </w:rPr>
                <w:t>METODOLOGÍA ABN APLICADA A EDUCACIÓN INFANTIL Y ELABORACIÓN DE MATERIAL</w:t>
              </w:r>
            </w:hyperlink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4502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Centro:  JUAN RAMÓN JIMÉNEZ </w:t>
            </w:r>
          </w:p>
        </w:tc>
        <w:tc>
          <w:tcPr>
            <w:tcW w:w="527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Localidad: TOMARES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Coordinador/a: M.ª MERCEDES DOMÍNGUEZ OÑÓS 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43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 xml:space="preserve">Día:  </w:t>
            </w:r>
            <w:r>
              <w:rPr>
                <w:rFonts w:ascii="Calibri" w:hAnsi="Calibri" w:asciiTheme="minorHAnsi" w:hAnsiTheme="minorHAnsi"/>
              </w:rPr>
              <w:t>09</w:t>
            </w:r>
            <w:r>
              <w:rPr>
                <w:rFonts w:ascii="Calibri" w:hAnsi="Calibri" w:asciiTheme="minorHAnsi" w:hAnsiTheme="minorHAnsi"/>
              </w:rPr>
              <w:t>/0</w:t>
            </w:r>
            <w:r>
              <w:rPr>
                <w:rFonts w:ascii="Calibri" w:hAnsi="Calibri" w:asciiTheme="minorHAnsi" w:hAnsiTheme="minorHAnsi"/>
              </w:rPr>
              <w:t>5</w:t>
            </w:r>
            <w:r>
              <w:rPr>
                <w:rFonts w:ascii="Calibri" w:hAnsi="Calibri" w:asciiTheme="minorHAnsi" w:hAnsiTheme="minorHAnsi"/>
              </w:rPr>
              <w:t>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comienzo: 17:00 H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finalización. 19: 00 H</w:t>
            </w:r>
          </w:p>
        </w:tc>
      </w:tr>
      <w:tr>
        <w:trPr>
          <w:trHeight w:val="31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tbl>
            <w:tblPr>
              <w:tblStyle w:val="Tablaconcuadrcula"/>
              <w:tblW w:w="9520" w:type="dxa"/>
              <w:jc w:val="left"/>
              <w:tblInd w:w="0" w:type="dxa"/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2646"/>
              <w:gridCol w:w="528"/>
              <w:gridCol w:w="2645"/>
              <w:gridCol w:w="529"/>
              <w:gridCol w:w="2644"/>
            </w:tblGrid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/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Theme="minorHAnsi" w:hAnsiTheme="minorHAnsi"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ENCARNACIÓN AGUILAR GÓMEZ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ISABEL DE LOPE VILLA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NOEMÍ SÁNCHEZ MÁRQUEZ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LUISA ALMUEDO CUADRADO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JOSÉ MUÑOZ BASTIDA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ANA M.ª HERREROS RUBIALES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ÁNGELES CARMONA JIMÉNEZ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CARMEN RAMOS VILLALONGA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MERCEDES DOMÍNGUEZ OÑÓS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CRISTINA FERNÁNDEZ BALSERA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NATALIA SAINZ GOUTARD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jc w:val="both"/>
        <w:rPr/>
      </w:pPr>
      <w:r>
        <w:rPr>
          <w:rFonts w:ascii="Calibri" w:hAnsi="Calibri" w:asciiTheme="minorHAnsi" w:hAnsiTheme="minorHAnsi"/>
          <w:b/>
          <w:bCs/>
        </w:rPr>
        <w:t>ORDEN DEL DÍA:</w:t>
      </w:r>
    </w:p>
    <w:p>
      <w:pPr>
        <w:pStyle w:val="Normal1"/>
        <w:jc w:val="both"/>
        <w:rPr>
          <w:rFonts w:ascii="Calibri" w:hAnsi="Calibri" w:asciiTheme="minorHAnsi" w:hAnsiTheme="minorHAnsi"/>
          <w:b/>
          <w:b/>
          <w:bCs/>
        </w:rPr>
      </w:pPr>
      <w:r>
        <w:rPr/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>ELABORACIÓN DE MATERIAL</w:t>
      </w:r>
    </w:p>
    <w:p>
      <w:pPr>
        <w:pStyle w:val="Normal1"/>
        <w:numPr>
          <w:ilvl w:val="0"/>
          <w:numId w:val="0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SEGUIMOS CON LA ELABORACIÓN DE MATERIALES, DE MANERA COORDINADA, POR NIVELES.</w:t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BUSCAR MATERIALES EN LA PÁGINA ACTILUDIS Y BLOG ALGORITMO ABN PARA SU ELABORACIÓN.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No especificada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1"/>
        <w:rPr>
          <w:rFonts w:ascii="Calibri" w:hAnsi="Calibri" w:asciiTheme="minorHAnsi" w:hAnsiTheme="minorHAnsi"/>
          <w:vanish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ews Gothic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19702"/>
    </w:sdtPr>
    <w:sdtContent>
      <w:p>
        <w:pPr>
          <w:pStyle w:val="Piedepgina"/>
          <w:pBdr>
            <w:top w:val="single" w:sz="4" w:space="1" w:color="00000A"/>
          </w:pBdr>
          <w:jc w:val="both"/>
          <w:rPr/>
        </w:pP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="Calibri" w:hAnsi="Calibri" w:asciiTheme="minorHAnsi" w:hAnsiTheme="minorHAnsi"/>
            <w:i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 </w:t>
        </w:r>
      </w:p>
      <w:p>
        <w:pPr>
          <w:pStyle w:val="Piedepgina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Theme="minorHAnsi" w:hAnsi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>
        <w:bottom w:val="single" w:sz="4" w:space="1" w:color="00000A"/>
      </w:pBdr>
      <w:rPr/>
    </w:pPr>
    <w:r>
      <w:rPr/>
      <w:drawing>
        <wp:inline distT="0" distB="0" distL="0" distR="0">
          <wp:extent cx="1543050" cy="247650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2BFA7659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3200" cy="403860"/>
              <wp:effectExtent l="0" t="0" r="4445" b="635"/>
              <wp:wrapTopAndBottom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248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71.9pt;margin-top:-5.6pt;width:215.9pt;height:31.7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c43831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c43831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c43831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43831"/>
    <w:rPr>
      <w:szCs w:val="21"/>
    </w:rPr>
  </w:style>
  <w:style w:type="character" w:styleId="ListLabel1" w:customStyle="1">
    <w:name w:val="ListLabel 1"/>
    <w:qFormat/>
    <w:rsid w:val="00c5790e"/>
    <w:rPr>
      <w:rFonts w:eastAsia="OpenSymbol" w:cs="OpenSymbol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64e2d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styleId="ListLabel2">
    <w:name w:val="ListLabel 2"/>
    <w:qFormat/>
    <w:rPr>
      <w:sz w:val="3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Cuerpo de texto"/>
    <w:basedOn w:val="Normal"/>
    <w:rsid w:val="00c43831"/>
    <w:pPr>
      <w:widowControl w:val="false"/>
      <w:bidi w:val="0"/>
      <w:spacing w:lineRule="auto" w:line="288" w:before="0" w:after="12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c43831"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43831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Normal1" w:customStyle="1">
    <w:name w:val="Normal1"/>
    <w:qFormat/>
    <w:rsid w:val="00c43831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1" w:customStyle="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Pie de página"/>
    <w:basedOn w:val="Normal1"/>
    <w:link w:val="PiedepginaCar"/>
    <w:uiPriority w:val="99"/>
    <w:unhideWhenUsed/>
    <w:rsid w:val="00c43831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qFormat/>
    <w:rsid w:val="00c43831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1"/>
    <w:uiPriority w:val="99"/>
    <w:unhideWhenUsed/>
    <w:rsid w:val="00f64e2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qFormat/>
    <w:rsid w:val="00c43831"/>
    <w:pPr>
      <w:keepLines/>
      <w:spacing w:lineRule="atLeast" w:line="200"/>
      <w:ind w:right="0" w:hanging="0"/>
    </w:pPr>
    <w:rPr>
      <w:sz w:val="16"/>
    </w:rPr>
  </w:style>
  <w:style w:type="paragraph" w:styleId="Contenidodelmarco" w:customStyle="1">
    <w:name w:val="Contenido del marco"/>
    <w:basedOn w:val="Cuerpodetexto"/>
    <w:qFormat/>
    <w:rsid w:val="00c43831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25870"/>
    <w:pPr/>
    <w:rPr>
      <w:rFonts w:ascii="Tahoma" w:hAnsi="Tahoma"/>
      <w:sz w:val="16"/>
      <w:szCs w:val="14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451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laboraeducacion30.juntadeandalucia.es/educacion/colabora/web/174128gt00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LibreOffice/5.0.0.5$Windows_x86 LibreOffice_project/1b1a90865e348b492231e1c451437d7a15bb262b</Application>
  <Paragraphs>45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2016-11-24T06:57:00Z</dcterms:created>
  <dc:creator>Mariano Real Pérez</dc:creator>
  <dc:language>es-ES</dc:language>
  <cp:lastPrinted>2015-11-16T11:26:00Z</cp:lastPrinted>
  <dcterms:modified xsi:type="dcterms:W3CDTF">2017-05-17T17:54:50Z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