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8C7F" w14:textId="77777777" w:rsidR="00BA3C4E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Lucida Calligraphy" w:hAnsi="Lucida Calligraphy"/>
          <w:sz w:val="56"/>
          <w:szCs w:val="56"/>
        </w:rPr>
      </w:pPr>
    </w:p>
    <w:p w14:paraId="5C7ABD4D" w14:textId="77777777" w:rsidR="00495A2E" w:rsidRPr="00AB1EBD" w:rsidRDefault="003D0E21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color w:val="3366FF"/>
          <w:sz w:val="56"/>
          <w:szCs w:val="56"/>
        </w:rPr>
      </w:pPr>
      <w:r w:rsidRPr="00AB1EBD">
        <w:rPr>
          <w:rFonts w:ascii="Comic Sans MS" w:hAnsi="Comic Sans MS"/>
          <w:color w:val="3366FF"/>
          <w:sz w:val="56"/>
          <w:szCs w:val="56"/>
        </w:rPr>
        <w:t>EL PRIMER MILAGRO</w:t>
      </w:r>
    </w:p>
    <w:p w14:paraId="6BBD12A7" w14:textId="77777777" w:rsidR="002B4274" w:rsidRPr="00AB1EBD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color w:val="3366FF"/>
          <w:sz w:val="56"/>
          <w:szCs w:val="56"/>
        </w:rPr>
      </w:pPr>
      <w:r w:rsidRPr="00AB1EBD">
        <w:rPr>
          <w:rFonts w:ascii="Comic Sans MS" w:hAnsi="Comic Sans MS"/>
          <w:color w:val="3366FF"/>
          <w:sz w:val="56"/>
          <w:szCs w:val="56"/>
        </w:rPr>
        <w:t xml:space="preserve">DE </w:t>
      </w:r>
      <w:r w:rsidR="003D0E21" w:rsidRPr="00AB1EBD">
        <w:rPr>
          <w:rFonts w:ascii="Comic Sans MS" w:hAnsi="Comic Sans MS"/>
          <w:color w:val="3366FF"/>
          <w:sz w:val="56"/>
          <w:szCs w:val="56"/>
        </w:rPr>
        <w:t>JESÚS…</w:t>
      </w:r>
    </w:p>
    <w:p w14:paraId="4F818F25" w14:textId="77777777" w:rsidR="001B07EA" w:rsidRPr="00AB1EBD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color w:val="3366FF"/>
          <w:sz w:val="56"/>
          <w:szCs w:val="56"/>
        </w:rPr>
      </w:pPr>
      <w:r w:rsidRPr="00AB1EBD">
        <w:rPr>
          <w:rFonts w:ascii="Comic Sans MS" w:hAnsi="Comic Sans MS"/>
          <w:color w:val="3366FF"/>
          <w:sz w:val="56"/>
          <w:szCs w:val="56"/>
        </w:rPr>
        <w:t xml:space="preserve">LAS BODAS DE </w:t>
      </w:r>
      <w:r w:rsidR="002B4274" w:rsidRPr="00AB1EBD">
        <w:rPr>
          <w:rFonts w:ascii="Comic Sans MS" w:hAnsi="Comic Sans MS"/>
          <w:color w:val="3366FF"/>
          <w:sz w:val="56"/>
          <w:szCs w:val="56"/>
        </w:rPr>
        <w:t>CANÁ</w:t>
      </w:r>
    </w:p>
    <w:p w14:paraId="385D6FA9" w14:textId="77777777" w:rsidR="00042755" w:rsidRPr="00AB1EBD" w:rsidRDefault="001B07EA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 w:cs="Times New Roman"/>
          <w:sz w:val="32"/>
          <w:szCs w:val="32"/>
        </w:rPr>
      </w:pPr>
      <w:r w:rsidRPr="00AB1EBD">
        <w:rPr>
          <w:rFonts w:ascii="Comic Sans MS" w:hAnsi="Comic Sans MS" w:cs="Times New Roman"/>
          <w:sz w:val="32"/>
          <w:szCs w:val="32"/>
        </w:rPr>
        <w:t>“</w:t>
      </w:r>
      <w:r w:rsidR="00BA3C4E" w:rsidRPr="00AB1EBD">
        <w:rPr>
          <w:rFonts w:ascii="Comic Sans MS" w:hAnsi="Comic Sans MS" w:cs="Times New Roman"/>
          <w:sz w:val="32"/>
          <w:szCs w:val="32"/>
        </w:rPr>
        <w:t xml:space="preserve">En </w:t>
      </w:r>
      <w:proofErr w:type="spellStart"/>
      <w:r w:rsidR="00BA3C4E" w:rsidRPr="00AB1EBD">
        <w:rPr>
          <w:rFonts w:ascii="Comic Sans MS" w:hAnsi="Comic Sans MS" w:cs="Times New Roman"/>
          <w:sz w:val="32"/>
          <w:szCs w:val="32"/>
        </w:rPr>
        <w:t>C</w:t>
      </w:r>
      <w:r w:rsidR="00495A2E" w:rsidRPr="00AB1EBD">
        <w:rPr>
          <w:rFonts w:ascii="Comic Sans MS" w:hAnsi="Comic Sans MS" w:cs="Times New Roman"/>
          <w:sz w:val="32"/>
          <w:szCs w:val="32"/>
        </w:rPr>
        <w:t>aná</w:t>
      </w:r>
      <w:proofErr w:type="spellEnd"/>
      <w:r w:rsidRPr="00AB1EBD">
        <w:rPr>
          <w:rFonts w:ascii="Comic Sans MS" w:hAnsi="Comic Sans MS" w:cs="Times New Roman"/>
          <w:sz w:val="32"/>
          <w:szCs w:val="32"/>
        </w:rPr>
        <w:t xml:space="preserve"> de</w:t>
      </w:r>
      <w:r w:rsidR="00042755" w:rsidRPr="00AB1EBD">
        <w:rPr>
          <w:rFonts w:ascii="Comic Sans MS" w:hAnsi="Comic Sans MS" w:cs="Times New Roman"/>
          <w:sz w:val="32"/>
          <w:szCs w:val="32"/>
        </w:rPr>
        <w:t xml:space="preserve"> </w:t>
      </w:r>
      <w:r w:rsidRPr="00AB1EBD">
        <w:rPr>
          <w:rFonts w:ascii="Comic Sans MS" w:hAnsi="Comic Sans MS" w:cs="Times New Roman"/>
          <w:sz w:val="32"/>
          <w:szCs w:val="32"/>
        </w:rPr>
        <w:t xml:space="preserve">Galilea, </w:t>
      </w:r>
      <w:r w:rsidR="00042755" w:rsidRPr="00AB1EBD">
        <w:rPr>
          <w:rFonts w:ascii="Comic Sans MS" w:hAnsi="Comic Sans MS" w:cs="Times New Roman"/>
          <w:sz w:val="32"/>
          <w:szCs w:val="32"/>
        </w:rPr>
        <w:t>Jesús</w:t>
      </w:r>
    </w:p>
    <w:p w14:paraId="73916B7A" w14:textId="77777777" w:rsidR="00042755" w:rsidRPr="00AB1EBD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 w:cs="Times New Roman"/>
          <w:sz w:val="32"/>
          <w:szCs w:val="32"/>
        </w:rPr>
      </w:pPr>
      <w:r w:rsidRPr="00AB1EBD">
        <w:rPr>
          <w:rFonts w:ascii="Comic Sans MS" w:hAnsi="Comic Sans MS" w:cs="Times New Roman"/>
          <w:sz w:val="32"/>
          <w:szCs w:val="32"/>
        </w:rPr>
        <w:t>c</w:t>
      </w:r>
      <w:r w:rsidR="00042755" w:rsidRPr="00AB1EBD">
        <w:rPr>
          <w:rFonts w:ascii="Comic Sans MS" w:hAnsi="Comic Sans MS" w:cs="Times New Roman"/>
          <w:sz w:val="32"/>
          <w:szCs w:val="32"/>
        </w:rPr>
        <w:t>omenzó sus milagros, manifestó</w:t>
      </w:r>
    </w:p>
    <w:p w14:paraId="2CD5134B" w14:textId="77777777" w:rsidR="00042755" w:rsidRPr="00AB1EBD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 w:cs="Times New Roman"/>
          <w:sz w:val="32"/>
          <w:szCs w:val="32"/>
        </w:rPr>
      </w:pPr>
      <w:r w:rsidRPr="00AB1EBD">
        <w:rPr>
          <w:rFonts w:ascii="Comic Sans MS" w:hAnsi="Comic Sans MS" w:cs="Times New Roman"/>
          <w:sz w:val="32"/>
          <w:szCs w:val="32"/>
        </w:rPr>
        <w:t>s</w:t>
      </w:r>
      <w:r w:rsidR="00042755" w:rsidRPr="00AB1EBD">
        <w:rPr>
          <w:rFonts w:ascii="Comic Sans MS" w:hAnsi="Comic Sans MS" w:cs="Times New Roman"/>
          <w:sz w:val="32"/>
          <w:szCs w:val="32"/>
        </w:rPr>
        <w:t>u gloria y sus discípulos creyeron</w:t>
      </w:r>
    </w:p>
    <w:p w14:paraId="0551F459" w14:textId="77777777" w:rsidR="001B07EA" w:rsidRPr="00AB1EBD" w:rsidRDefault="00BA3C4E" w:rsidP="00BA3C4E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 w:cs="Times New Roman"/>
          <w:sz w:val="32"/>
          <w:szCs w:val="32"/>
        </w:rPr>
      </w:pPr>
      <w:r w:rsidRPr="00AB1EBD">
        <w:rPr>
          <w:rFonts w:ascii="Comic Sans MS" w:hAnsi="Comic Sans MS" w:cs="Times New Roman"/>
          <w:sz w:val="32"/>
          <w:szCs w:val="32"/>
        </w:rPr>
        <w:t>e</w:t>
      </w:r>
      <w:r w:rsidR="00042755" w:rsidRPr="00AB1EBD">
        <w:rPr>
          <w:rFonts w:ascii="Comic Sans MS" w:hAnsi="Comic Sans MS" w:cs="Times New Roman"/>
          <w:sz w:val="32"/>
          <w:szCs w:val="32"/>
        </w:rPr>
        <w:t>n Él.</w:t>
      </w:r>
      <w:r w:rsidR="00495A2E" w:rsidRPr="00AB1EBD">
        <w:rPr>
          <w:rFonts w:ascii="Comic Sans MS" w:hAnsi="Comic Sans MS" w:cs="Times New Roman"/>
          <w:sz w:val="32"/>
          <w:szCs w:val="32"/>
        </w:rPr>
        <w:t xml:space="preserve">  </w:t>
      </w:r>
      <w:r w:rsidR="00042755" w:rsidRPr="00AB1EBD">
        <w:rPr>
          <w:rFonts w:ascii="Comic Sans MS" w:hAnsi="Comic Sans MS" w:cs="Times New Roman"/>
          <w:sz w:val="32"/>
          <w:szCs w:val="32"/>
        </w:rPr>
        <w:t xml:space="preserve"> </w:t>
      </w:r>
      <w:r w:rsidR="00495A2E" w:rsidRPr="00AB1EBD">
        <w:rPr>
          <w:rFonts w:ascii="Comic Sans MS" w:hAnsi="Comic Sans MS" w:cs="Times New Roman"/>
          <w:sz w:val="32"/>
          <w:szCs w:val="32"/>
        </w:rPr>
        <w:t>(</w:t>
      </w:r>
      <w:r w:rsidR="00042755" w:rsidRPr="00AB1EBD">
        <w:rPr>
          <w:rFonts w:ascii="Comic Sans MS" w:hAnsi="Comic Sans MS" w:cs="Times New Roman"/>
          <w:sz w:val="32"/>
          <w:szCs w:val="32"/>
        </w:rPr>
        <w:t>Juan</w:t>
      </w:r>
      <w:r w:rsidR="00495A2E" w:rsidRPr="00AB1EBD">
        <w:rPr>
          <w:rFonts w:ascii="Comic Sans MS" w:hAnsi="Comic Sans MS" w:cs="Times New Roman"/>
          <w:sz w:val="32"/>
          <w:szCs w:val="32"/>
        </w:rPr>
        <w:t xml:space="preserve"> </w:t>
      </w:r>
      <w:r w:rsidR="00042755" w:rsidRPr="00AB1EBD">
        <w:rPr>
          <w:rFonts w:ascii="Comic Sans MS" w:hAnsi="Comic Sans MS" w:cs="Times New Roman"/>
          <w:sz w:val="32"/>
          <w:szCs w:val="32"/>
        </w:rPr>
        <w:t>2</w:t>
      </w:r>
      <w:r w:rsidR="00495A2E" w:rsidRPr="00AB1EBD">
        <w:rPr>
          <w:rFonts w:ascii="Comic Sans MS" w:hAnsi="Comic Sans MS" w:cs="Times New Roman"/>
          <w:sz w:val="32"/>
          <w:szCs w:val="32"/>
        </w:rPr>
        <w:t xml:space="preserve"> </w:t>
      </w:r>
      <w:r w:rsidR="00042755" w:rsidRPr="00AB1EBD">
        <w:rPr>
          <w:rFonts w:ascii="Comic Sans MS" w:hAnsi="Comic Sans MS" w:cs="Times New Roman"/>
          <w:sz w:val="32"/>
          <w:szCs w:val="32"/>
        </w:rPr>
        <w:t>;</w:t>
      </w:r>
      <w:r w:rsidR="001B07EA" w:rsidRPr="00AB1EBD">
        <w:rPr>
          <w:rFonts w:ascii="Comic Sans MS" w:hAnsi="Comic Sans MS" w:cs="Times New Roman"/>
          <w:sz w:val="32"/>
          <w:szCs w:val="32"/>
        </w:rPr>
        <w:t xml:space="preserve"> </w:t>
      </w:r>
      <w:r w:rsidR="00042755" w:rsidRPr="00AB1EBD">
        <w:rPr>
          <w:rFonts w:ascii="Comic Sans MS" w:hAnsi="Comic Sans MS" w:cs="Times New Roman"/>
          <w:sz w:val="32"/>
          <w:szCs w:val="32"/>
        </w:rPr>
        <w:t>11).</w:t>
      </w:r>
      <w:bookmarkStart w:id="0" w:name="_GoBack"/>
      <w:bookmarkEnd w:id="0"/>
    </w:p>
    <w:p w14:paraId="3417B47A" w14:textId="77777777" w:rsidR="003D0E21" w:rsidRPr="002B4274" w:rsidRDefault="002B4274" w:rsidP="001B07EA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Lucida Calligraphy" w:hAnsi="Lucida Calligraphy"/>
          <w:sz w:val="52"/>
          <w:szCs w:val="52"/>
          <w:u w:val="single"/>
        </w:rPr>
      </w:pPr>
      <w:r>
        <w:rPr>
          <w:rFonts w:ascii="Lucida Calligraphy" w:hAnsi="Lucida Calligraphy"/>
          <w:noProof/>
          <w:sz w:val="52"/>
          <w:szCs w:val="52"/>
          <w:lang w:eastAsia="es-ES"/>
        </w:rPr>
        <w:drawing>
          <wp:inline distT="0" distB="0" distL="0" distR="0" wp14:anchorId="0C73845D" wp14:editId="46A9A7AC">
            <wp:extent cx="5012871" cy="3259274"/>
            <wp:effectExtent l="171450" t="171450" r="187960" b="189230"/>
            <wp:docPr id="1" name="Imagen 1" descr="C:\Users\Manuel y Francisca\Desktop\trabajo\las bodas de can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 y Francisca\Desktop\trabajo\las bodas de cana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47" cy="32571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D0E21" w:rsidRPr="002B4274" w:rsidSect="00AB1EBD">
      <w:pgSz w:w="11906" w:h="16838"/>
      <w:pgMar w:top="1417" w:right="1701" w:bottom="1417" w:left="1701" w:header="708" w:footer="708" w:gutter="0"/>
      <w:pgBorders w:offsetFrom="page">
        <w:top w:val="single" w:sz="4" w:space="24" w:color="3366FF" w:shadow="1"/>
        <w:left w:val="single" w:sz="4" w:space="24" w:color="3366FF" w:shadow="1"/>
        <w:bottom w:val="single" w:sz="4" w:space="24" w:color="3366FF" w:shadow="1"/>
        <w:right w:val="single" w:sz="4" w:space="24" w:color="3366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76E8C" w14:textId="77777777" w:rsidR="00087CFD" w:rsidRDefault="00087CFD" w:rsidP="00495A2E">
      <w:pPr>
        <w:spacing w:after="0" w:line="240" w:lineRule="auto"/>
      </w:pPr>
      <w:r>
        <w:separator/>
      </w:r>
    </w:p>
  </w:endnote>
  <w:endnote w:type="continuationSeparator" w:id="0">
    <w:p w14:paraId="0E703111" w14:textId="77777777" w:rsidR="00087CFD" w:rsidRDefault="00087CFD" w:rsidP="0049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3AB0" w14:textId="77777777" w:rsidR="00087CFD" w:rsidRDefault="00087CFD" w:rsidP="00495A2E">
      <w:pPr>
        <w:spacing w:after="0" w:line="240" w:lineRule="auto"/>
      </w:pPr>
      <w:r>
        <w:separator/>
      </w:r>
    </w:p>
  </w:footnote>
  <w:footnote w:type="continuationSeparator" w:id="0">
    <w:p w14:paraId="582B2450" w14:textId="77777777" w:rsidR="00087CFD" w:rsidRDefault="00087CFD" w:rsidP="00495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1"/>
    <w:rsid w:val="00042755"/>
    <w:rsid w:val="00043DDC"/>
    <w:rsid w:val="00067759"/>
    <w:rsid w:val="00087CFD"/>
    <w:rsid w:val="001B07EA"/>
    <w:rsid w:val="002B4274"/>
    <w:rsid w:val="003D0E21"/>
    <w:rsid w:val="003E19F1"/>
    <w:rsid w:val="00495A2E"/>
    <w:rsid w:val="009E3D7A"/>
    <w:rsid w:val="00AB1EBD"/>
    <w:rsid w:val="00B055E0"/>
    <w:rsid w:val="00B33DAB"/>
    <w:rsid w:val="00BA3C4E"/>
    <w:rsid w:val="00C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4D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2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2E"/>
  </w:style>
  <w:style w:type="paragraph" w:styleId="Piedepgina">
    <w:name w:val="footer"/>
    <w:basedOn w:val="Normal"/>
    <w:link w:val="PiedepginaCar"/>
    <w:uiPriority w:val="99"/>
    <w:unhideWhenUsed/>
    <w:rsid w:val="00495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2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2E"/>
  </w:style>
  <w:style w:type="paragraph" w:styleId="Piedepgina">
    <w:name w:val="footer"/>
    <w:basedOn w:val="Normal"/>
    <w:link w:val="PiedepginaCar"/>
    <w:uiPriority w:val="99"/>
    <w:unhideWhenUsed/>
    <w:rsid w:val="00495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5266-A597-CE43-A413-C514F483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y Francisca</dc:creator>
  <cp:lastModifiedBy>Marta  Peral Luna </cp:lastModifiedBy>
  <cp:revision>3</cp:revision>
  <cp:lastPrinted>2020-04-20T12:24:00Z</cp:lastPrinted>
  <dcterms:created xsi:type="dcterms:W3CDTF">2020-04-20T12:25:00Z</dcterms:created>
  <dcterms:modified xsi:type="dcterms:W3CDTF">2020-04-20T19:14:00Z</dcterms:modified>
</cp:coreProperties>
</file>