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9F" w:rsidRPr="003A1684" w:rsidRDefault="00370E9F" w:rsidP="00370E9F">
      <w:pPr>
        <w:rPr>
          <w:rFonts w:ascii="Comic Sans MS" w:hAnsi="Comic Sans MS"/>
          <w:b/>
          <w:color w:val="1F497D" w:themeColor="text2"/>
          <w:sz w:val="36"/>
          <w:szCs w:val="36"/>
        </w:rPr>
      </w:pPr>
      <w:r>
        <w:rPr>
          <w:rFonts w:ascii="Comic Sans MS" w:hAnsi="Comic Sans MS"/>
          <w:b/>
          <w:color w:val="1F497D" w:themeColor="text2"/>
          <w:sz w:val="36"/>
          <w:szCs w:val="36"/>
        </w:rPr>
        <w:t>3.- Resuelve</w:t>
      </w:r>
      <w:r w:rsidRPr="003A1684">
        <w:rPr>
          <w:rFonts w:ascii="Comic Sans MS" w:hAnsi="Comic Sans MS"/>
          <w:b/>
          <w:color w:val="1F497D" w:themeColor="text2"/>
          <w:sz w:val="36"/>
          <w:szCs w:val="36"/>
        </w:rPr>
        <w:t>:</w:t>
      </w:r>
    </w:p>
    <w:p w:rsidR="00370E9F" w:rsidRDefault="00370E9F"/>
    <w:p w:rsidR="0003153D" w:rsidRDefault="00370E9F">
      <w:r w:rsidRPr="00370E9F">
        <w:drawing>
          <wp:inline distT="0" distB="0" distL="0" distR="0">
            <wp:extent cx="5400675" cy="7000875"/>
            <wp:effectExtent l="19050" t="0" r="9525" b="0"/>
            <wp:docPr id="1" name="Imagen 5" descr="Samaritana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aritana 1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53D" w:rsidSect="00031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E9F"/>
    <w:rsid w:val="0003153D"/>
    <w:rsid w:val="0037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.pinimg.com/originals/2d/48/55/2d4855bd4bc98ec113f5f2d818f5b63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Muñoz Urbano</dc:creator>
  <cp:lastModifiedBy>Charo Muñoz Urbano</cp:lastModifiedBy>
  <cp:revision>1</cp:revision>
  <dcterms:created xsi:type="dcterms:W3CDTF">2020-04-24T08:48:00Z</dcterms:created>
  <dcterms:modified xsi:type="dcterms:W3CDTF">2020-04-24T08:50:00Z</dcterms:modified>
</cp:coreProperties>
</file>