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F" w:rsidRDefault="00F2758C">
      <w:r>
        <w:t>MEMORIA DE PROGESO DEL GRUPO DE TRABAJO</w:t>
      </w:r>
    </w:p>
    <w:p w:rsidR="00F2758C" w:rsidRDefault="00F2758C">
      <w:r>
        <w:t>LOGROS CONSEGUIDOS:</w:t>
      </w:r>
    </w:p>
    <w:p w:rsidR="00F2758C" w:rsidRDefault="00FE26AA" w:rsidP="00F2758C">
      <w:pPr>
        <w:pStyle w:val="Prrafodelista"/>
        <w:numPr>
          <w:ilvl w:val="0"/>
          <w:numId w:val="1"/>
        </w:numPr>
      </w:pPr>
      <w:r>
        <w:t xml:space="preserve">Estudiar el concepto de </w:t>
      </w:r>
      <w:proofErr w:type="spellStart"/>
      <w:r>
        <w:t>ecogeneicidad</w:t>
      </w:r>
      <w:proofErr w:type="spellEnd"/>
      <w:r>
        <w:t xml:space="preserve"> y encontrar imágenes donde se ponía de manifiesto el lenguaje utilizado en la lectura de imágenes ecográficas.</w:t>
      </w:r>
    </w:p>
    <w:p w:rsidR="00F2758C" w:rsidRDefault="00FE26AA" w:rsidP="00F2758C">
      <w:pPr>
        <w:pStyle w:val="Prrafodelista"/>
        <w:numPr>
          <w:ilvl w:val="0"/>
          <w:numId w:val="1"/>
        </w:numPr>
      </w:pPr>
      <w:r>
        <w:t>Clasificar los distintos ecógrafos, buscando en las distintas casas comerciales para estudiar los componentes que posee un ecógrafo.</w:t>
      </w:r>
    </w:p>
    <w:p w:rsidR="00F2758C" w:rsidRDefault="00FE26AA" w:rsidP="00F2758C">
      <w:pPr>
        <w:pStyle w:val="Prrafodelista"/>
        <w:numPr>
          <w:ilvl w:val="0"/>
          <w:numId w:val="1"/>
        </w:numPr>
      </w:pPr>
      <w:r>
        <w:t>Conseguir compartir distintos protocolos para establecer un mismo punto de vista, realizando así un protocolo común a seguir en los distintos estudios.</w:t>
      </w:r>
    </w:p>
    <w:p w:rsidR="00F2758C" w:rsidRDefault="00852DF7" w:rsidP="00F2758C">
      <w:pPr>
        <w:pStyle w:val="Prrafodelista"/>
        <w:numPr>
          <w:ilvl w:val="0"/>
          <w:numId w:val="1"/>
        </w:numPr>
      </w:pPr>
      <w:r>
        <w:t>Crear distintos protocolos de exploraciones abdominales, basados en las imágenes y documentos encontrados.</w:t>
      </w:r>
    </w:p>
    <w:p w:rsidR="00F2758C" w:rsidRDefault="00852DF7" w:rsidP="00F2758C">
      <w:pPr>
        <w:pStyle w:val="Prrafodelista"/>
        <w:numPr>
          <w:ilvl w:val="0"/>
          <w:numId w:val="1"/>
        </w:numPr>
      </w:pPr>
      <w:r>
        <w:t>Crear distintos protocolos de exploraciones musculo articulares, basados en las imágenes y documentos encontrados.</w:t>
      </w:r>
    </w:p>
    <w:p w:rsidR="00AC0E2F" w:rsidRDefault="00AC0E2F" w:rsidP="00F2758C">
      <w:pPr>
        <w:pStyle w:val="Prrafodelista"/>
        <w:numPr>
          <w:ilvl w:val="0"/>
          <w:numId w:val="1"/>
        </w:numPr>
      </w:pPr>
      <w:r>
        <w:t>Se han conseguido distintos documentos internos de diferentes hospitales andaluces muy interesantes.</w:t>
      </w:r>
    </w:p>
    <w:p w:rsidR="00AC0E2F" w:rsidRDefault="00AC0E2F" w:rsidP="00F2758C">
      <w:pPr>
        <w:pStyle w:val="Prrafodelista"/>
        <w:numPr>
          <w:ilvl w:val="0"/>
          <w:numId w:val="1"/>
        </w:numPr>
      </w:pPr>
      <w:r>
        <w:t>Los documentos elaborados nos han servido en el aula, para poner en común los profesores que impartimos tanto en primero como en segundo, las d</w:t>
      </w:r>
      <w:r w:rsidR="00852DF7">
        <w:t>istintas clasificaciones de ecografía.</w:t>
      </w:r>
    </w:p>
    <w:p w:rsidR="00AC0E2F" w:rsidRDefault="00AC0E2F" w:rsidP="00AC0E2F">
      <w:pPr>
        <w:pStyle w:val="Prrafodelista"/>
        <w:numPr>
          <w:ilvl w:val="0"/>
          <w:numId w:val="1"/>
        </w:numPr>
      </w:pPr>
      <w:r>
        <w:t>El trabajo ha sido realizado por todos los compañeros participando todos ellos en la búsqueda de distinta bibliografía.</w:t>
      </w:r>
    </w:p>
    <w:p w:rsidR="00AC0E2F" w:rsidRDefault="00AC0E2F" w:rsidP="00AC0E2F">
      <w:pPr>
        <w:pStyle w:val="Prrafodelista"/>
        <w:numPr>
          <w:ilvl w:val="0"/>
          <w:numId w:val="1"/>
        </w:numPr>
      </w:pPr>
      <w:r>
        <w:t>La repercusión en el aula es muy positiva, ya que los alumnos tendrán una bibliografía en común en cuanto a la materia en cuestión y no dependerá del profesor que la imparta.</w:t>
      </w:r>
    </w:p>
    <w:p w:rsidR="00E31966" w:rsidRDefault="00E31966" w:rsidP="00AC0E2F">
      <w:pPr>
        <w:pStyle w:val="Prrafodelista"/>
        <w:numPr>
          <w:ilvl w:val="0"/>
          <w:numId w:val="1"/>
        </w:numPr>
      </w:pPr>
      <w:r>
        <w:t>El reparto de tareas ha sido equitativo para que todo el mundo pueda aportas sus experiencias.</w:t>
      </w:r>
    </w:p>
    <w:p w:rsidR="00E31966" w:rsidRDefault="00E31966" w:rsidP="00E31966">
      <w:r>
        <w:t>DIFICUTADES ENCONTRADAS:</w:t>
      </w:r>
    </w:p>
    <w:p w:rsidR="00F2758C" w:rsidRDefault="00F2758C" w:rsidP="00E31966">
      <w:pPr>
        <w:pStyle w:val="Prrafodelista"/>
        <w:numPr>
          <w:ilvl w:val="0"/>
          <w:numId w:val="1"/>
        </w:numPr>
      </w:pPr>
      <w:r>
        <w:t xml:space="preserve"> </w:t>
      </w:r>
      <w:r w:rsidR="00E31966">
        <w:t>La bibliografía es muy específica, en muchas ocasiones hay muchas dificultades para encontrar algo concreto.</w:t>
      </w:r>
    </w:p>
    <w:p w:rsidR="00E31966" w:rsidRDefault="0061680E" w:rsidP="00E31966">
      <w:pPr>
        <w:pStyle w:val="Prrafodelista"/>
        <w:numPr>
          <w:ilvl w:val="0"/>
          <w:numId w:val="1"/>
        </w:numPr>
      </w:pPr>
      <w:r>
        <w:t>El debate creado, no es tan técnico como se pretendía, se busca ser más crítico con los documentos que compartimos.</w:t>
      </w:r>
    </w:p>
    <w:p w:rsidR="0061680E" w:rsidRDefault="0061680E" w:rsidP="00E31966">
      <w:pPr>
        <w:pStyle w:val="Prrafodelista"/>
        <w:numPr>
          <w:ilvl w:val="0"/>
          <w:numId w:val="1"/>
        </w:numPr>
      </w:pPr>
      <w:r>
        <w:t>Debido a ley de protección de datos los hospitales no puede ceder información sobre casos específicos o protocolos realizados.</w:t>
      </w:r>
    </w:p>
    <w:p w:rsidR="004961AD" w:rsidRDefault="004961AD" w:rsidP="00E31966">
      <w:pPr>
        <w:pStyle w:val="Prrafodelista"/>
        <w:numPr>
          <w:ilvl w:val="0"/>
          <w:numId w:val="1"/>
        </w:numPr>
      </w:pPr>
      <w:r>
        <w:t>Debido a situación del estado de alarma creado por la pandemia del COVID-19, no se ha podido realizar una estancia formativa en el Hospital Universitario Virgen del Rocío.</w:t>
      </w:r>
    </w:p>
    <w:p w:rsidR="004961AD" w:rsidRDefault="004961AD" w:rsidP="00E31966">
      <w:pPr>
        <w:pStyle w:val="Prrafodelista"/>
        <w:numPr>
          <w:ilvl w:val="0"/>
          <w:numId w:val="1"/>
        </w:numPr>
      </w:pPr>
      <w:r>
        <w:t>Por la situación descrita anteriormente no podremos manejar los distintos ecógrafos, por tanto, no podremos elaborar y compartir la documentación del funcionamiento de los mismos.</w:t>
      </w:r>
      <w:bookmarkStart w:id="0" w:name="_GoBack"/>
      <w:bookmarkEnd w:id="0"/>
    </w:p>
    <w:sectPr w:rsidR="00496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6D38"/>
    <w:multiLevelType w:val="hybridMultilevel"/>
    <w:tmpl w:val="7F3A7332"/>
    <w:lvl w:ilvl="0" w:tplc="05DAE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8C"/>
    <w:rsid w:val="004961AD"/>
    <w:rsid w:val="00501A5F"/>
    <w:rsid w:val="0061680E"/>
    <w:rsid w:val="00852DF7"/>
    <w:rsid w:val="00AC0E2F"/>
    <w:rsid w:val="00E31966"/>
    <w:rsid w:val="00F2758C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Luffi</cp:lastModifiedBy>
  <cp:revision>4</cp:revision>
  <dcterms:created xsi:type="dcterms:W3CDTF">2019-03-06T07:27:00Z</dcterms:created>
  <dcterms:modified xsi:type="dcterms:W3CDTF">2020-04-17T17:07:00Z</dcterms:modified>
</cp:coreProperties>
</file>