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78D" w:rsidRDefault="00CA578D">
      <w:r w:rsidRPr="00CA578D">
        <w:rPr>
          <w:noProof/>
          <w:lang w:eastAsia="es-ES"/>
        </w:rPr>
        <w:drawing>
          <wp:inline distT="0" distB="0" distL="0" distR="0">
            <wp:extent cx="5400040" cy="7200053"/>
            <wp:effectExtent l="19050" t="0" r="0" b="0"/>
            <wp:docPr id="12" name="Imagen 5" descr="C:\Users\Inma\Desktop\Nueva carpeta\IMG-201911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ma\Desktop\Nueva carpeta\IMG-20191127-WA0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78D" w:rsidRDefault="000E322D">
      <w:r>
        <w:t xml:space="preserve">El  </w:t>
      </w:r>
      <w:proofErr w:type="spellStart"/>
      <w:r>
        <w:t>dia</w:t>
      </w:r>
      <w:proofErr w:type="spellEnd"/>
      <w:r>
        <w:t xml:space="preserve"> 25 de noviembre, con motivo del día contra la violencia de género, tuvimos ocasión de ir al Parque de las Ciencias de Granada junto a otros centros de Andalucía, para poder exponer nuestro trabajo sobre las mujeres compositoras a lo largo de la historia.</w:t>
      </w:r>
    </w:p>
    <w:p w:rsidR="000E322D" w:rsidRDefault="000E322D">
      <w:r>
        <w:t xml:space="preserve">Con esta actividad pretendíamos dejar constancia de cómo a lo largo de la historia, la mujer, ha sido partícipe y promotora de grandes obras, dejando constancia de su creatividad y buen hacer, sin embargo quedaron ocultas y en la sombra de una sociedad machista que era la que imperaba. </w:t>
      </w:r>
    </w:p>
    <w:p w:rsidR="000E322D" w:rsidRDefault="000E322D">
      <w:r>
        <w:lastRenderedPageBreak/>
        <w:t xml:space="preserve">Es por ello que hoy demos a conocerlas y le concedamos el protagonismo que le corresponde y sobre todo que tomemos conciencia </w:t>
      </w:r>
      <w:r w:rsidR="00610D79">
        <w:t>de la relevancia que han tenido y que puedan ser conocidas por el gran público.</w:t>
      </w:r>
    </w:p>
    <w:p w:rsidR="00610D79" w:rsidRDefault="00610D79">
      <w:r>
        <w:t xml:space="preserve">Con nuestro granito de arena no hacemos sino </w:t>
      </w:r>
      <w:proofErr w:type="gramStart"/>
      <w:r>
        <w:t>que ,</w:t>
      </w:r>
      <w:proofErr w:type="gramEnd"/>
      <w:r>
        <w:t xml:space="preserve"> hacer justicia ….</w:t>
      </w:r>
    </w:p>
    <w:p w:rsidR="00CA578D" w:rsidRDefault="00CA578D">
      <w:r w:rsidRPr="00CA578D">
        <w:rPr>
          <w:noProof/>
          <w:lang w:eastAsia="es-ES"/>
        </w:rPr>
        <w:drawing>
          <wp:inline distT="0" distB="0" distL="0" distR="0">
            <wp:extent cx="5400040" cy="5400040"/>
            <wp:effectExtent l="19050" t="0" r="0" b="0"/>
            <wp:docPr id="13" name="Imagen 8" descr="C:\Users\Inma\Desktop\WhatsApp Images\Sent\IMG-201911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ma\Desktop\WhatsApp Images\Sent\IMG-20191125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D79" w:rsidRDefault="00610D79">
      <w:r>
        <w:t>En el stand que concretamos bajo el eslogan ¡Ellas pueden! Reunimos todo tipo de información donde mostrábamos las distintas personalidades femeninas desde el Barroco hasta la actual</w:t>
      </w:r>
      <w:r w:rsidR="002259B6">
        <w:t>idad, destacando los aspectos má</w:t>
      </w:r>
      <w:r>
        <w:t>s relevantes de su vida y su</w:t>
      </w:r>
      <w:r w:rsidR="002259B6">
        <w:t>s</w:t>
      </w:r>
      <w:r>
        <w:t xml:space="preserve"> obra</w:t>
      </w:r>
      <w:r w:rsidR="002259B6">
        <w:t>s</w:t>
      </w:r>
      <w:r>
        <w:t>.</w:t>
      </w:r>
    </w:p>
    <w:p w:rsidR="00610D79" w:rsidRDefault="00610D79">
      <w:r>
        <w:t xml:space="preserve">Cada centro visitante tuvo ocasión de leer y conocer a nuestros personajes, de igual manera </w:t>
      </w:r>
      <w:r w:rsidR="002259B6">
        <w:t>que frases que hacían referencia  a la igualdad.</w:t>
      </w:r>
    </w:p>
    <w:p w:rsidR="002259B6" w:rsidRDefault="00D0656C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2" name="Imagen 2" descr="C:\Users\Inma\Desktop\Nueva carpeta\IMG-201911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ma\Desktop\Nueva carpeta\IMG-20191125-WA0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5BD" w:rsidRDefault="002259B6">
      <w:r>
        <w:t>Los alumnos y alumnas de nuestro conservatorio también tuvieron ocasión de participar en otras actividades promovidas por el “Aula violeta”, como un teatro infantil por la igualdad de género y vídeos alusivos a esta problemática.</w:t>
      </w:r>
      <w:r w:rsidR="00E916B7" w:rsidRPr="00E916B7">
        <w:rPr>
          <w:noProof/>
          <w:lang w:eastAsia="es-ES"/>
        </w:rPr>
        <w:t xml:space="preserve"> </w:t>
      </w:r>
      <w:r w:rsidR="00E916B7" w:rsidRPr="00E916B7">
        <w:drawing>
          <wp:inline distT="0" distB="0" distL="0" distR="0">
            <wp:extent cx="5402036" cy="4051527"/>
            <wp:effectExtent l="19050" t="0" r="8164" b="0"/>
            <wp:docPr id="5" name="Imagen 3" descr="C:\Users\Inma\Desktop\Nueva carpeta\IMG-201911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ma\Desktop\Nueva carpeta\IMG-20191125-WA0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39" cy="406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CC0" w:rsidRDefault="00D0656C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4" name="Imagen 4" descr="C:\Users\Inma\Desktop\Nueva carpeta\IMG-201911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ma\Desktop\Nueva carpeta\IMG-20191127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CC0" w:rsidRDefault="00041CC0">
      <w:r>
        <w:t xml:space="preserve">Nuestro centro, en colaboración con el ayuntamiento de </w:t>
      </w:r>
      <w:proofErr w:type="spellStart"/>
      <w:r>
        <w:t>Huelma</w:t>
      </w:r>
      <w:proofErr w:type="spellEnd"/>
      <w:r>
        <w:t xml:space="preserve">, ofrecieron unas semillas de centauro impresas en </w:t>
      </w:r>
      <w:proofErr w:type="spellStart"/>
      <w:r>
        <w:t>carton</w:t>
      </w:r>
      <w:proofErr w:type="spellEnd"/>
      <w:r>
        <w:t xml:space="preserve"> y bajo el lema “Siembra música y armonía” a todas las personas que visitaron nuestro stand.</w:t>
      </w:r>
    </w:p>
    <w:p w:rsidR="00041CC0" w:rsidRDefault="00E916B7">
      <w:r w:rsidRPr="00E916B7">
        <w:drawing>
          <wp:inline distT="0" distB="0" distL="0" distR="0">
            <wp:extent cx="5399315" cy="3918858"/>
            <wp:effectExtent l="19050" t="0" r="0" b="0"/>
            <wp:docPr id="8" name="Imagen 6" descr="C:\Users\Inma\Desktop\Nueva carpeta\IMG-201911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ma\Desktop\Nueva carpeta\IMG-20191127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B7" w:rsidRDefault="00041CC0">
      <w:r>
        <w:lastRenderedPageBreak/>
        <w:t>N</w:t>
      </w:r>
      <w:r w:rsidR="00E916B7" w:rsidRPr="00E916B7">
        <w:drawing>
          <wp:inline distT="0" distB="0" distL="0" distR="0">
            <wp:extent cx="5344242" cy="3875314"/>
            <wp:effectExtent l="19050" t="0" r="8808" b="0"/>
            <wp:docPr id="14" name="Imagen 7" descr="C:\Users\Inma\Desktop\WhatsApp Images\IMG-20191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ma\Desktop\WhatsApp Images\IMG-20191127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30" cy="389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B7" w:rsidRDefault="00E916B7"/>
    <w:p w:rsidR="00E916B7" w:rsidRDefault="00D0656C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1" name="Imagen 1" descr="C:\Users\Inma\Desktop\Nueva carpeta\IMG-201911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ma\Desktop\Nueva carpeta\IMG-20191125-WA0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B7" w:rsidRDefault="00D0656C">
      <w:r>
        <w:rPr>
          <w:noProof/>
          <w:lang w:eastAsia="es-ES"/>
        </w:rPr>
        <w:lastRenderedPageBreak/>
        <w:drawing>
          <wp:inline distT="0" distB="0" distL="0" distR="0">
            <wp:extent cx="4634592" cy="4634592"/>
            <wp:effectExtent l="19050" t="0" r="0" b="0"/>
            <wp:docPr id="9" name="Imagen 9" descr="C:\Users\Inma\Desktop\WhatsApp Images\Sent\IMG-201911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ma\Desktop\WhatsApp Images\Sent\IMG-20191125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215" cy="46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B7" w:rsidRDefault="00E916B7">
      <w:r w:rsidRPr="00E916B7">
        <w:drawing>
          <wp:inline distT="0" distB="0" distL="0" distR="0">
            <wp:extent cx="4640036" cy="3556215"/>
            <wp:effectExtent l="19050" t="0" r="8164" b="0"/>
            <wp:docPr id="16" name="Imagen 10" descr="C:\Users\Inma\Desktop\WhatsApp Images\Sent\IMG-201911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ma\Desktop\WhatsApp Images\Sent\IMG-20191125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21" cy="355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A10" w:rsidRDefault="00CA578D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11" name="Imagen 11" descr="C:\Users\Inma\Desktop\WhatsApp Images\Sent\IMG-201911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ma\Desktop\WhatsApp Images\Sent\IMG-20191127-WA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C72" w:rsidRDefault="009E2C72">
      <w:r>
        <w:t>Nuestros alumnos y alumnas de coro tuvieron ocasión de interpretar obras de compositores y compositoras, dando así por acabada una jornada fructífera y emocionante, y emprendimos rumbo con la intención de continuar en la indagación sobre este tema que tanto nos apasiona y en el que tanto esfuerzo y dedicación estamos poniendo.</w:t>
      </w:r>
    </w:p>
    <w:sectPr w:rsidR="009E2C72" w:rsidSect="00690A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hyphenationZone w:val="425"/>
  <w:characterSpacingControl w:val="doNotCompress"/>
  <w:compat/>
  <w:rsids>
    <w:rsidRoot w:val="00D0656C"/>
    <w:rsid w:val="00041CC0"/>
    <w:rsid w:val="000E322D"/>
    <w:rsid w:val="002259B6"/>
    <w:rsid w:val="00610D79"/>
    <w:rsid w:val="00690A10"/>
    <w:rsid w:val="007075BD"/>
    <w:rsid w:val="009E2C72"/>
    <w:rsid w:val="00CA45F8"/>
    <w:rsid w:val="00CA578D"/>
    <w:rsid w:val="00D0656C"/>
    <w:rsid w:val="00E91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A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6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6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309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Inma</dc:creator>
  <cp:lastModifiedBy>Inma</cp:lastModifiedBy>
  <cp:revision>5</cp:revision>
  <dcterms:created xsi:type="dcterms:W3CDTF">2020-02-09T13:36:00Z</dcterms:created>
  <dcterms:modified xsi:type="dcterms:W3CDTF">2020-02-09T15:01:00Z</dcterms:modified>
</cp:coreProperties>
</file>