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EE" w:rsidRDefault="007B38B0">
      <w:r>
        <w:t xml:space="preserve">EL APRENDIZAJE COOPERATIVO DEFINICIÓN Y BENEFICIOS </w:t>
      </w:r>
      <w:hyperlink r:id="rId4" w:history="1">
        <w:r>
          <w:rPr>
            <w:rStyle w:val="Hipervnculo"/>
          </w:rPr>
          <w:t>https://www.youtube.com/watch?v=VKTqZ_G-ieo</w:t>
        </w:r>
      </w:hyperlink>
    </w:p>
    <w:sectPr w:rsidR="007A39EE" w:rsidSect="007A3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B38B0"/>
    <w:rsid w:val="000363D8"/>
    <w:rsid w:val="00071CB9"/>
    <w:rsid w:val="003C3DEC"/>
    <w:rsid w:val="007A39EE"/>
    <w:rsid w:val="007B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3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KTqZ_G-ie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HP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2019-11-24T14:29:00Z</dcterms:created>
  <dcterms:modified xsi:type="dcterms:W3CDTF">2019-11-24T14:32:00Z</dcterms:modified>
</cp:coreProperties>
</file>