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97" w:rsidRDefault="00DA2E97" w:rsidP="00841A5B">
      <w:pPr>
        <w:ind w:left="-709"/>
        <w:jc w:val="both"/>
      </w:pPr>
    </w:p>
    <w:tbl>
      <w:tblPr>
        <w:tblStyle w:val="Tablaconcuadrcula"/>
        <w:tblW w:w="935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:rsidR="00DA2E97" w:rsidTr="00A4781B">
        <w:tc>
          <w:tcPr>
            <w:tcW w:w="4536" w:type="dxa"/>
          </w:tcPr>
          <w:p w:rsidR="00DA2E97" w:rsidRDefault="00DA2E97" w:rsidP="00841A5B">
            <w:pPr>
              <w:jc w:val="both"/>
            </w:pPr>
            <w:r>
              <w:t>Comparecientes:</w:t>
            </w:r>
          </w:p>
          <w:p w:rsidR="00DA2E97" w:rsidRDefault="00DA2E97" w:rsidP="00841A5B">
            <w:pPr>
              <w:jc w:val="both"/>
            </w:pPr>
          </w:p>
          <w:p w:rsidR="00C2632E" w:rsidRPr="00C2632E" w:rsidRDefault="00C2632E" w:rsidP="00841A5B">
            <w:pPr>
              <w:jc w:val="both"/>
              <w:rPr>
                <w:rFonts w:cstheme="minorHAnsi"/>
              </w:rPr>
            </w:pPr>
            <w:r w:rsidRPr="00C2632E">
              <w:rPr>
                <w:rFonts w:cstheme="minorHAnsi"/>
              </w:rPr>
              <w:t>ANGELA Mª RODRIGUEZ MORALES (profesora de inglés)</w:t>
            </w:r>
          </w:p>
          <w:p w:rsidR="00C2632E" w:rsidRDefault="00C2632E" w:rsidP="00841A5B">
            <w:pPr>
              <w:jc w:val="both"/>
              <w:rPr>
                <w:rFonts w:cstheme="minorHAnsi"/>
              </w:rPr>
            </w:pPr>
            <w:r w:rsidRPr="00C2632E">
              <w:rPr>
                <w:rFonts w:cstheme="minorHAnsi"/>
              </w:rPr>
              <w:t>RAFAEL ANDINO POZO (profesor de inglés)</w:t>
            </w:r>
          </w:p>
          <w:p w:rsidR="00C2632E" w:rsidRPr="00C2632E" w:rsidRDefault="00C2632E" w:rsidP="00841A5B">
            <w:pPr>
              <w:jc w:val="both"/>
              <w:rPr>
                <w:rFonts w:cstheme="minorHAnsi"/>
              </w:rPr>
            </w:pPr>
            <w:r w:rsidRPr="00C2632E">
              <w:rPr>
                <w:rFonts w:cstheme="minorHAnsi"/>
              </w:rPr>
              <w:t>ROSALÍA LÓPEZ (profesora de filosofía)</w:t>
            </w:r>
          </w:p>
          <w:p w:rsidR="00C2632E" w:rsidRPr="00C2632E" w:rsidRDefault="00C2632E" w:rsidP="00841A5B">
            <w:pPr>
              <w:jc w:val="both"/>
              <w:rPr>
                <w:rFonts w:cstheme="minorHAnsi"/>
              </w:rPr>
            </w:pPr>
            <w:r w:rsidRPr="00C2632E">
              <w:rPr>
                <w:rFonts w:cstheme="minorHAnsi"/>
              </w:rPr>
              <w:t>MIGUEL ÁNGEL BUITRAGO (profesor de física y química)</w:t>
            </w:r>
          </w:p>
          <w:p w:rsidR="00C2632E" w:rsidRPr="00C2632E" w:rsidRDefault="00C2632E" w:rsidP="00841A5B">
            <w:pPr>
              <w:jc w:val="both"/>
              <w:rPr>
                <w:rFonts w:cstheme="minorHAnsi"/>
              </w:rPr>
            </w:pPr>
            <w:r w:rsidRPr="00C2632E">
              <w:rPr>
                <w:rFonts w:cstheme="minorHAnsi"/>
              </w:rPr>
              <w:t>GEMA ESPEJO LÓPEZ (pedagogía terapéutica</w:t>
            </w:r>
            <w:r w:rsidR="006F0A1D">
              <w:rPr>
                <w:rFonts w:cstheme="minorHAnsi"/>
              </w:rPr>
              <w:t>)</w:t>
            </w:r>
          </w:p>
          <w:p w:rsidR="00C2632E" w:rsidRPr="00C2632E" w:rsidRDefault="00C2632E" w:rsidP="00841A5B">
            <w:pPr>
              <w:jc w:val="both"/>
              <w:rPr>
                <w:rFonts w:cstheme="minorHAnsi"/>
              </w:rPr>
            </w:pPr>
            <w:r w:rsidRPr="00C2632E">
              <w:rPr>
                <w:rFonts w:cstheme="minorHAnsi"/>
              </w:rPr>
              <w:t>LORENA CANO (pedagogía terapéutica)</w:t>
            </w:r>
          </w:p>
          <w:p w:rsidR="00C2632E" w:rsidRPr="00C2632E" w:rsidRDefault="00C2632E" w:rsidP="00841A5B">
            <w:pPr>
              <w:jc w:val="both"/>
              <w:rPr>
                <w:rFonts w:cstheme="minorHAnsi"/>
              </w:rPr>
            </w:pPr>
            <w:r w:rsidRPr="00C2632E">
              <w:rPr>
                <w:rFonts w:cstheme="minorHAnsi"/>
              </w:rPr>
              <w:t>ROSA RAMIREZ (orientadora del centro)</w:t>
            </w:r>
          </w:p>
          <w:p w:rsidR="00C2632E" w:rsidRPr="00C2632E" w:rsidRDefault="00C2632E" w:rsidP="00841A5B">
            <w:pPr>
              <w:jc w:val="both"/>
              <w:rPr>
                <w:rFonts w:cstheme="minorHAnsi"/>
              </w:rPr>
            </w:pPr>
            <w:r w:rsidRPr="00C2632E">
              <w:rPr>
                <w:rFonts w:cstheme="minorHAnsi"/>
              </w:rPr>
              <w:t>COORDINADORA: MIRIAN PIERNAGORDA ALBAÑIL (pedagogía terapéutica).</w:t>
            </w:r>
          </w:p>
          <w:p w:rsidR="00A4781B" w:rsidRPr="00C2632E" w:rsidRDefault="00A4781B" w:rsidP="00841A5B">
            <w:pPr>
              <w:jc w:val="both"/>
              <w:rPr>
                <w:color w:val="FF0000"/>
              </w:rPr>
            </w:pPr>
          </w:p>
          <w:p w:rsidR="00DA2E97" w:rsidRDefault="00DA2E97" w:rsidP="00841A5B">
            <w:pPr>
              <w:jc w:val="both"/>
            </w:pPr>
          </w:p>
          <w:p w:rsidR="00DA2E97" w:rsidRDefault="00DA2E97" w:rsidP="00841A5B">
            <w:pPr>
              <w:jc w:val="both"/>
            </w:pPr>
          </w:p>
          <w:p w:rsidR="00DA2E97" w:rsidRDefault="00DA2E97" w:rsidP="00841A5B">
            <w:pPr>
              <w:jc w:val="both"/>
            </w:pPr>
          </w:p>
          <w:p w:rsidR="00DA2E97" w:rsidRDefault="00DA2E97" w:rsidP="00841A5B">
            <w:pPr>
              <w:jc w:val="both"/>
            </w:pPr>
          </w:p>
        </w:tc>
        <w:tc>
          <w:tcPr>
            <w:tcW w:w="4820" w:type="dxa"/>
          </w:tcPr>
          <w:p w:rsidR="00DA2E97" w:rsidRPr="006F0A1D" w:rsidRDefault="00DA2E97" w:rsidP="00841A5B">
            <w:pPr>
              <w:jc w:val="both"/>
            </w:pPr>
            <w:r w:rsidRPr="006F0A1D">
              <w:t xml:space="preserve">En </w:t>
            </w:r>
            <w:r w:rsidR="00C2632E" w:rsidRPr="006F0A1D">
              <w:t>Castro del Río</w:t>
            </w:r>
            <w:r w:rsidRPr="006F0A1D">
              <w:t xml:space="preserve">, siendo las </w:t>
            </w:r>
            <w:r w:rsidR="004A7988">
              <w:t xml:space="preserve">11:30 horas del día </w:t>
            </w:r>
            <w:r w:rsidR="00C2632E" w:rsidRPr="006F0A1D">
              <w:t xml:space="preserve"> de octubre del 2019</w:t>
            </w:r>
            <w:r w:rsidRPr="006F0A1D">
              <w:t xml:space="preserve">, se reúnen las personas relacionadas al margen para celebrar la reunión periódica del </w:t>
            </w:r>
            <w:r w:rsidR="00190C32" w:rsidRPr="006F0A1D">
              <w:t>Grupo de Trabajo</w:t>
            </w:r>
            <w:r w:rsidRPr="006F0A1D">
              <w:t xml:space="preserve">: </w:t>
            </w:r>
            <w:r w:rsidR="00C2632E" w:rsidRPr="006F0A1D">
              <w:t>IGUALDAD EN EL INSTITUTO</w:t>
            </w:r>
            <w:r w:rsidR="006F0A1D" w:rsidRPr="006F0A1D">
              <w:t xml:space="preserve"> </w:t>
            </w:r>
            <w:r w:rsidRPr="006F0A1D">
              <w:t xml:space="preserve">para tratar el siguiente orden del día: </w:t>
            </w:r>
          </w:p>
          <w:p w:rsidR="00DA2E97" w:rsidRPr="006F0A1D" w:rsidRDefault="00DA2E97" w:rsidP="00841A5B">
            <w:pPr>
              <w:jc w:val="both"/>
            </w:pPr>
          </w:p>
          <w:p w:rsidR="00DA2E97" w:rsidRPr="00EE1A9C" w:rsidRDefault="004A7988" w:rsidP="00841A5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825FE6">
              <w:rPr>
                <w:b/>
              </w:rPr>
              <w:t xml:space="preserve"> </w:t>
            </w:r>
            <w:r>
              <w:rPr>
                <w:b/>
              </w:rPr>
              <w:t>Recopilación de información sobre las actuaciones realizadas.</w:t>
            </w:r>
          </w:p>
          <w:p w:rsidR="00DA2E97" w:rsidRPr="00EE1A9C" w:rsidRDefault="00DA2E97" w:rsidP="00841A5B">
            <w:pPr>
              <w:jc w:val="both"/>
              <w:rPr>
                <w:b/>
              </w:rPr>
            </w:pPr>
            <w:r w:rsidRPr="00EE1A9C">
              <w:rPr>
                <w:b/>
              </w:rPr>
              <w:t>2.</w:t>
            </w:r>
            <w:r w:rsidR="006F0A1D" w:rsidRPr="00EE1A9C">
              <w:rPr>
                <w:b/>
              </w:rPr>
              <w:t xml:space="preserve"> </w:t>
            </w:r>
            <w:r w:rsidR="00825FE6">
              <w:rPr>
                <w:b/>
              </w:rPr>
              <w:t>C</w:t>
            </w:r>
            <w:r w:rsidR="004A7988">
              <w:rPr>
                <w:b/>
              </w:rPr>
              <w:t>oncretar actividades para el día de la mujer científica y día de la mujer trabajadora.</w:t>
            </w:r>
          </w:p>
          <w:p w:rsidR="00DA2E97" w:rsidRPr="004A7988" w:rsidRDefault="00DA2E97" w:rsidP="00841A5B">
            <w:pPr>
              <w:jc w:val="both"/>
              <w:rPr>
                <w:b/>
              </w:rPr>
            </w:pPr>
            <w:r w:rsidRPr="00EE1A9C">
              <w:rPr>
                <w:b/>
              </w:rPr>
              <w:t>3. Ruegos y preguntas.</w:t>
            </w:r>
          </w:p>
        </w:tc>
      </w:tr>
    </w:tbl>
    <w:p w:rsidR="00615E59" w:rsidRDefault="00615E59" w:rsidP="00841A5B">
      <w:pPr>
        <w:jc w:val="both"/>
      </w:pPr>
    </w:p>
    <w:p w:rsidR="00DA2E97" w:rsidRDefault="00EE1A9C" w:rsidP="00841A5B">
      <w:pPr>
        <w:ind w:left="-567" w:firstLine="567"/>
        <w:jc w:val="both"/>
      </w:pPr>
      <w:r>
        <w:t>La coordinador</w:t>
      </w:r>
      <w:r w:rsidR="00190C32">
        <w:t>a</w:t>
      </w:r>
      <w:r w:rsidR="00DA2E97">
        <w:t xml:space="preserve"> del G</w:t>
      </w:r>
      <w:r w:rsidR="00190C32">
        <w:t xml:space="preserve">rupo de </w:t>
      </w:r>
      <w:r w:rsidR="00DA2E97">
        <w:t>T</w:t>
      </w:r>
      <w:r w:rsidR="00190C32">
        <w:t>rabajo</w:t>
      </w:r>
      <w:r w:rsidR="00DA2E97">
        <w:t xml:space="preserve"> inicia la reunión a la hora arriba indicada dando paso al desarrollo del orden del día, donde se tratan los siguientes aspectos: </w:t>
      </w:r>
    </w:p>
    <w:p w:rsidR="00190C32" w:rsidRPr="00EE1A9C" w:rsidRDefault="00190C32" w:rsidP="00841A5B">
      <w:pPr>
        <w:jc w:val="both"/>
        <w:rPr>
          <w:b/>
        </w:rPr>
      </w:pPr>
    </w:p>
    <w:p w:rsidR="00841A5B" w:rsidRPr="004A7988" w:rsidRDefault="004A7988" w:rsidP="00841A5B">
      <w:pPr>
        <w:pStyle w:val="Prrafodelista"/>
        <w:numPr>
          <w:ilvl w:val="0"/>
          <w:numId w:val="1"/>
        </w:numPr>
        <w:jc w:val="both"/>
        <w:rPr>
          <w:b/>
          <w:i/>
          <w:u w:val="single"/>
        </w:rPr>
      </w:pPr>
      <w:r w:rsidRPr="004A7988">
        <w:rPr>
          <w:b/>
          <w:u w:val="single"/>
        </w:rPr>
        <w:t>Recopilación de información sobre las actuaciones realizadas</w:t>
      </w:r>
    </w:p>
    <w:p w:rsidR="00DA2E97" w:rsidRDefault="004A7988" w:rsidP="00841A5B">
      <w:pPr>
        <w:pStyle w:val="Prrafodelista"/>
        <w:jc w:val="both"/>
      </w:pPr>
      <w:r>
        <w:t>Cada miembro del grupo ha realizado diferentes actividades para fomentar la igualdad entre hombre y mujeres. Algunas de estas actividades han sido.</w:t>
      </w:r>
    </w:p>
    <w:p w:rsidR="004A7988" w:rsidRDefault="008A7B1E" w:rsidP="004A7988">
      <w:pPr>
        <w:pStyle w:val="Prrafodelista"/>
        <w:numPr>
          <w:ilvl w:val="0"/>
          <w:numId w:val="2"/>
        </w:numPr>
        <w:jc w:val="both"/>
      </w:pPr>
      <w:r w:rsidRPr="002B5509">
        <w:rPr>
          <w:b/>
        </w:rPr>
        <w:t>“</w:t>
      </w:r>
      <w:r w:rsidRPr="002B5509">
        <w:rPr>
          <w:b/>
          <w:i/>
        </w:rPr>
        <w:t>M</w:t>
      </w:r>
      <w:r w:rsidR="004A7988" w:rsidRPr="002B5509">
        <w:rPr>
          <w:b/>
          <w:i/>
        </w:rPr>
        <w:t>ujeres pintoras</w:t>
      </w:r>
      <w:r w:rsidRPr="002B5509">
        <w:rPr>
          <w:b/>
        </w:rPr>
        <w:t>”</w:t>
      </w:r>
      <w:r w:rsidR="004A7988">
        <w:t xml:space="preserve"> realizar</w:t>
      </w:r>
      <w:r>
        <w:t xml:space="preserve"> una investigación de una mujer pintora, o bien de las que se proponen o de otras que ellos elijan, después realizar</w:t>
      </w:r>
      <w:r w:rsidR="004A7988">
        <w:t xml:space="preserve"> un dibujo con la técnica de una de ellas para participar en un concurso.</w:t>
      </w:r>
    </w:p>
    <w:p w:rsidR="004A7988" w:rsidRDefault="004A7988" w:rsidP="004A7988">
      <w:pPr>
        <w:pStyle w:val="Prrafodelista"/>
        <w:numPr>
          <w:ilvl w:val="0"/>
          <w:numId w:val="2"/>
        </w:numPr>
        <w:jc w:val="both"/>
      </w:pPr>
      <w:r w:rsidRPr="002B5509">
        <w:rPr>
          <w:b/>
          <w:i/>
        </w:rPr>
        <w:t>“Con nombre de mujer”</w:t>
      </w:r>
      <w:r>
        <w:t xml:space="preserve"> un concurso que se lleva a cabo con el responsable de la biblioteca, en el que los alumnos y alumnas tienen que investiga</w:t>
      </w:r>
      <w:r w:rsidR="008A7B1E">
        <w:t>r sobre las mujeres escritoras  y sus libros.</w:t>
      </w:r>
    </w:p>
    <w:p w:rsidR="008A7B1E" w:rsidRPr="006F0A1D" w:rsidRDefault="008A7B1E" w:rsidP="004A7988">
      <w:pPr>
        <w:pStyle w:val="Prrafodelista"/>
        <w:numPr>
          <w:ilvl w:val="0"/>
          <w:numId w:val="2"/>
        </w:numPr>
        <w:jc w:val="both"/>
      </w:pPr>
      <w:r w:rsidRPr="002B5509">
        <w:rPr>
          <w:b/>
          <w:i/>
        </w:rPr>
        <w:t>“Mujeres y los logros relevantes”.</w:t>
      </w:r>
      <w:r>
        <w:t xml:space="preserve"> Se realiza una lluvia de ideas sobre hombres relevantes en diferentes categorías, después tienen que buscar mujeres que hayan destacado en esas categorías y al final realizarán una reflexión sobre porqué encontrar mujeres en esas categorías les ha resultado más difícil. También realizarán una búsqueda en internet de 10 mujeres que destaquen en esa categoría.</w:t>
      </w:r>
      <w:r w:rsidR="007C76FB">
        <w:t xml:space="preserve"> </w:t>
      </w:r>
    </w:p>
    <w:p w:rsidR="00190C32" w:rsidRPr="006F0C59" w:rsidRDefault="006F0C59" w:rsidP="00841A5B">
      <w:pPr>
        <w:jc w:val="both"/>
        <w:rPr>
          <w:b/>
          <w:color w:val="FF0000"/>
        </w:rPr>
      </w:pPr>
      <w:r w:rsidRPr="006F0C59">
        <w:rPr>
          <w:b/>
          <w:color w:val="FF0000"/>
        </w:rPr>
        <w:t>(poner lo que me mande Rosa)</w:t>
      </w:r>
    </w:p>
    <w:p w:rsidR="00841A5B" w:rsidRPr="008A7B1E" w:rsidRDefault="008A7B1E" w:rsidP="00841A5B">
      <w:pPr>
        <w:pStyle w:val="Prrafodelista"/>
        <w:numPr>
          <w:ilvl w:val="0"/>
          <w:numId w:val="1"/>
        </w:numPr>
        <w:jc w:val="both"/>
        <w:rPr>
          <w:b/>
          <w:i/>
          <w:u w:val="single"/>
        </w:rPr>
      </w:pPr>
      <w:r>
        <w:rPr>
          <w:b/>
          <w:u w:val="single"/>
        </w:rPr>
        <w:t>C</w:t>
      </w:r>
      <w:r w:rsidRPr="008A7B1E">
        <w:rPr>
          <w:b/>
          <w:u w:val="single"/>
        </w:rPr>
        <w:t>oncretar actividades para el día de la mujer científica y día de la mujer trabajadora.</w:t>
      </w:r>
    </w:p>
    <w:p w:rsidR="006F0A1D" w:rsidRDefault="008A7B1E" w:rsidP="00841A5B">
      <w:pPr>
        <w:pStyle w:val="Prrafodelista"/>
        <w:jc w:val="both"/>
      </w:pPr>
      <w:r>
        <w:t>Se va a realizar para el día de la mujer científica una investigación sobre las mujeres científicas. Se propondrán una lista de mujeres científicas y los alumnos tendrán que realizar una investigación sobre la que más le haya parecido interesante, realizará un cartel con la foto de la mujer, un poco de su biografía y poner en qué destacó y qué consiguió.</w:t>
      </w:r>
    </w:p>
    <w:p w:rsidR="008A7B1E" w:rsidRDefault="008A7B1E" w:rsidP="00841A5B">
      <w:pPr>
        <w:pStyle w:val="Prrafodelista"/>
        <w:jc w:val="both"/>
      </w:pPr>
      <w:r>
        <w:t>Estos carteles se irán colocando desde el día 11 de febrero en el tablón de anuncios que se pondrán en cada edificio</w:t>
      </w:r>
      <w:r w:rsidR="00825FE6">
        <w:t>.</w:t>
      </w:r>
    </w:p>
    <w:p w:rsidR="007C76FB" w:rsidRDefault="007C76FB" w:rsidP="00841A5B">
      <w:pPr>
        <w:pStyle w:val="Prrafodelista"/>
        <w:jc w:val="both"/>
      </w:pPr>
      <w:r>
        <w:lastRenderedPageBreak/>
        <w:t xml:space="preserve">Se trabajará página web de mujeres científicas y se realizará las actividades que se proponen en la página web institucional.us.es/científicas. </w:t>
      </w:r>
    </w:p>
    <w:p w:rsidR="00063221" w:rsidRDefault="00063221" w:rsidP="00841A5B">
      <w:pPr>
        <w:pStyle w:val="Prrafodelista"/>
        <w:jc w:val="both"/>
      </w:pPr>
      <w:r>
        <w:t>Para el día de la mujer trabajadora está programado un taller sobre igualdad en el trabajo, videos sobre la mujer trabajad</w:t>
      </w:r>
      <w:r w:rsidR="002B5509">
        <w:t>ora y porqué se celebra ese día</w:t>
      </w:r>
      <w:r>
        <w:t>.</w:t>
      </w:r>
    </w:p>
    <w:p w:rsidR="002B5509" w:rsidRPr="002B5509" w:rsidRDefault="002B5509" w:rsidP="00841A5B">
      <w:pPr>
        <w:pStyle w:val="Prrafodelista"/>
        <w:jc w:val="both"/>
      </w:pPr>
      <w:r w:rsidRPr="002B5509">
        <w:rPr>
          <w:rFonts w:cstheme="minorHAnsi"/>
        </w:rPr>
        <w:t xml:space="preserve">También se va a trabajar la </w:t>
      </w:r>
      <w:r w:rsidRPr="002B5509">
        <w:rPr>
          <w:rFonts w:cstheme="minorHAnsi"/>
          <w:b/>
        </w:rPr>
        <w:t>APP IGUALA – T:</w:t>
      </w:r>
      <w:r w:rsidRPr="002B5509">
        <w:rPr>
          <w:rFonts w:cstheme="minorHAnsi"/>
        </w:rPr>
        <w:t xml:space="preserve"> Es un juego de pre</w:t>
      </w:r>
      <w:r>
        <w:rPr>
          <w:rFonts w:cstheme="minorHAnsi"/>
        </w:rPr>
        <w:t>guntas sobre igualdad que se pueden</w:t>
      </w:r>
      <w:r w:rsidRPr="002B5509">
        <w:rPr>
          <w:rFonts w:cstheme="minorHAnsi"/>
        </w:rPr>
        <w:t xml:space="preserve"> realizar en la pizarra digital en hora de tutoría, a nivel grupal. Esta APP IGUALA-T consta de cuatro bloques de 100 preguntas. Los cuatro bloques son independientes y se dividen por temáticas concretas entre las que se encuentran: Feminismo. Desigualdades. Violencia. Afectivosexual.</w:t>
      </w:r>
    </w:p>
    <w:p w:rsidR="00841A5B" w:rsidRDefault="00841A5B" w:rsidP="00841A5B">
      <w:pPr>
        <w:pStyle w:val="Prrafodelista"/>
        <w:jc w:val="both"/>
      </w:pPr>
    </w:p>
    <w:p w:rsidR="00841A5B" w:rsidRPr="00EE1A9C" w:rsidRDefault="00841A5B" w:rsidP="00841A5B">
      <w:pPr>
        <w:pStyle w:val="Prrafodelista"/>
        <w:numPr>
          <w:ilvl w:val="0"/>
          <w:numId w:val="1"/>
        </w:numPr>
        <w:jc w:val="both"/>
        <w:rPr>
          <w:b/>
          <w:i/>
          <w:u w:val="single"/>
        </w:rPr>
      </w:pPr>
      <w:r w:rsidRPr="00EE1A9C">
        <w:rPr>
          <w:b/>
          <w:i/>
          <w:u w:val="single"/>
        </w:rPr>
        <w:t>Ruegos y preguntas.</w:t>
      </w:r>
    </w:p>
    <w:p w:rsidR="00841A5B" w:rsidRPr="00841A5B" w:rsidRDefault="00841A5B" w:rsidP="00841A5B">
      <w:pPr>
        <w:pStyle w:val="Prrafodelista"/>
        <w:jc w:val="both"/>
      </w:pPr>
      <w:r>
        <w:t>Sin ningún tema más que tratar se levanta la sesión a las 12:00.</w:t>
      </w:r>
    </w:p>
    <w:p w:rsidR="00190C32" w:rsidRDefault="00190C32" w:rsidP="00841A5B">
      <w:pPr>
        <w:jc w:val="both"/>
      </w:pPr>
    </w:p>
    <w:p w:rsidR="00190C32" w:rsidRDefault="00190C32" w:rsidP="00841A5B">
      <w:pPr>
        <w:jc w:val="both"/>
      </w:pPr>
    </w:p>
    <w:p w:rsidR="00190C32" w:rsidRDefault="00190C32" w:rsidP="00841A5B">
      <w:pPr>
        <w:jc w:val="both"/>
      </w:pPr>
    </w:p>
    <w:p w:rsidR="00190C32" w:rsidRDefault="00190C32" w:rsidP="00841A5B">
      <w:pPr>
        <w:jc w:val="both"/>
      </w:pPr>
    </w:p>
    <w:p w:rsidR="00190C32" w:rsidRPr="00EE1A9C" w:rsidRDefault="00190C32" w:rsidP="00841A5B">
      <w:pPr>
        <w:ind w:left="708" w:firstLine="708"/>
        <w:jc w:val="both"/>
        <w:rPr>
          <w:i/>
        </w:rPr>
      </w:pPr>
      <w:r w:rsidRPr="00EE1A9C">
        <w:rPr>
          <w:i/>
        </w:rPr>
        <w:t xml:space="preserve">En </w:t>
      </w:r>
      <w:r w:rsidR="00841A5B" w:rsidRPr="00EE1A9C">
        <w:rPr>
          <w:i/>
        </w:rPr>
        <w:t>Castro del Río</w:t>
      </w:r>
      <w:r w:rsidRPr="00EE1A9C">
        <w:rPr>
          <w:i/>
        </w:rPr>
        <w:t xml:space="preserve"> a </w:t>
      </w:r>
      <w:r w:rsidR="00063221">
        <w:rPr>
          <w:i/>
        </w:rPr>
        <w:t>5</w:t>
      </w:r>
      <w:r w:rsidRPr="00EE1A9C">
        <w:rPr>
          <w:i/>
          <w:color w:val="FF0000"/>
        </w:rPr>
        <w:t xml:space="preserve"> </w:t>
      </w:r>
      <w:r w:rsidRPr="00EE1A9C">
        <w:rPr>
          <w:i/>
        </w:rPr>
        <w:t xml:space="preserve">de </w:t>
      </w:r>
      <w:r w:rsidR="00063221">
        <w:rPr>
          <w:i/>
        </w:rPr>
        <w:t>Febrero del 2020</w:t>
      </w:r>
    </w:p>
    <w:p w:rsidR="00190C32" w:rsidRPr="00841A5B" w:rsidRDefault="00EE1A9C" w:rsidP="00841A5B">
      <w:pPr>
        <w:pStyle w:val="Encabezado"/>
        <w:jc w:val="both"/>
      </w:pPr>
      <w:r>
        <w:t>La Coordinador</w:t>
      </w:r>
      <w:r w:rsidR="00190C32">
        <w:t xml:space="preserve">a del Grupo de Trabajo: </w:t>
      </w:r>
      <w:r w:rsidR="00841A5B">
        <w:t>IGUALDAD EN EL INSTITUTO</w:t>
      </w:r>
    </w:p>
    <w:p w:rsidR="00190C32" w:rsidRDefault="00190C32" w:rsidP="00841A5B">
      <w:pPr>
        <w:jc w:val="both"/>
      </w:pPr>
    </w:p>
    <w:p w:rsidR="00190C32" w:rsidRDefault="00190C32" w:rsidP="00841A5B">
      <w:pPr>
        <w:jc w:val="both"/>
      </w:pPr>
    </w:p>
    <w:p w:rsidR="00190C32" w:rsidRDefault="00190C32" w:rsidP="00841A5B">
      <w:pPr>
        <w:jc w:val="both"/>
      </w:pPr>
    </w:p>
    <w:p w:rsidR="00190C32" w:rsidRPr="00841A5B" w:rsidRDefault="00190C32" w:rsidP="00EE1A9C">
      <w:pPr>
        <w:jc w:val="center"/>
      </w:pPr>
      <w:r>
        <w:t xml:space="preserve">Fdo.: </w:t>
      </w:r>
      <w:r w:rsidR="00841A5B">
        <w:t>Mirian Piernagorda Albañil</w:t>
      </w:r>
    </w:p>
    <w:sectPr w:rsidR="00190C32" w:rsidRPr="00841A5B" w:rsidSect="004150E6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AFB" w:rsidRDefault="00953AFB" w:rsidP="00DA2E97">
      <w:pPr>
        <w:spacing w:after="0" w:line="240" w:lineRule="auto"/>
      </w:pPr>
      <w:r>
        <w:separator/>
      </w:r>
    </w:p>
  </w:endnote>
  <w:endnote w:type="continuationSeparator" w:id="1">
    <w:p w:rsidR="00953AFB" w:rsidRDefault="00953AFB" w:rsidP="00DA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AFB" w:rsidRDefault="00953AFB" w:rsidP="00DA2E97">
      <w:pPr>
        <w:spacing w:after="0" w:line="240" w:lineRule="auto"/>
      </w:pPr>
      <w:r>
        <w:separator/>
      </w:r>
    </w:p>
  </w:footnote>
  <w:footnote w:type="continuationSeparator" w:id="1">
    <w:p w:rsidR="00953AFB" w:rsidRDefault="00953AFB" w:rsidP="00DA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97" w:rsidRDefault="00DA2E97" w:rsidP="004150E6">
    <w:pPr>
      <w:pStyle w:val="Encabezado"/>
      <w:tabs>
        <w:tab w:val="clear" w:pos="8504"/>
        <w:tab w:val="right" w:pos="8931"/>
      </w:tabs>
      <w:jc w:val="center"/>
    </w:pPr>
    <w:r>
      <w:t>ACTA DE REUNIONES DE</w:t>
    </w:r>
    <w:r w:rsidR="004150E6">
      <w:t>L</w:t>
    </w:r>
    <w:r>
      <w:t xml:space="preserve"> GRUPO DE TRABAJO: </w:t>
    </w:r>
  </w:p>
  <w:p w:rsidR="00DA2E97" w:rsidRPr="00841A5B" w:rsidRDefault="00841A5B" w:rsidP="00DA2E97">
    <w:pPr>
      <w:pStyle w:val="Encabezado"/>
      <w:jc w:val="center"/>
    </w:pPr>
    <w:r>
      <w:t>IGUALDAD EN EL INSTITUTO</w:t>
    </w:r>
  </w:p>
  <w:p w:rsidR="00DA2E97" w:rsidRDefault="00DA2E97">
    <w:pPr>
      <w:pStyle w:val="Encabezado"/>
      <w:rPr>
        <w:color w:val="FF0000"/>
      </w:rPr>
    </w:pPr>
  </w:p>
  <w:p w:rsidR="00DA2E97" w:rsidRPr="00841A5B" w:rsidRDefault="00DA2E97" w:rsidP="004150E6">
    <w:pPr>
      <w:pStyle w:val="Encabezado"/>
      <w:ind w:left="-567"/>
      <w:rPr>
        <w:u w:val="single"/>
      </w:rPr>
    </w:pPr>
    <w:r w:rsidRPr="00DA2E97">
      <w:rPr>
        <w:u w:val="single"/>
      </w:rPr>
      <w:t>ACTA</w:t>
    </w:r>
    <w:r>
      <w:rPr>
        <w:u w:val="single"/>
      </w:rPr>
      <w:t>_____________________________________________</w:t>
    </w:r>
    <w:r w:rsidR="004150E6">
      <w:rPr>
        <w:u w:val="single"/>
      </w:rPr>
      <w:t>_____</w:t>
    </w:r>
    <w:r>
      <w:rPr>
        <w:u w:val="single"/>
      </w:rPr>
      <w:t>___________</w:t>
    </w:r>
    <w:r w:rsidR="004150E6">
      <w:rPr>
        <w:u w:val="single"/>
      </w:rPr>
      <w:t>_</w:t>
    </w:r>
    <w:r>
      <w:rPr>
        <w:u w:val="single"/>
      </w:rPr>
      <w:t>______</w:t>
    </w:r>
    <w:r w:rsidR="004150E6">
      <w:rPr>
        <w:u w:val="single"/>
      </w:rPr>
      <w:t>___</w:t>
    </w:r>
    <w:r>
      <w:rPr>
        <w:u w:val="single"/>
      </w:rPr>
      <w:t>________Nº</w:t>
    </w:r>
    <w:r w:rsidR="00063221">
      <w:rPr>
        <w:u w:val="singl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0134"/>
    <w:multiLevelType w:val="hybridMultilevel"/>
    <w:tmpl w:val="4FD4D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D4694"/>
    <w:multiLevelType w:val="hybridMultilevel"/>
    <w:tmpl w:val="0E3A4480"/>
    <w:lvl w:ilvl="0" w:tplc="0770BF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A2E97"/>
    <w:rsid w:val="00063221"/>
    <w:rsid w:val="000B7FB7"/>
    <w:rsid w:val="00190C32"/>
    <w:rsid w:val="002A4EF7"/>
    <w:rsid w:val="002B5509"/>
    <w:rsid w:val="004150E6"/>
    <w:rsid w:val="004A7988"/>
    <w:rsid w:val="0058033A"/>
    <w:rsid w:val="00615E59"/>
    <w:rsid w:val="006F0A1D"/>
    <w:rsid w:val="006F0C59"/>
    <w:rsid w:val="007C76FB"/>
    <w:rsid w:val="00825FE6"/>
    <w:rsid w:val="00841A5B"/>
    <w:rsid w:val="00872211"/>
    <w:rsid w:val="008A7B1E"/>
    <w:rsid w:val="00953AFB"/>
    <w:rsid w:val="00A4781B"/>
    <w:rsid w:val="00A6267D"/>
    <w:rsid w:val="00AD7E2F"/>
    <w:rsid w:val="00B7126A"/>
    <w:rsid w:val="00BF189D"/>
    <w:rsid w:val="00C2632E"/>
    <w:rsid w:val="00DA2E97"/>
    <w:rsid w:val="00E60366"/>
    <w:rsid w:val="00EE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E97"/>
  </w:style>
  <w:style w:type="paragraph" w:styleId="Piedepgina">
    <w:name w:val="footer"/>
    <w:basedOn w:val="Normal"/>
    <w:link w:val="PiedepginaCar"/>
    <w:uiPriority w:val="99"/>
    <w:unhideWhenUsed/>
    <w:rsid w:val="00DA2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E97"/>
  </w:style>
  <w:style w:type="table" w:styleId="Tablaconcuadrcula">
    <w:name w:val="Table Grid"/>
    <w:basedOn w:val="Tablanormal"/>
    <w:uiPriority w:val="39"/>
    <w:rsid w:val="00DA2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7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usuario2</cp:lastModifiedBy>
  <cp:revision>6</cp:revision>
  <dcterms:created xsi:type="dcterms:W3CDTF">2020-02-05T11:16:00Z</dcterms:created>
  <dcterms:modified xsi:type="dcterms:W3CDTF">2020-02-06T07:47:00Z</dcterms:modified>
</cp:coreProperties>
</file>