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79" w:rsidRDefault="005636AE">
      <w:pPr>
        <w:rPr>
          <w:rFonts w:ascii="Arial" w:hAnsi="Arial" w:cs="Arial"/>
          <w:b/>
          <w:bCs/>
          <w:sz w:val="28"/>
          <w:szCs w:val="28"/>
        </w:rPr>
      </w:pPr>
      <w:r>
        <w:rPr>
          <w:rFonts w:ascii="Arial" w:hAnsi="Arial" w:cs="Arial"/>
          <w:b/>
          <w:bCs/>
          <w:sz w:val="28"/>
          <w:szCs w:val="28"/>
        </w:rPr>
        <w:t xml:space="preserve"> ACTIVIDADES DE REFUERZO Y RECUPERACIÓN SEGUNDO TRIMESTRE. RA3 CE: </w:t>
      </w:r>
      <w:proofErr w:type="spellStart"/>
      <w:proofErr w:type="gramStart"/>
      <w:r>
        <w:rPr>
          <w:rFonts w:ascii="Arial" w:hAnsi="Arial" w:cs="Arial"/>
          <w:b/>
          <w:bCs/>
          <w:sz w:val="28"/>
          <w:szCs w:val="28"/>
        </w:rPr>
        <w:t>e,g</w:t>
      </w:r>
      <w:proofErr w:type="gramEnd"/>
      <w:r>
        <w:rPr>
          <w:rFonts w:ascii="Arial" w:hAnsi="Arial" w:cs="Arial"/>
          <w:b/>
          <w:bCs/>
          <w:sz w:val="28"/>
          <w:szCs w:val="28"/>
        </w:rPr>
        <w:t>,h</w:t>
      </w:r>
      <w:proofErr w:type="spellEnd"/>
      <w:r>
        <w:rPr>
          <w:rFonts w:ascii="Arial" w:hAnsi="Arial" w:cs="Arial"/>
          <w:b/>
          <w:bCs/>
          <w:sz w:val="28"/>
          <w:szCs w:val="28"/>
        </w:rPr>
        <w:t>.</w:t>
      </w:r>
    </w:p>
    <w:p w:rsidR="00223029" w:rsidRDefault="00223029">
      <w:pPr>
        <w:rPr>
          <w:rFonts w:ascii="Arial" w:hAnsi="Arial" w:cs="Arial"/>
          <w:b/>
          <w:bCs/>
          <w:sz w:val="28"/>
          <w:szCs w:val="28"/>
        </w:rPr>
      </w:pPr>
    </w:p>
    <w:p w:rsidR="00223029" w:rsidRDefault="00223029">
      <w:pPr>
        <w:rPr>
          <w:rFonts w:ascii="Arial" w:hAnsi="Arial" w:cs="Arial"/>
          <w:b/>
          <w:bCs/>
          <w:sz w:val="28"/>
          <w:szCs w:val="28"/>
        </w:rPr>
      </w:pPr>
    </w:p>
    <w:p w:rsidR="00223029" w:rsidRDefault="00223029">
      <w:pPr>
        <w:rPr>
          <w:rFonts w:ascii="Arial" w:eastAsia="NewsGotT-Regu" w:hAnsi="Arial" w:cs="NewsGotT-Regu"/>
        </w:rPr>
      </w:pPr>
      <w:r>
        <w:rPr>
          <w:rFonts w:ascii="Arial" w:eastAsia="NewsGotT-Regu" w:hAnsi="Arial" w:cs="NewsGotT-Regu"/>
        </w:rPr>
        <w:t>e) Se han valorado las medidas establecidas por la legislación vigente para la conciliación de la vida laboral y familiar.</w:t>
      </w:r>
    </w:p>
    <w:p w:rsidR="00223029" w:rsidRDefault="00223029">
      <w:pPr>
        <w:rPr>
          <w:rFonts w:ascii="Arial" w:eastAsia="NewsGotT-Regu" w:hAnsi="Arial" w:cs="NewsGotT-Regu"/>
        </w:rPr>
      </w:pPr>
    </w:p>
    <w:p w:rsidR="00223029" w:rsidRDefault="00223029">
      <w:pPr>
        <w:rPr>
          <w:rFonts w:ascii="Arial" w:eastAsia="NewsGotT-Regu" w:hAnsi="Arial" w:cs="NewsGotT-Regu"/>
        </w:rPr>
      </w:pPr>
      <w:r>
        <w:rPr>
          <w:rFonts w:ascii="Arial" w:eastAsia="NewsGotT-Regu" w:hAnsi="Arial" w:cs="NewsGotT-Regu"/>
        </w:rPr>
        <w:t>g) Se ha analizado el recibo de salarios, identificando las características definitorias de los nuevos entornos de organización del trabajo.</w:t>
      </w:r>
    </w:p>
    <w:p w:rsidR="00223029" w:rsidRDefault="00223029">
      <w:pPr>
        <w:rPr>
          <w:rFonts w:ascii="Arial" w:eastAsia="NewsGotT-Regu" w:hAnsi="Arial" w:cs="NewsGotT-Regu"/>
        </w:rPr>
      </w:pPr>
    </w:p>
    <w:p w:rsidR="00223029" w:rsidRDefault="00223029" w:rsidP="00223029">
      <w:pPr>
        <w:pStyle w:val="Standard"/>
        <w:autoSpaceDE w:val="0"/>
        <w:spacing w:line="360" w:lineRule="auto"/>
        <w:ind w:right="-108"/>
        <w:rPr>
          <w:rFonts w:ascii="Arial" w:eastAsia="NewsGotT-Regu" w:hAnsi="Arial" w:cs="NewsGotT-Regu"/>
        </w:rPr>
      </w:pPr>
      <w:r>
        <w:rPr>
          <w:rFonts w:ascii="Arial" w:eastAsia="NewsGotT-Regu" w:hAnsi="Arial" w:cs="NewsGotT-Regu"/>
        </w:rPr>
        <w:t>h) Se han identificado las causas y efectos de la modificación, suspensión y extinción de la relación laboral.</w:t>
      </w:r>
    </w:p>
    <w:p w:rsidR="00223029" w:rsidRDefault="00223029">
      <w:pPr>
        <w:rPr>
          <w:rFonts w:ascii="Arial" w:hAnsi="Arial" w:cs="Arial"/>
          <w:b/>
          <w:bCs/>
        </w:rPr>
      </w:pPr>
    </w:p>
    <w:p w:rsidR="003A1C8D" w:rsidRDefault="003A1C8D">
      <w:pPr>
        <w:rPr>
          <w:rFonts w:ascii="Arial" w:hAnsi="Arial" w:cs="Arial"/>
          <w:b/>
          <w:bCs/>
        </w:rPr>
      </w:pPr>
    </w:p>
    <w:p w:rsidR="003A1C8D" w:rsidRDefault="003A1C8D">
      <w:pPr>
        <w:rPr>
          <w:rFonts w:ascii="Arial" w:hAnsi="Arial" w:cs="Arial"/>
          <w:b/>
          <w:bCs/>
          <w:sz w:val="28"/>
          <w:szCs w:val="28"/>
        </w:rPr>
      </w:pPr>
      <w:r>
        <w:rPr>
          <w:rFonts w:ascii="Arial" w:hAnsi="Arial" w:cs="Arial"/>
          <w:b/>
          <w:bCs/>
          <w:sz w:val="28"/>
          <w:szCs w:val="28"/>
        </w:rPr>
        <w:t>ACTIVIDADES VINCULADAS A ESTOS CRITERIOS DE EVALUACIÓN.</w:t>
      </w:r>
    </w:p>
    <w:p w:rsidR="003A1C8D" w:rsidRDefault="003A1C8D">
      <w:pPr>
        <w:rPr>
          <w:rFonts w:ascii="Arial" w:hAnsi="Arial" w:cs="Arial"/>
          <w:b/>
          <w:bCs/>
          <w:sz w:val="28"/>
          <w:szCs w:val="28"/>
        </w:rPr>
      </w:pPr>
    </w:p>
    <w:p w:rsidR="00CC0007" w:rsidRPr="003D6B8D" w:rsidRDefault="00CC0007" w:rsidP="00CE64B5">
      <w:pPr>
        <w:ind w:left="720"/>
        <w:textAlignment w:val="baseline"/>
        <w:rPr>
          <w:rFonts w:ascii="Times New Roman" w:eastAsia="Times New Roman" w:hAnsi="Times New Roman" w:cs="Times New Roman"/>
          <w:color w:val="000000"/>
          <w:sz w:val="20"/>
          <w:szCs w:val="20"/>
          <w:lang w:eastAsia="es-ES_tradnl"/>
        </w:rPr>
      </w:pPr>
      <w:r w:rsidRPr="00CC0007">
        <w:rPr>
          <w:rFonts w:ascii="Times New Roman" w:eastAsia="Times New Roman" w:hAnsi="Times New Roman" w:cs="Times New Roman"/>
          <w:b/>
          <w:bCs/>
          <w:color w:val="000000"/>
          <w:lang w:eastAsia="es-ES_tradnl"/>
        </w:rPr>
        <w:t>Distinguir los distintos tipos de jornada laboral y los diferentes periodos de descanso</w:t>
      </w:r>
    </w:p>
    <w:p w:rsidR="003D6B8D" w:rsidRPr="00CC0007" w:rsidRDefault="003D6B8D" w:rsidP="003D6B8D">
      <w:pPr>
        <w:ind w:left="720"/>
        <w:textAlignment w:val="baseline"/>
        <w:rPr>
          <w:rFonts w:ascii="Times New Roman" w:eastAsia="Times New Roman" w:hAnsi="Times New Roman" w:cs="Times New Roman"/>
          <w:color w:val="000000"/>
          <w:sz w:val="20"/>
          <w:szCs w:val="20"/>
          <w:lang w:eastAsia="es-ES_tradnl"/>
        </w:rPr>
      </w:pPr>
    </w:p>
    <w:p w:rsidR="00CC0007" w:rsidRPr="00CC0007" w:rsidRDefault="00D14F47" w:rsidP="00CC0007">
      <w:pPr>
        <w:ind w:firstLine="36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1</w:t>
      </w:r>
      <w:r w:rsidR="003D6B8D">
        <w:rPr>
          <w:rFonts w:ascii="Times New Roman" w:eastAsia="Times New Roman" w:hAnsi="Times New Roman" w:cs="Times New Roman"/>
          <w:color w:val="000000"/>
          <w:lang w:eastAsia="es-ES_tradnl"/>
        </w:rPr>
        <w:t>.-</w:t>
      </w:r>
      <w:r w:rsidR="00CC0007" w:rsidRPr="00CC0007">
        <w:rPr>
          <w:rFonts w:ascii="Times New Roman" w:eastAsia="Times New Roman" w:hAnsi="Times New Roman" w:cs="Times New Roman"/>
          <w:color w:val="000000"/>
          <w:lang w:eastAsia="es-ES_tradnl"/>
        </w:rPr>
        <w:t xml:space="preserve"> Define lo que entiendes por jornada de trabajo</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r w:rsidRPr="00CC0007">
        <w:rPr>
          <w:rFonts w:ascii="Times New Roman" w:eastAsia="Times New Roman" w:hAnsi="Times New Roman" w:cs="Times New Roman"/>
          <w:color w:val="000000"/>
          <w:lang w:eastAsia="es-ES_tradnl"/>
        </w:rPr>
        <w:t>       </w:t>
      </w:r>
      <w:r w:rsidR="00D14F47">
        <w:rPr>
          <w:rFonts w:ascii="Times New Roman" w:eastAsia="Times New Roman" w:hAnsi="Times New Roman" w:cs="Times New Roman"/>
          <w:color w:val="000000"/>
          <w:lang w:eastAsia="es-ES_tradnl"/>
        </w:rPr>
        <w:t>2</w:t>
      </w:r>
      <w:r w:rsidRPr="00CC0007">
        <w:rPr>
          <w:rFonts w:ascii="Times New Roman" w:eastAsia="Times New Roman" w:hAnsi="Times New Roman" w:cs="Times New Roman"/>
          <w:color w:val="000000"/>
          <w:lang w:eastAsia="es-ES_tradnl"/>
        </w:rPr>
        <w:t>. ¿Cuál es la duración máxima de la jornada ordinaria? </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ind w:left="1416"/>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color w:val="000000"/>
          <w:lang w:eastAsia="es-ES_tradnl"/>
        </w:rPr>
        <w:t xml:space="preserve">       </w:t>
      </w:r>
      <w:r w:rsidR="00D14F47">
        <w:rPr>
          <w:rFonts w:ascii="Times New Roman" w:eastAsia="Times New Roman" w:hAnsi="Times New Roman" w:cs="Times New Roman"/>
          <w:color w:val="000000"/>
          <w:lang w:eastAsia="es-ES_tradnl"/>
        </w:rPr>
        <w:t>3</w:t>
      </w:r>
      <w:r>
        <w:rPr>
          <w:rFonts w:ascii="Times New Roman" w:eastAsia="Times New Roman" w:hAnsi="Times New Roman" w:cs="Times New Roman"/>
          <w:color w:val="000000"/>
          <w:lang w:eastAsia="es-ES_tradnl"/>
        </w:rPr>
        <w:t>.-</w:t>
      </w:r>
      <w:r w:rsidR="00CC0007" w:rsidRPr="00CC0007">
        <w:rPr>
          <w:rFonts w:ascii="Times New Roman" w:eastAsia="Times New Roman" w:hAnsi="Times New Roman" w:cs="Times New Roman"/>
          <w:color w:val="000000"/>
          <w:lang w:eastAsia="es-ES_tradnl"/>
        </w:rPr>
        <w:t>Completa el siguiente cuadro indicando la duración de la jornada de trabajo en cada supuesto:</w:t>
      </w:r>
    </w:p>
    <w:p w:rsidR="00CC0007" w:rsidRPr="00CC0007" w:rsidRDefault="00CC0007" w:rsidP="00CC0007">
      <w:pPr>
        <w:spacing w:after="240"/>
        <w:rPr>
          <w:rFonts w:ascii="Times New Roman" w:eastAsia="Times New Roman" w:hAnsi="Times New Roman" w:cs="Times New Roman"/>
          <w:color w:val="000000"/>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5748"/>
        <w:gridCol w:w="1176"/>
      </w:tblGrid>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jc w:val="cente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Jornada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jc w:val="cente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Duración</w:t>
            </w: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Diaria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Diaria (menores de 18 años)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Semanal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Descanso entre jornadas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Descanso en jornada continuada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Descanso en jornada continuada para menores de 18 años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Descanso anual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bl>
    <w:p w:rsidR="00CC0007" w:rsidRPr="00CC0007" w:rsidRDefault="00CC0007" w:rsidP="00CC0007">
      <w:pPr>
        <w:spacing w:after="240"/>
        <w:rPr>
          <w:rFonts w:ascii="Times New Roman" w:eastAsia="Times New Roman" w:hAnsi="Times New Roman" w:cs="Times New Roman"/>
          <w:color w:val="000000"/>
          <w:lang w:eastAsia="es-ES_tradnl"/>
        </w:rPr>
      </w:pPr>
      <w:r w:rsidRPr="00CC0007">
        <w:rPr>
          <w:rFonts w:ascii="Times New Roman" w:eastAsia="Times New Roman" w:hAnsi="Times New Roman" w:cs="Times New Roman"/>
          <w:color w:val="000000"/>
          <w:lang w:eastAsia="es-ES_tradnl"/>
        </w:rPr>
        <w:br/>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D14F47"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4</w:t>
      </w:r>
      <w:r w:rsidR="003D6B8D">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Un trabajador desarrolla su jornada laboral de 8.00 a 14.00 y de 16.30 a 18.30 h.</w:t>
      </w:r>
    </w:p>
    <w:p w:rsidR="00CC0007" w:rsidRPr="00CC0007" w:rsidRDefault="00CC0007" w:rsidP="00CC0007">
      <w:pPr>
        <w:numPr>
          <w:ilvl w:val="0"/>
          <w:numId w:val="6"/>
        </w:numPr>
        <w:ind w:left="1428"/>
        <w:textAlignment w:val="baseline"/>
        <w:rPr>
          <w:rFonts w:ascii="Verdana" w:eastAsia="Times New Roman" w:hAnsi="Verdana" w:cs="Times New Roman"/>
          <w:color w:val="000000"/>
          <w:sz w:val="20"/>
          <w:szCs w:val="20"/>
          <w:lang w:eastAsia="es-ES_tradnl"/>
        </w:rPr>
      </w:pPr>
      <w:r w:rsidRPr="00CC0007">
        <w:rPr>
          <w:rFonts w:ascii="Times New Roman" w:eastAsia="Times New Roman" w:hAnsi="Times New Roman" w:cs="Times New Roman"/>
          <w:b/>
          <w:bCs/>
          <w:color w:val="000000"/>
          <w:lang w:eastAsia="es-ES_tradnl"/>
        </w:rPr>
        <w:t>¿Tiene derecho a algún descanso durante la jornada?</w:t>
      </w:r>
    </w:p>
    <w:p w:rsidR="00CC0007" w:rsidRPr="00CC0007" w:rsidRDefault="00CC0007" w:rsidP="00CC0007">
      <w:pPr>
        <w:numPr>
          <w:ilvl w:val="0"/>
          <w:numId w:val="6"/>
        </w:numPr>
        <w:ind w:left="1428"/>
        <w:textAlignment w:val="baseline"/>
        <w:rPr>
          <w:rFonts w:ascii="Verdana" w:eastAsia="Times New Roman" w:hAnsi="Verdana" w:cs="Times New Roman"/>
          <w:color w:val="000000"/>
          <w:sz w:val="20"/>
          <w:szCs w:val="20"/>
          <w:lang w:eastAsia="es-ES_tradnl"/>
        </w:rPr>
      </w:pPr>
      <w:r w:rsidRPr="00CC0007">
        <w:rPr>
          <w:rFonts w:ascii="Times New Roman" w:eastAsia="Times New Roman" w:hAnsi="Times New Roman" w:cs="Times New Roman"/>
          <w:b/>
          <w:bCs/>
          <w:color w:val="000000"/>
          <w:lang w:eastAsia="es-ES_tradnl"/>
        </w:rPr>
        <w:t>¿De cuánto tiempo?</w:t>
      </w:r>
    </w:p>
    <w:p w:rsidR="00CC0007" w:rsidRPr="00CC0007" w:rsidRDefault="00CC0007" w:rsidP="00CC0007">
      <w:pPr>
        <w:numPr>
          <w:ilvl w:val="0"/>
          <w:numId w:val="6"/>
        </w:numPr>
        <w:ind w:left="1428"/>
        <w:textAlignment w:val="baseline"/>
        <w:rPr>
          <w:rFonts w:ascii="Verdana" w:eastAsia="Times New Roman" w:hAnsi="Verdana" w:cs="Times New Roman"/>
          <w:color w:val="000000"/>
          <w:sz w:val="20"/>
          <w:szCs w:val="20"/>
          <w:lang w:eastAsia="es-ES_tradnl"/>
        </w:rPr>
      </w:pPr>
      <w:r w:rsidRPr="00CC0007">
        <w:rPr>
          <w:rFonts w:ascii="Times New Roman" w:eastAsia="Times New Roman" w:hAnsi="Times New Roman" w:cs="Times New Roman"/>
          <w:b/>
          <w:bCs/>
          <w:color w:val="000000"/>
          <w:lang w:eastAsia="es-ES_tradnl"/>
        </w:rPr>
        <w:t>¿Debe ser retribuido ese descanso?</w:t>
      </w:r>
    </w:p>
    <w:p w:rsidR="00CC0007" w:rsidRPr="00303D10" w:rsidRDefault="00CC0007" w:rsidP="00CC0007">
      <w:pPr>
        <w:rPr>
          <w:rFonts w:ascii="Arial" w:eastAsia="Times New Roman" w:hAnsi="Arial" w:cs="Arial"/>
          <w:color w:val="000000"/>
          <w:lang w:eastAsia="es-ES_tradnl"/>
        </w:rPr>
      </w:pPr>
    </w:p>
    <w:p w:rsidR="00CC0007" w:rsidRPr="00CC0007" w:rsidRDefault="00CC0007" w:rsidP="00CC0007">
      <w:pPr>
        <w:spacing w:after="240"/>
        <w:rPr>
          <w:rFonts w:ascii="Times New Roman" w:eastAsia="Times New Roman" w:hAnsi="Times New Roman" w:cs="Times New Roman"/>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 xml:space="preserve">    </w:t>
      </w:r>
      <w:r w:rsidR="00D14F47">
        <w:rPr>
          <w:rFonts w:ascii="Times New Roman" w:eastAsia="Times New Roman" w:hAnsi="Times New Roman" w:cs="Times New Roman"/>
          <w:b/>
          <w:bCs/>
          <w:color w:val="000000"/>
          <w:lang w:eastAsia="es-ES_tradnl"/>
        </w:rPr>
        <w:t>5</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Respecto a la jornada nocturna, responde a las siguientes cuestiones</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numPr>
          <w:ilvl w:val="0"/>
          <w:numId w:val="9"/>
        </w:numPr>
        <w:textAlignment w:val="baseline"/>
        <w:rPr>
          <w:rFonts w:ascii="Verdana" w:eastAsia="Times New Roman" w:hAnsi="Verdana" w:cs="Times New Roman"/>
          <w:color w:val="000000"/>
          <w:sz w:val="20"/>
          <w:szCs w:val="20"/>
          <w:lang w:eastAsia="es-ES_tradnl"/>
        </w:rPr>
      </w:pPr>
      <w:r w:rsidRPr="00CC0007">
        <w:rPr>
          <w:rFonts w:ascii="Times New Roman" w:eastAsia="Times New Roman" w:hAnsi="Times New Roman" w:cs="Times New Roman"/>
          <w:b/>
          <w:bCs/>
          <w:color w:val="000000"/>
          <w:lang w:eastAsia="es-ES_tradnl"/>
        </w:rPr>
        <w:t>¿Entre qué horas se tienen que realizar?</w:t>
      </w:r>
    </w:p>
    <w:p w:rsidR="00CC0007" w:rsidRPr="00CC0007" w:rsidRDefault="00CC0007" w:rsidP="00CC0007">
      <w:pPr>
        <w:numPr>
          <w:ilvl w:val="0"/>
          <w:numId w:val="10"/>
        </w:numPr>
        <w:textAlignment w:val="baseline"/>
        <w:rPr>
          <w:rFonts w:ascii="Verdana" w:eastAsia="Times New Roman" w:hAnsi="Verdana" w:cs="Times New Roman"/>
          <w:color w:val="000000"/>
          <w:sz w:val="20"/>
          <w:szCs w:val="20"/>
          <w:lang w:eastAsia="es-ES_tradnl"/>
        </w:rPr>
      </w:pPr>
      <w:r w:rsidRPr="00CC0007">
        <w:rPr>
          <w:rFonts w:ascii="Times New Roman" w:eastAsia="Times New Roman" w:hAnsi="Times New Roman" w:cs="Times New Roman"/>
          <w:b/>
          <w:bCs/>
          <w:color w:val="000000"/>
          <w:lang w:eastAsia="es-ES_tradnl"/>
        </w:rPr>
        <w:t>¿Cuántas horas se pueden realizar como máximo en la jornada nocturna?</w:t>
      </w:r>
    </w:p>
    <w:p w:rsidR="00CC0007" w:rsidRPr="00CC0007" w:rsidRDefault="00CC0007" w:rsidP="00CC0007">
      <w:pPr>
        <w:rPr>
          <w:rFonts w:ascii="Times New Roman" w:eastAsia="Times New Roman" w:hAnsi="Times New Roman" w:cs="Times New Roman"/>
          <w:color w:val="000000"/>
          <w:lang w:eastAsia="es-ES_tradnl"/>
        </w:rPr>
      </w:pPr>
    </w:p>
    <w:p w:rsidR="00CC0007" w:rsidRPr="003D6B8D" w:rsidRDefault="00CC0007" w:rsidP="00CC0007">
      <w:pPr>
        <w:numPr>
          <w:ilvl w:val="0"/>
          <w:numId w:val="11"/>
        </w:numPr>
        <w:textAlignment w:val="baseline"/>
        <w:rPr>
          <w:rFonts w:ascii="Verdana" w:eastAsia="Times New Roman" w:hAnsi="Verdana" w:cs="Times New Roman"/>
          <w:color w:val="000000"/>
          <w:sz w:val="20"/>
          <w:szCs w:val="20"/>
          <w:lang w:eastAsia="es-ES_tradnl"/>
        </w:rPr>
      </w:pPr>
      <w:r w:rsidRPr="00CC0007">
        <w:rPr>
          <w:rFonts w:ascii="Times New Roman" w:eastAsia="Times New Roman" w:hAnsi="Times New Roman" w:cs="Times New Roman"/>
          <w:b/>
          <w:bCs/>
          <w:color w:val="000000"/>
          <w:lang w:eastAsia="es-ES_tradnl"/>
        </w:rPr>
        <w:t>¿Tiene alguna retribución especial esta jornada?</w:t>
      </w:r>
    </w:p>
    <w:p w:rsidR="003D6B8D" w:rsidRPr="00CC0007" w:rsidRDefault="003D6B8D" w:rsidP="00CC0007">
      <w:pPr>
        <w:numPr>
          <w:ilvl w:val="0"/>
          <w:numId w:val="11"/>
        </w:numPr>
        <w:textAlignment w:val="baseline"/>
        <w:rPr>
          <w:rFonts w:ascii="Verdana" w:eastAsia="Times New Roman" w:hAnsi="Verdana" w:cs="Times New Roman"/>
          <w:color w:val="000000"/>
          <w:sz w:val="20"/>
          <w:szCs w:val="2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color w:val="000000"/>
          <w:lang w:eastAsia="es-ES_tradnl"/>
        </w:rPr>
        <w:t xml:space="preserve">   </w:t>
      </w:r>
      <w:r w:rsidR="00D14F47">
        <w:rPr>
          <w:rFonts w:ascii="Times New Roman" w:eastAsia="Times New Roman" w:hAnsi="Times New Roman" w:cs="Times New Roman"/>
          <w:color w:val="000000"/>
          <w:lang w:eastAsia="es-ES_tradnl"/>
        </w:rPr>
        <w:t>6</w:t>
      </w:r>
      <w:r>
        <w:rPr>
          <w:rFonts w:ascii="Times New Roman" w:eastAsia="Times New Roman" w:hAnsi="Times New Roman" w:cs="Times New Roman"/>
          <w:color w:val="000000"/>
          <w:lang w:eastAsia="es-ES_tradnl"/>
        </w:rPr>
        <w:t xml:space="preserve">.- </w:t>
      </w:r>
      <w:r w:rsidR="00CC0007" w:rsidRPr="00CC0007">
        <w:rPr>
          <w:rFonts w:ascii="Times New Roman" w:eastAsia="Times New Roman" w:hAnsi="Times New Roman" w:cs="Times New Roman"/>
          <w:b/>
          <w:bCs/>
          <w:color w:val="000000"/>
          <w:lang w:eastAsia="es-ES_tradnl"/>
        </w:rPr>
        <w:t>¿Qué se conoce como hora extraordinaria?</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 xml:space="preserve">   </w:t>
      </w:r>
      <w:r w:rsidR="00D14F47">
        <w:rPr>
          <w:rFonts w:ascii="Times New Roman" w:eastAsia="Times New Roman" w:hAnsi="Times New Roman" w:cs="Times New Roman"/>
          <w:b/>
          <w:bCs/>
          <w:color w:val="000000"/>
          <w:lang w:eastAsia="es-ES_tradnl"/>
        </w:rPr>
        <w:t>7</w:t>
      </w:r>
      <w:r>
        <w:rPr>
          <w:rFonts w:ascii="Times New Roman" w:eastAsia="Times New Roman" w:hAnsi="Times New Roman" w:cs="Times New Roman"/>
          <w:b/>
          <w:bCs/>
          <w:color w:val="000000"/>
          <w:lang w:eastAsia="es-ES_tradnl"/>
        </w:rPr>
        <w:t xml:space="preserve">.- </w:t>
      </w:r>
      <w:r w:rsidR="00CC0007" w:rsidRPr="00CC0007">
        <w:rPr>
          <w:rFonts w:ascii="Times New Roman" w:eastAsia="Times New Roman" w:hAnsi="Times New Roman" w:cs="Times New Roman"/>
          <w:b/>
          <w:bCs/>
          <w:color w:val="000000"/>
          <w:lang w:eastAsia="es-ES_tradnl"/>
        </w:rPr>
        <w:t>Completa el cuadro siguiente referido a las horas extraordinarias:</w:t>
      </w:r>
    </w:p>
    <w:p w:rsidR="00CC0007" w:rsidRPr="00CC0007" w:rsidRDefault="00CC0007" w:rsidP="00CC0007">
      <w:pPr>
        <w:rPr>
          <w:rFonts w:ascii="Times New Roman" w:eastAsia="Times New Roman" w:hAnsi="Times New Roman" w:cs="Times New Roman"/>
          <w:color w:val="000000"/>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5363"/>
        <w:gridCol w:w="1890"/>
      </w:tblGrid>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jc w:val="cente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Horas extraordinarias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jc w:val="cente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Número anuales</w:t>
            </w: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Voluntarias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jc w:val="center"/>
              <w:rPr>
                <w:rFonts w:ascii="Times New Roman" w:eastAsia="Times New Roman" w:hAnsi="Times New Roman" w:cs="Times New Roman"/>
                <w:lang w:eastAsia="es-ES_tradnl"/>
              </w:rPr>
            </w:pPr>
          </w:p>
        </w:tc>
      </w:tr>
      <w:tr w:rsidR="00CC0007" w:rsidRPr="00CC0007" w:rsidTr="00CC0007">
        <w:trPr>
          <w:gridAfter w:val="1"/>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Voluntarias, compensadas por tiempo de descanso</w:t>
            </w:r>
          </w:p>
        </w:tc>
      </w:tr>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Número máximo de horas por fuerza mayor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007" w:rsidRPr="00CC0007" w:rsidRDefault="00CC0007" w:rsidP="00CC0007">
            <w:pPr>
              <w:rPr>
                <w:rFonts w:ascii="Times New Roman" w:eastAsia="Times New Roman" w:hAnsi="Times New Roman" w:cs="Times New Roman"/>
                <w:lang w:eastAsia="es-ES_tradnl"/>
              </w:rPr>
            </w:pPr>
          </w:p>
        </w:tc>
      </w:tr>
    </w:tbl>
    <w:p w:rsidR="00CC0007" w:rsidRPr="00CC0007" w:rsidRDefault="00CC0007" w:rsidP="00CC0007">
      <w:pPr>
        <w:spacing w:after="240"/>
        <w:rPr>
          <w:rFonts w:ascii="Times New Roman" w:eastAsia="Times New Roman" w:hAnsi="Times New Roman" w:cs="Times New Roman"/>
          <w:color w:val="000000"/>
          <w:lang w:eastAsia="es-ES_tradnl"/>
        </w:rPr>
      </w:pPr>
      <w:r w:rsidRPr="00CC0007">
        <w:rPr>
          <w:rFonts w:ascii="Times New Roman" w:eastAsia="Times New Roman" w:hAnsi="Times New Roman" w:cs="Times New Roman"/>
          <w:color w:val="000000"/>
          <w:lang w:eastAsia="es-ES_tradnl"/>
        </w:rPr>
        <w:br/>
      </w:r>
    </w:p>
    <w:p w:rsidR="00CC0007" w:rsidRPr="00CC0007" w:rsidRDefault="00D14F47"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8</w:t>
      </w:r>
      <w:r w:rsidR="003D6B8D">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Explica de que forma se pueden retribuir las horas extraordinarias</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D14F47"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9</w:t>
      </w:r>
      <w:r w:rsidR="003D6B8D">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La prestación de las horas extraordinarias es voluntaria o obligatoria.</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0</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 xml:space="preserve">Un trabajador que realizó horas extraordinarias en el mes de junio, ¿puede compensarlas por tiempo de descanso en el mes de </w:t>
      </w:r>
      <w:proofErr w:type="gramStart"/>
      <w:r w:rsidR="00CC0007" w:rsidRPr="00CC0007">
        <w:rPr>
          <w:rFonts w:ascii="Times New Roman" w:eastAsia="Times New Roman" w:hAnsi="Times New Roman" w:cs="Times New Roman"/>
          <w:b/>
          <w:bCs/>
          <w:color w:val="000000"/>
          <w:lang w:eastAsia="es-ES_tradnl"/>
        </w:rPr>
        <w:t>diciembre?.</w:t>
      </w:r>
      <w:proofErr w:type="gramEnd"/>
      <w:r w:rsidR="00CC0007" w:rsidRPr="00CC0007">
        <w:rPr>
          <w:rFonts w:ascii="Times New Roman" w:eastAsia="Times New Roman" w:hAnsi="Times New Roman" w:cs="Times New Roman"/>
          <w:b/>
          <w:bCs/>
          <w:color w:val="000000"/>
          <w:lang w:eastAsia="es-ES_tradnl"/>
        </w:rPr>
        <w:t xml:space="preserve"> Razona la respuesta.</w:t>
      </w:r>
    </w:p>
    <w:p w:rsidR="00CC0007" w:rsidRPr="00CC0007" w:rsidRDefault="00CC0007" w:rsidP="003D6B8D">
      <w:pPr>
        <w:textAlignment w:val="baseline"/>
        <w:rPr>
          <w:rFonts w:ascii="Times New Roman" w:eastAsia="Times New Roman" w:hAnsi="Times New Roman" w:cs="Times New Roman"/>
          <w:color w:val="000000"/>
          <w:sz w:val="20"/>
          <w:szCs w:val="2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1</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Un trabajador ha realizado diez horas extraordinarias en el mes de enero y, según convenio, estas horas tendrán un incremento en su retribución del 50% sobre la hora ordinaria. Sabiendo que la hora ordinaria tiene una retribución de 25€, calcula el valor de la hora extraordinaria</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2</w:t>
      </w:r>
      <w:r>
        <w:rPr>
          <w:rFonts w:ascii="Times New Roman" w:eastAsia="Times New Roman" w:hAnsi="Times New Roman" w:cs="Times New Roman"/>
          <w:b/>
          <w:bCs/>
          <w:color w:val="000000"/>
          <w:lang w:eastAsia="es-ES_tradnl"/>
        </w:rPr>
        <w:t>.</w:t>
      </w:r>
      <w:proofErr w:type="gramStart"/>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w:t>
      </w:r>
      <w:proofErr w:type="gramEnd"/>
      <w:r w:rsidR="00CC0007" w:rsidRPr="00CC0007">
        <w:rPr>
          <w:rFonts w:ascii="Times New Roman" w:eastAsia="Times New Roman" w:hAnsi="Times New Roman" w:cs="Times New Roman"/>
          <w:b/>
          <w:bCs/>
          <w:color w:val="000000"/>
          <w:lang w:eastAsia="es-ES_tradnl"/>
        </w:rPr>
        <w:t>Se puede sustituir el descanso anual por una retribución económica?¿Existe alguna excepción en la que se pudiera sustituir?</w:t>
      </w:r>
    </w:p>
    <w:p w:rsidR="00CC0007" w:rsidRPr="00CC0007" w:rsidRDefault="00CC0007" w:rsidP="00CC0007">
      <w:pPr>
        <w:spacing w:after="240"/>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3</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Un trabajador con contrato indefinido no ha disfrutado de vacaciones, y llegado enero del siguiente año las reclama a la empresa. El empresario le dice que ya no puede disfrutarlas porque ha pasado el año natural. ¿Tiene derecho el trabajador a estas vacaciones?</w:t>
      </w:r>
    </w:p>
    <w:p w:rsidR="00CC0007" w:rsidRPr="00CC0007" w:rsidRDefault="00CC0007" w:rsidP="00CC0007">
      <w:pPr>
        <w:spacing w:after="240"/>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4</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 xml:space="preserve">Un empleado de una empresa tiene que ser hospitalizado a los diez días de haber comenzado sus vacaciones. Al volver al trabajo solicita a la empresa </w:t>
      </w:r>
      <w:r w:rsidR="00CC0007" w:rsidRPr="00CC0007">
        <w:rPr>
          <w:rFonts w:ascii="Times New Roman" w:eastAsia="Times New Roman" w:hAnsi="Times New Roman" w:cs="Times New Roman"/>
          <w:b/>
          <w:bCs/>
          <w:color w:val="000000"/>
          <w:lang w:eastAsia="es-ES_tradnl"/>
        </w:rPr>
        <w:lastRenderedPageBreak/>
        <w:t>disfrutar como vacaciones los días durante los que estuvo enfermo. ¿Tiene derecho a disfrutar de ellos?</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spacing w:after="240"/>
        <w:rPr>
          <w:rFonts w:ascii="Times New Roman" w:eastAsia="Times New Roman" w:hAnsi="Times New Roman" w:cs="Times New Roman"/>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5</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Un trabajador ha realizado diez horas extraordinarias en el mes de enero y, según convenio, estas horas tendrán un incremento en su retribución del 50% sobre la hora ordinaria. Sabiendo que la hora ordinaria tiene una retribución de 25€, calcula el valor de la hora extraordinaria</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6</w:t>
      </w:r>
      <w:r>
        <w:rPr>
          <w:rFonts w:ascii="Times New Roman" w:eastAsia="Times New Roman" w:hAnsi="Times New Roman" w:cs="Times New Roman"/>
          <w:b/>
          <w:bCs/>
          <w:color w:val="000000"/>
          <w:lang w:eastAsia="es-ES_tradnl"/>
        </w:rPr>
        <w:t>.</w:t>
      </w:r>
      <w:proofErr w:type="gramStart"/>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w:t>
      </w:r>
      <w:proofErr w:type="gramEnd"/>
      <w:r w:rsidR="00CC0007" w:rsidRPr="00CC0007">
        <w:rPr>
          <w:rFonts w:ascii="Times New Roman" w:eastAsia="Times New Roman" w:hAnsi="Times New Roman" w:cs="Times New Roman"/>
          <w:b/>
          <w:bCs/>
          <w:color w:val="000000"/>
          <w:lang w:eastAsia="es-ES_tradnl"/>
        </w:rPr>
        <w:t>Se puede sustituir el descanso anual por una retribución económica?¿Existe alguna excepción en la que se pudiera sustituir?</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7</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Un trabajador con contrato indefinido no ha disfrutado de vacaciones, y llegado enero del siguiente año las reclama a la empresa. El empresario le dice que ya no puede disfrutarlas porque ha pasado el año natural. ¿Tiene derecho el trabajador a estas vacaciones?</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w:t>
      </w:r>
      <w:r w:rsidR="00D14F47">
        <w:rPr>
          <w:rFonts w:ascii="Times New Roman" w:eastAsia="Times New Roman" w:hAnsi="Times New Roman" w:cs="Times New Roman"/>
          <w:b/>
          <w:bCs/>
          <w:color w:val="000000"/>
          <w:lang w:eastAsia="es-ES_tradnl"/>
        </w:rPr>
        <w:t>8</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Un empleado de una empresa tiene que ser hospitalizado a los diez días de haber comenzado sus vacaciones. Al volver al trabajo solicita a la empresa disfrutar como vacaciones los días durante los que estuvo enfermo. ¿Tiene derecho a disfrutar de ellos?</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D14F47"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19</w:t>
      </w:r>
      <w:r w:rsidR="003D6B8D">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 xml:space="preserve">Un trabajador que durante las tardes está cursando estudios de Formación Profesional solicita permiso a la empresa en la que trabaja para acudir a un examen final. La empresa le deniega el permiso, alegando que esa semana le corresponde el turno de tarde y no se le puede sustituir por otra persona. ¿Tiene derecho el trabajador a ese </w:t>
      </w:r>
      <w:proofErr w:type="gramStart"/>
      <w:r w:rsidR="00CC0007" w:rsidRPr="00CC0007">
        <w:rPr>
          <w:rFonts w:ascii="Times New Roman" w:eastAsia="Times New Roman" w:hAnsi="Times New Roman" w:cs="Times New Roman"/>
          <w:b/>
          <w:bCs/>
          <w:color w:val="000000"/>
          <w:lang w:eastAsia="es-ES_tradnl"/>
        </w:rPr>
        <w:t>permiso?¿</w:t>
      </w:r>
      <w:proofErr w:type="gramEnd"/>
      <w:r w:rsidR="00CC0007" w:rsidRPr="00CC0007">
        <w:rPr>
          <w:rFonts w:ascii="Times New Roman" w:eastAsia="Times New Roman" w:hAnsi="Times New Roman" w:cs="Times New Roman"/>
          <w:b/>
          <w:bCs/>
          <w:color w:val="000000"/>
          <w:lang w:eastAsia="es-ES_tradnl"/>
        </w:rPr>
        <w:t>Por cuánto tiempo?.</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3D6B8D">
      <w:pPr>
        <w:textAlignment w:val="baseline"/>
        <w:rPr>
          <w:rFonts w:ascii="Times New Roman" w:eastAsia="Times New Roman" w:hAnsi="Times New Roman" w:cs="Times New Roman"/>
          <w:color w:val="000000"/>
          <w:sz w:val="20"/>
          <w:szCs w:val="20"/>
          <w:lang w:eastAsia="es-ES_tradnl"/>
        </w:rPr>
      </w:pPr>
      <w:r>
        <w:rPr>
          <w:rFonts w:ascii="Times New Roman" w:eastAsia="Times New Roman" w:hAnsi="Times New Roman" w:cs="Times New Roman"/>
          <w:b/>
          <w:bCs/>
          <w:color w:val="000000"/>
          <w:lang w:eastAsia="es-ES_tradnl"/>
        </w:rPr>
        <w:t>2</w:t>
      </w:r>
      <w:r w:rsidR="00D14F47">
        <w:rPr>
          <w:rFonts w:ascii="Times New Roman" w:eastAsia="Times New Roman" w:hAnsi="Times New Roman" w:cs="Times New Roman"/>
          <w:b/>
          <w:bCs/>
          <w:color w:val="000000"/>
          <w:lang w:eastAsia="es-ES_tradnl"/>
        </w:rPr>
        <w:t>0</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 xml:space="preserve">A un trabajador de una empresa le han abierto un expediente disciplinario que ha terminado con la imposición de una sanción consistente en la suspensión de empleo y sueldo durante dos </w:t>
      </w:r>
      <w:proofErr w:type="spellStart"/>
      <w:r w:rsidR="00CC0007" w:rsidRPr="00CC0007">
        <w:rPr>
          <w:rFonts w:ascii="Times New Roman" w:eastAsia="Times New Roman" w:hAnsi="Times New Roman" w:cs="Times New Roman"/>
          <w:b/>
          <w:bCs/>
          <w:color w:val="000000"/>
          <w:lang w:eastAsia="es-ES_tradnl"/>
        </w:rPr>
        <w:t>dias</w:t>
      </w:r>
      <w:proofErr w:type="spellEnd"/>
      <w:r w:rsidR="00CC0007" w:rsidRPr="00CC0007">
        <w:rPr>
          <w:rFonts w:ascii="Times New Roman" w:eastAsia="Times New Roman" w:hAnsi="Times New Roman" w:cs="Times New Roman"/>
          <w:b/>
          <w:bCs/>
          <w:color w:val="000000"/>
          <w:lang w:eastAsia="es-ES_tradnl"/>
        </w:rPr>
        <w:t>. La empresa le comunica mediante carta que la sanción se debe a que el trabajador comunicó la fecha de su boda con sólo siete días de antelación. ¿Cuánto tiempo antes del día de su boda debe avisar un trabajador para poder disfrutar de un permiso retribuido por esta circunstancia?</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CC0007">
      <w:pPr>
        <w:rPr>
          <w:rFonts w:ascii="Times New Roman" w:eastAsia="Times New Roman" w:hAnsi="Times New Roman" w:cs="Times New Roman"/>
          <w:color w:val="000000"/>
          <w:lang w:eastAsia="es-ES_tradnl"/>
        </w:rPr>
      </w:pPr>
      <w:r>
        <w:rPr>
          <w:rFonts w:ascii="Times New Roman" w:eastAsia="Times New Roman" w:hAnsi="Times New Roman" w:cs="Times New Roman"/>
          <w:b/>
          <w:bCs/>
          <w:color w:val="000000"/>
          <w:lang w:eastAsia="es-ES_tradnl"/>
        </w:rPr>
        <w:t>2</w:t>
      </w:r>
      <w:r w:rsidR="00D14F47">
        <w:rPr>
          <w:rFonts w:ascii="Times New Roman" w:eastAsia="Times New Roman" w:hAnsi="Times New Roman" w:cs="Times New Roman"/>
          <w:b/>
          <w:bCs/>
          <w:color w:val="000000"/>
          <w:lang w:eastAsia="es-ES_tradnl"/>
        </w:rPr>
        <w:t>1</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 xml:space="preserve">A un auxiliar de clínica le comunican con una semana de antelación la fecha en la que debe comenzar sus vacaciones.? Con cuánto tiempo de antelación debe conocer un trabajador el periodo de disfrute de sus </w:t>
      </w:r>
      <w:proofErr w:type="gramStart"/>
      <w:r w:rsidR="00CC0007" w:rsidRPr="00CC0007">
        <w:rPr>
          <w:rFonts w:ascii="Times New Roman" w:eastAsia="Times New Roman" w:hAnsi="Times New Roman" w:cs="Times New Roman"/>
          <w:b/>
          <w:bCs/>
          <w:color w:val="000000"/>
          <w:lang w:eastAsia="es-ES_tradnl"/>
        </w:rPr>
        <w:t>vacaciones?.</w:t>
      </w:r>
      <w:proofErr w:type="gramEnd"/>
      <w:r w:rsidR="00CC0007" w:rsidRPr="00CC0007">
        <w:rPr>
          <w:rFonts w:ascii="Times New Roman" w:eastAsia="Times New Roman" w:hAnsi="Times New Roman" w:cs="Times New Roman"/>
          <w:b/>
          <w:bCs/>
          <w:color w:val="000000"/>
          <w:lang w:eastAsia="es-ES_tradnl"/>
        </w:rPr>
        <w:t xml:space="preserve"> En caso de desacuerdo con el empresario sobre el periodo de disfrute de las vacaciones, ¿cómo se resolverá el conflicto?</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3D6B8D" w:rsidP="00CC0007">
      <w:pPr>
        <w:rPr>
          <w:rFonts w:ascii="Times New Roman" w:eastAsia="Times New Roman" w:hAnsi="Times New Roman" w:cs="Times New Roman"/>
          <w:color w:val="000000"/>
          <w:lang w:eastAsia="es-ES_tradnl"/>
        </w:rPr>
      </w:pPr>
      <w:r>
        <w:rPr>
          <w:rFonts w:ascii="Times New Roman" w:eastAsia="Times New Roman" w:hAnsi="Times New Roman" w:cs="Times New Roman"/>
          <w:b/>
          <w:bCs/>
          <w:color w:val="000000"/>
          <w:lang w:eastAsia="es-ES_tradnl"/>
        </w:rPr>
        <w:t>2</w:t>
      </w:r>
      <w:r w:rsidR="00D14F47">
        <w:rPr>
          <w:rFonts w:ascii="Times New Roman" w:eastAsia="Times New Roman" w:hAnsi="Times New Roman" w:cs="Times New Roman"/>
          <w:b/>
          <w:bCs/>
          <w:color w:val="000000"/>
          <w:lang w:eastAsia="es-ES_tradnl"/>
        </w:rPr>
        <w:t>2</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 xml:space="preserve"> </w:t>
      </w:r>
      <w:r>
        <w:rPr>
          <w:rFonts w:ascii="Times New Roman" w:eastAsia="Times New Roman" w:hAnsi="Times New Roman" w:cs="Times New Roman"/>
          <w:b/>
          <w:bCs/>
          <w:color w:val="000000"/>
          <w:lang w:eastAsia="es-ES_tradnl"/>
        </w:rPr>
        <w:t>-</w:t>
      </w:r>
      <w:r w:rsidR="00CC0007" w:rsidRPr="00CC0007">
        <w:rPr>
          <w:rFonts w:ascii="Times New Roman" w:eastAsia="Times New Roman" w:hAnsi="Times New Roman" w:cs="Times New Roman"/>
          <w:b/>
          <w:bCs/>
          <w:color w:val="000000"/>
          <w:lang w:eastAsia="es-ES_tradnl"/>
        </w:rPr>
        <w:t>Un trabajador se dispone a cambiar de domicilio y la empresa en la que trabaja le ha denegado el permiso solicitado para realizar el traslado alegando que lo podía hacer durante el fin de semana. ¿Qué permiso corresponde a un trabajador por cambio de domicilio?</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rPr>
          <w:rFonts w:ascii="Times New Roman" w:eastAsia="Times New Roman" w:hAnsi="Times New Roman" w:cs="Times New Roman"/>
          <w:color w:val="000000"/>
          <w:lang w:eastAsia="es-ES_tradnl"/>
        </w:rPr>
      </w:pPr>
      <w:r w:rsidRPr="00CC0007">
        <w:rPr>
          <w:rFonts w:ascii="Times New Roman" w:eastAsia="Times New Roman" w:hAnsi="Times New Roman" w:cs="Times New Roman"/>
          <w:b/>
          <w:bCs/>
          <w:color w:val="000000"/>
          <w:lang w:eastAsia="es-ES_tradnl"/>
        </w:rPr>
        <w:t>2</w:t>
      </w:r>
      <w:r w:rsidR="00D14F47">
        <w:rPr>
          <w:rFonts w:ascii="Times New Roman" w:eastAsia="Times New Roman" w:hAnsi="Times New Roman" w:cs="Times New Roman"/>
          <w:b/>
          <w:bCs/>
          <w:color w:val="000000"/>
          <w:lang w:eastAsia="es-ES_tradnl"/>
        </w:rPr>
        <w:t>3</w:t>
      </w:r>
      <w:r w:rsidRPr="00CC0007">
        <w:rPr>
          <w:rFonts w:ascii="Times New Roman" w:eastAsia="Times New Roman" w:hAnsi="Times New Roman" w:cs="Times New Roman"/>
          <w:b/>
          <w:bCs/>
          <w:color w:val="000000"/>
          <w:lang w:eastAsia="es-ES_tradnl"/>
        </w:rPr>
        <w:t>. Completa el siguiente cuadro indicando el número de días de permisos retribuidos en cada circunstancia.</w:t>
      </w:r>
    </w:p>
    <w:p w:rsidR="00CC0007" w:rsidRPr="00CC0007" w:rsidRDefault="00CC0007" w:rsidP="00CC0007">
      <w:pPr>
        <w:spacing w:after="240"/>
        <w:rPr>
          <w:rFonts w:ascii="Times New Roman" w:eastAsia="Times New Roman" w:hAnsi="Times New Roman" w:cs="Times New Roman"/>
          <w:color w:val="000000"/>
          <w:lang w:eastAsia="es-ES_tradnl"/>
        </w:rPr>
      </w:pPr>
      <w:r w:rsidRPr="00CC0007">
        <w:rPr>
          <w:rFonts w:ascii="Times New Roman" w:eastAsia="Times New Roman" w:hAnsi="Times New Roman" w:cs="Times New Roman"/>
          <w:color w:val="000000"/>
          <w:lang w:eastAsia="es-ES_tradnl"/>
        </w:rPr>
        <w:br/>
      </w:r>
    </w:p>
    <w:tbl>
      <w:tblPr>
        <w:tblW w:w="8504" w:type="dxa"/>
        <w:tblCellMar>
          <w:top w:w="15" w:type="dxa"/>
          <w:left w:w="15" w:type="dxa"/>
          <w:bottom w:w="15" w:type="dxa"/>
          <w:right w:w="15" w:type="dxa"/>
        </w:tblCellMar>
        <w:tblLook w:val="04A0" w:firstRow="1" w:lastRow="0" w:firstColumn="1" w:lastColumn="0" w:noHBand="0" w:noVBand="1"/>
      </w:tblPr>
      <w:tblGrid>
        <w:gridCol w:w="6819"/>
        <w:gridCol w:w="1685"/>
      </w:tblGrid>
      <w:tr w:rsidR="00CC0007" w:rsidRPr="00CC0007" w:rsidTr="00CC00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007" w:rsidRPr="00CC0007" w:rsidRDefault="00CC0007" w:rsidP="00CC0007">
            <w:pPr>
              <w:jc w:val="cente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Circunstancias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007" w:rsidRPr="00CC0007" w:rsidRDefault="00CC0007" w:rsidP="00CC0007">
            <w:pPr>
              <w:jc w:val="center"/>
              <w:rPr>
                <w:rFonts w:ascii="Times New Roman" w:eastAsia="Times New Roman" w:hAnsi="Times New Roman" w:cs="Times New Roman"/>
                <w:lang w:eastAsia="es-ES_tradnl"/>
              </w:rPr>
            </w:pPr>
            <w:r w:rsidRPr="00CC0007">
              <w:rPr>
                <w:rFonts w:ascii="Times New Roman" w:eastAsia="Times New Roman" w:hAnsi="Times New Roman" w:cs="Times New Roman"/>
                <w:b/>
                <w:bCs/>
                <w:color w:val="000000"/>
                <w:lang w:eastAsia="es-ES_tradnl"/>
              </w:rPr>
              <w:t>Días de permiso</w:t>
            </w:r>
          </w:p>
        </w:tc>
      </w:tr>
      <w:tr w:rsidR="00CC0007" w:rsidRPr="00CC0007" w:rsidTr="00CC0007">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Nacimiento de un hijo en la misma localidad</w:t>
            </w:r>
          </w:p>
        </w:tc>
      </w:tr>
      <w:tr w:rsidR="00CC0007" w:rsidRPr="00CC0007" w:rsidTr="00CC0007">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Enfermedad grave de un abuelo en distinta localidad</w:t>
            </w:r>
          </w:p>
        </w:tc>
      </w:tr>
      <w:tr w:rsidR="00CC0007" w:rsidRPr="00CC0007" w:rsidTr="00CC0007">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Traslado de domicilio</w:t>
            </w:r>
          </w:p>
        </w:tc>
      </w:tr>
      <w:tr w:rsidR="00CC0007" w:rsidRPr="00CC0007" w:rsidTr="00CC0007">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 xml:space="preserve">Intervención </w:t>
            </w:r>
            <w:proofErr w:type="spellStart"/>
            <w:r w:rsidRPr="00CC0007">
              <w:rPr>
                <w:rFonts w:ascii="Times New Roman" w:eastAsia="Times New Roman" w:hAnsi="Times New Roman" w:cs="Times New Roman"/>
                <w:color w:val="000000"/>
                <w:lang w:eastAsia="es-ES_tradnl"/>
              </w:rPr>
              <w:t>quirurgica</w:t>
            </w:r>
            <w:proofErr w:type="spellEnd"/>
            <w:r w:rsidRPr="00CC0007">
              <w:rPr>
                <w:rFonts w:ascii="Times New Roman" w:eastAsia="Times New Roman" w:hAnsi="Times New Roman" w:cs="Times New Roman"/>
                <w:color w:val="000000"/>
                <w:lang w:eastAsia="es-ES_tradnl"/>
              </w:rPr>
              <w:t xml:space="preserve"> sin hospitalización de un hermano, en la misma localidad</w:t>
            </w:r>
          </w:p>
        </w:tc>
      </w:tr>
      <w:tr w:rsidR="00CC0007" w:rsidRPr="00CC0007" w:rsidTr="00CC0007">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0007" w:rsidRPr="00CC0007" w:rsidRDefault="00CC0007" w:rsidP="00CC0007">
            <w:pPr>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t>Miembro de una mesa electoral</w:t>
            </w:r>
          </w:p>
        </w:tc>
      </w:tr>
    </w:tbl>
    <w:p w:rsidR="00CC0007" w:rsidRPr="00CC0007" w:rsidRDefault="00CC0007" w:rsidP="00CC0007">
      <w:pPr>
        <w:spacing w:after="240"/>
        <w:rPr>
          <w:rFonts w:ascii="Times New Roman" w:eastAsia="Times New Roman" w:hAnsi="Times New Roman" w:cs="Times New Roman"/>
          <w:color w:val="000000"/>
          <w:lang w:eastAsia="es-ES_tradnl"/>
        </w:rPr>
      </w:pPr>
      <w:r w:rsidRPr="00CC0007">
        <w:rPr>
          <w:rFonts w:ascii="Times New Roman" w:eastAsia="Times New Roman" w:hAnsi="Times New Roman" w:cs="Times New Roman"/>
          <w:color w:val="000000"/>
          <w:lang w:eastAsia="es-ES_tradnl"/>
        </w:rPr>
        <w:br/>
      </w: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i/>
          <w:iCs/>
          <w:color w:val="000000"/>
          <w:lang w:eastAsia="es-ES_tradnl"/>
        </w:rPr>
        <w:t>2</w:t>
      </w:r>
      <w:r w:rsidR="00D14F47" w:rsidRPr="00303D10">
        <w:rPr>
          <w:rFonts w:ascii="Arial" w:eastAsia="Times New Roman" w:hAnsi="Arial" w:cs="Arial"/>
          <w:b/>
          <w:bCs/>
          <w:i/>
          <w:iCs/>
          <w:color w:val="000000"/>
          <w:lang w:eastAsia="es-ES_tradnl"/>
        </w:rPr>
        <w:t>4</w:t>
      </w:r>
      <w:r w:rsidRPr="00303D10">
        <w:rPr>
          <w:rFonts w:ascii="Arial" w:eastAsia="Times New Roman" w:hAnsi="Arial" w:cs="Arial"/>
          <w:b/>
          <w:bCs/>
          <w:i/>
          <w:iCs/>
          <w:color w:val="000000"/>
          <w:lang w:eastAsia="es-ES_tradnl"/>
        </w:rPr>
        <w:t>.</w:t>
      </w:r>
      <w:r w:rsidR="003D6B8D" w:rsidRPr="00303D10">
        <w:rPr>
          <w:rFonts w:ascii="Arial" w:eastAsia="Times New Roman" w:hAnsi="Arial" w:cs="Arial"/>
          <w:b/>
          <w:bCs/>
          <w:i/>
          <w:iCs/>
          <w:color w:val="000000"/>
          <w:lang w:eastAsia="es-ES_tradnl"/>
        </w:rPr>
        <w:t>-</w:t>
      </w:r>
      <w:r w:rsidRPr="00303D10">
        <w:rPr>
          <w:rFonts w:ascii="Arial" w:eastAsia="Times New Roman" w:hAnsi="Arial" w:cs="Arial"/>
          <w:b/>
          <w:bCs/>
          <w:i/>
          <w:iCs/>
          <w:color w:val="000000"/>
          <w:lang w:eastAsia="es-ES_tradnl"/>
        </w:rPr>
        <w:t xml:space="preserve"> Respeto a las fiestas laborales, indica:</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numPr>
          <w:ilvl w:val="0"/>
          <w:numId w:val="30"/>
        </w:numPr>
        <w:textAlignment w:val="baseline"/>
        <w:rPr>
          <w:rFonts w:ascii="Arial" w:eastAsia="Times New Roman" w:hAnsi="Arial" w:cs="Arial"/>
          <w:color w:val="000000"/>
          <w:lang w:eastAsia="es-ES_tradnl"/>
        </w:rPr>
      </w:pPr>
      <w:r w:rsidRPr="00303D10">
        <w:rPr>
          <w:rFonts w:ascii="Arial" w:eastAsia="Times New Roman" w:hAnsi="Arial" w:cs="Arial"/>
          <w:b/>
          <w:bCs/>
          <w:i/>
          <w:iCs/>
          <w:color w:val="000000"/>
          <w:lang w:eastAsia="es-ES_tradnl"/>
        </w:rPr>
        <w:t xml:space="preserve">¿Cuántas son de </w:t>
      </w:r>
      <w:proofErr w:type="spellStart"/>
      <w:r w:rsidRPr="00303D10">
        <w:rPr>
          <w:rFonts w:ascii="Arial" w:eastAsia="Times New Roman" w:hAnsi="Arial" w:cs="Arial"/>
          <w:b/>
          <w:bCs/>
          <w:i/>
          <w:iCs/>
          <w:color w:val="000000"/>
          <w:lang w:eastAsia="es-ES_tradnl"/>
        </w:rPr>
        <w:t>caracter</w:t>
      </w:r>
      <w:proofErr w:type="spellEnd"/>
      <w:r w:rsidRPr="00303D10">
        <w:rPr>
          <w:rFonts w:ascii="Arial" w:eastAsia="Times New Roman" w:hAnsi="Arial" w:cs="Arial"/>
          <w:b/>
          <w:bCs/>
          <w:i/>
          <w:iCs/>
          <w:color w:val="000000"/>
          <w:lang w:eastAsia="es-ES_tradnl"/>
        </w:rPr>
        <w:t xml:space="preserve"> nacional?</w:t>
      </w:r>
    </w:p>
    <w:p w:rsidR="00CC0007" w:rsidRPr="00303D10" w:rsidRDefault="00CC0007" w:rsidP="00CC0007">
      <w:pPr>
        <w:numPr>
          <w:ilvl w:val="0"/>
          <w:numId w:val="30"/>
        </w:numPr>
        <w:textAlignment w:val="baseline"/>
        <w:rPr>
          <w:rFonts w:ascii="Arial" w:eastAsia="Times New Roman" w:hAnsi="Arial" w:cs="Arial"/>
          <w:color w:val="000000"/>
          <w:lang w:eastAsia="es-ES_tradnl"/>
        </w:rPr>
      </w:pPr>
      <w:r w:rsidRPr="00303D10">
        <w:rPr>
          <w:rFonts w:ascii="Arial" w:eastAsia="Times New Roman" w:hAnsi="Arial" w:cs="Arial"/>
          <w:b/>
          <w:bCs/>
          <w:i/>
          <w:iCs/>
          <w:color w:val="000000"/>
          <w:lang w:eastAsia="es-ES_tradnl"/>
        </w:rPr>
        <w:t xml:space="preserve">¿Cuántas son de </w:t>
      </w:r>
      <w:proofErr w:type="spellStart"/>
      <w:r w:rsidRPr="00303D10">
        <w:rPr>
          <w:rFonts w:ascii="Arial" w:eastAsia="Times New Roman" w:hAnsi="Arial" w:cs="Arial"/>
          <w:b/>
          <w:bCs/>
          <w:i/>
          <w:iCs/>
          <w:color w:val="000000"/>
          <w:lang w:eastAsia="es-ES_tradnl"/>
        </w:rPr>
        <w:t>caracter</w:t>
      </w:r>
      <w:proofErr w:type="spellEnd"/>
      <w:r w:rsidRPr="00303D10">
        <w:rPr>
          <w:rFonts w:ascii="Arial" w:eastAsia="Times New Roman" w:hAnsi="Arial" w:cs="Arial"/>
          <w:b/>
          <w:bCs/>
          <w:i/>
          <w:iCs/>
          <w:color w:val="000000"/>
          <w:lang w:eastAsia="es-ES_tradnl"/>
        </w:rPr>
        <w:t xml:space="preserve"> local?</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 xml:space="preserve">Valorar las medidas establecidas por la </w:t>
      </w:r>
      <w:proofErr w:type="spellStart"/>
      <w:r w:rsidRPr="00303D10">
        <w:rPr>
          <w:rFonts w:ascii="Arial" w:eastAsia="Times New Roman" w:hAnsi="Arial" w:cs="Arial"/>
          <w:b/>
          <w:bCs/>
          <w:color w:val="000000"/>
          <w:lang w:eastAsia="es-ES_tradnl"/>
        </w:rPr>
        <w:t>lesgilación</w:t>
      </w:r>
      <w:proofErr w:type="spellEnd"/>
      <w:r w:rsidRPr="00303D10">
        <w:rPr>
          <w:rFonts w:ascii="Arial" w:eastAsia="Times New Roman" w:hAnsi="Arial" w:cs="Arial"/>
          <w:b/>
          <w:bCs/>
          <w:color w:val="000000"/>
          <w:lang w:eastAsia="es-ES_tradnl"/>
        </w:rPr>
        <w:t xml:space="preserve"> vigente para la conciliación de la vida laboral y familiar.</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2</w:t>
      </w:r>
      <w:r w:rsidR="00D14F47" w:rsidRPr="00303D10">
        <w:rPr>
          <w:rFonts w:ascii="Arial" w:eastAsia="Times New Roman" w:hAnsi="Arial" w:cs="Arial"/>
          <w:b/>
          <w:bCs/>
          <w:color w:val="000000"/>
          <w:lang w:eastAsia="es-ES_tradnl"/>
        </w:rPr>
        <w:t>5</w:t>
      </w:r>
      <w:r w:rsidRPr="00303D10">
        <w:rPr>
          <w:rFonts w:ascii="Arial" w:eastAsia="Times New Roman" w:hAnsi="Arial" w:cs="Arial"/>
          <w:b/>
          <w:bCs/>
          <w:color w:val="000000"/>
          <w:lang w:eastAsia="es-ES_tradnl"/>
        </w:rPr>
        <w:t xml:space="preserve">. </w:t>
      </w:r>
      <w:r w:rsidRPr="00303D10">
        <w:rPr>
          <w:rFonts w:ascii="Arial" w:eastAsia="Times New Roman" w:hAnsi="Arial" w:cs="Arial"/>
          <w:color w:val="000000"/>
          <w:lang w:eastAsia="es-ES_tradnl"/>
        </w:rPr>
        <w:t>A una trabajadora que se encuentra en suspensión de contrato por maternidad le coincide el periodo de baja con su periodo vacacional. Una vez reincorporada solicita a la empresa el disfrute de las vacaciones, a lo que la empresa se niega. ¿Es legal la postura de la empresa?</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spacing w:after="240"/>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2</w:t>
      </w:r>
      <w:r w:rsidR="00D14F47" w:rsidRPr="00303D10">
        <w:rPr>
          <w:rFonts w:ascii="Arial" w:eastAsia="Times New Roman" w:hAnsi="Arial" w:cs="Arial"/>
          <w:b/>
          <w:bCs/>
          <w:color w:val="000000"/>
          <w:lang w:eastAsia="es-ES_tradnl"/>
        </w:rPr>
        <w:t>6</w:t>
      </w:r>
      <w:r w:rsidRPr="00303D10">
        <w:rPr>
          <w:rFonts w:ascii="Arial" w:eastAsia="Times New Roman" w:hAnsi="Arial" w:cs="Arial"/>
          <w:b/>
          <w:bCs/>
          <w:color w:val="000000"/>
          <w:lang w:eastAsia="es-ES_tradnl"/>
        </w:rPr>
        <w:t>. Una trabajadora solicita acumular el periodo de lactancia en jornadas completas, una vez finalizado el permiso de maternidad. ¿Tiene derecho a ello?</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2</w:t>
      </w:r>
      <w:r w:rsidR="00D14F47" w:rsidRPr="00303D10">
        <w:rPr>
          <w:rFonts w:ascii="Arial" w:eastAsia="Times New Roman" w:hAnsi="Arial" w:cs="Arial"/>
          <w:b/>
          <w:bCs/>
          <w:color w:val="000000"/>
          <w:lang w:eastAsia="es-ES_tradnl"/>
        </w:rPr>
        <w:t>7</w:t>
      </w:r>
      <w:r w:rsidRPr="00303D10">
        <w:rPr>
          <w:rFonts w:ascii="Arial" w:eastAsia="Times New Roman" w:hAnsi="Arial" w:cs="Arial"/>
          <w:b/>
          <w:bCs/>
          <w:color w:val="000000"/>
          <w:lang w:eastAsia="es-ES_tradnl"/>
        </w:rPr>
        <w:t>. Un trabajador solicita reducir su jornada ⅓ para cuidar a su hijo de siete años. ¿Le puede negar la empresa la reducción de la jornada?</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color w:val="000000"/>
          <w:lang w:eastAsia="es-ES_tradnl"/>
        </w:rPr>
        <w:t>.</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2</w:t>
      </w:r>
      <w:r w:rsidR="00D14F47" w:rsidRPr="00303D10">
        <w:rPr>
          <w:rFonts w:ascii="Arial" w:eastAsia="Times New Roman" w:hAnsi="Arial" w:cs="Arial"/>
          <w:b/>
          <w:bCs/>
          <w:color w:val="000000"/>
          <w:lang w:eastAsia="es-ES_tradnl"/>
        </w:rPr>
        <w:t>8</w:t>
      </w:r>
      <w:r w:rsidRPr="00303D10">
        <w:rPr>
          <w:rFonts w:ascii="Arial" w:eastAsia="Times New Roman" w:hAnsi="Arial" w:cs="Arial"/>
          <w:b/>
          <w:bCs/>
          <w:color w:val="000000"/>
          <w:lang w:eastAsia="es-ES_tradnl"/>
        </w:rPr>
        <w:t>. Un trabajador solicita el permiso retribuido por lactancia de un hijo. ¿Le puede negar la empresa este permiso?</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p>
    <w:p w:rsidR="00CC0007" w:rsidRPr="00303D10" w:rsidRDefault="00D14F4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lastRenderedPageBreak/>
        <w:t>29</w:t>
      </w:r>
      <w:r w:rsidR="00CC0007" w:rsidRPr="00303D10">
        <w:rPr>
          <w:rFonts w:ascii="Arial" w:eastAsia="Times New Roman" w:hAnsi="Arial" w:cs="Arial"/>
          <w:b/>
          <w:bCs/>
          <w:color w:val="000000"/>
          <w:lang w:eastAsia="es-ES_tradnl"/>
        </w:rPr>
        <w:t>. Para conciliar la vida personal, familiar y laboral, ¿puede elegir horario una trabajadora con un hijo a su cargo, sin necesidad de reducir su jornada?</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spacing w:after="240"/>
        <w:rPr>
          <w:rFonts w:ascii="Arial" w:eastAsia="Times New Roman" w:hAnsi="Arial" w:cs="Arial"/>
          <w:color w:val="000000"/>
          <w:lang w:eastAsia="es-ES_tradnl"/>
        </w:rPr>
      </w:pPr>
      <w:r w:rsidRPr="00303D10">
        <w:rPr>
          <w:rFonts w:ascii="Arial" w:eastAsia="Times New Roman" w:hAnsi="Arial" w:cs="Arial"/>
          <w:color w:val="000000"/>
          <w:lang w:eastAsia="es-ES_tradnl"/>
        </w:rPr>
        <w:br/>
      </w:r>
      <w:r w:rsidRPr="00303D10">
        <w:rPr>
          <w:rFonts w:ascii="Arial" w:eastAsia="Times New Roman" w:hAnsi="Arial" w:cs="Arial"/>
          <w:color w:val="000000"/>
          <w:lang w:eastAsia="es-ES_tradnl"/>
        </w:rPr>
        <w:br/>
      </w:r>
      <w:r w:rsidRPr="00303D10">
        <w:rPr>
          <w:rFonts w:ascii="Arial" w:eastAsia="Times New Roman" w:hAnsi="Arial" w:cs="Arial"/>
          <w:color w:val="000000"/>
          <w:lang w:eastAsia="es-ES_tradnl"/>
        </w:rPr>
        <w:br/>
      </w:r>
      <w:r w:rsidRPr="00303D10">
        <w:rPr>
          <w:rFonts w:ascii="Arial" w:eastAsia="Times New Roman" w:hAnsi="Arial" w:cs="Arial"/>
          <w:color w:val="000000"/>
          <w:lang w:eastAsia="es-ES_tradnl"/>
        </w:rPr>
        <w:br/>
      </w:r>
      <w:r w:rsidRPr="00303D10">
        <w:rPr>
          <w:rFonts w:ascii="Arial" w:eastAsia="Times New Roman" w:hAnsi="Arial" w:cs="Arial"/>
          <w:color w:val="000000"/>
          <w:lang w:eastAsia="es-ES_tradnl"/>
        </w:rPr>
        <w:br/>
      </w:r>
      <w:r w:rsidRPr="00303D10">
        <w:rPr>
          <w:rFonts w:ascii="Arial" w:eastAsia="Times New Roman" w:hAnsi="Arial" w:cs="Arial"/>
          <w:color w:val="000000"/>
          <w:lang w:eastAsia="es-ES_tradnl"/>
        </w:rPr>
        <w:br/>
      </w:r>
      <w:r w:rsidRPr="00303D10">
        <w:rPr>
          <w:rFonts w:ascii="Arial" w:eastAsia="Times New Roman" w:hAnsi="Arial" w:cs="Arial"/>
          <w:color w:val="000000"/>
          <w:lang w:eastAsia="es-ES_tradnl"/>
        </w:rPr>
        <w:br/>
      </w:r>
    </w:p>
    <w:p w:rsidR="00CC0007" w:rsidRPr="00303D10" w:rsidRDefault="00CC0007" w:rsidP="00CC0007">
      <w:pPr>
        <w:jc w:val="center"/>
        <w:rPr>
          <w:rFonts w:ascii="Arial" w:eastAsia="Times New Roman" w:hAnsi="Arial" w:cs="Arial"/>
          <w:color w:val="000000"/>
          <w:lang w:eastAsia="es-ES_tradnl"/>
        </w:rPr>
      </w:pPr>
      <w:r w:rsidRPr="00303D10">
        <w:rPr>
          <w:rFonts w:ascii="Arial" w:eastAsia="Times New Roman" w:hAnsi="Arial" w:cs="Arial"/>
          <w:b/>
          <w:bCs/>
          <w:color w:val="000000"/>
          <w:lang w:eastAsia="es-ES_tradnl"/>
        </w:rPr>
        <w:t>Distinguir los componentes del salario.</w:t>
      </w:r>
    </w:p>
    <w:p w:rsidR="00CC0007" w:rsidRPr="00303D10" w:rsidRDefault="00CC0007" w:rsidP="00CC0007">
      <w:pPr>
        <w:rPr>
          <w:rFonts w:ascii="Arial" w:eastAsia="Times New Roman" w:hAnsi="Arial" w:cs="Arial"/>
          <w:color w:val="000000"/>
          <w:lang w:eastAsia="es-ES_tradnl"/>
        </w:rPr>
      </w:pPr>
    </w:p>
    <w:p w:rsidR="00CC0007" w:rsidRPr="00303D10" w:rsidRDefault="003D6B8D"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0</w:t>
      </w:r>
      <w:r w:rsidR="00CC0007" w:rsidRPr="00303D10">
        <w:rPr>
          <w:rFonts w:ascii="Arial" w:eastAsia="Times New Roman" w:hAnsi="Arial" w:cs="Arial"/>
          <w:b/>
          <w:bCs/>
          <w:color w:val="000000"/>
          <w:lang w:eastAsia="es-ES_tradnl"/>
        </w:rPr>
        <w:t>. Defina que entiendes por salario.</w:t>
      </w:r>
    </w:p>
    <w:p w:rsidR="00CC0007" w:rsidRPr="00303D10" w:rsidRDefault="00CC0007" w:rsidP="00CC0007">
      <w:pPr>
        <w:spacing w:after="240"/>
        <w:rPr>
          <w:rFonts w:ascii="Arial" w:eastAsia="Times New Roman" w:hAnsi="Arial" w:cs="Arial"/>
          <w:color w:val="000000"/>
          <w:lang w:eastAsia="es-ES_tradnl"/>
        </w:rPr>
      </w:pPr>
    </w:p>
    <w:p w:rsidR="00CC0007" w:rsidRPr="00303D10" w:rsidRDefault="003D6B8D"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1</w:t>
      </w:r>
      <w:r w:rsidR="00CC0007" w:rsidRPr="00303D10">
        <w:rPr>
          <w:rFonts w:ascii="Arial" w:eastAsia="Times New Roman" w:hAnsi="Arial" w:cs="Arial"/>
          <w:b/>
          <w:bCs/>
          <w:color w:val="000000"/>
          <w:lang w:eastAsia="es-ES_tradnl"/>
        </w:rPr>
        <w:t xml:space="preserve">. ¿Se pueden fijar diferentes importes en los complementos salariales para personas de diferente sexo que desarrollan el mismo </w:t>
      </w:r>
      <w:proofErr w:type="gramStart"/>
      <w:r w:rsidR="00CC0007" w:rsidRPr="00303D10">
        <w:rPr>
          <w:rFonts w:ascii="Arial" w:eastAsia="Times New Roman" w:hAnsi="Arial" w:cs="Arial"/>
          <w:b/>
          <w:bCs/>
          <w:color w:val="000000"/>
          <w:lang w:eastAsia="es-ES_tradnl"/>
        </w:rPr>
        <w:t>trabajo?.</w:t>
      </w:r>
      <w:proofErr w:type="gramEnd"/>
      <w:r w:rsidR="00CC0007" w:rsidRPr="00303D10">
        <w:rPr>
          <w:rFonts w:ascii="Arial" w:eastAsia="Times New Roman" w:hAnsi="Arial" w:cs="Arial"/>
          <w:b/>
          <w:bCs/>
          <w:color w:val="000000"/>
          <w:lang w:eastAsia="es-ES_tradnl"/>
        </w:rPr>
        <w:t xml:space="preserve"> Razona la respuesta.</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p>
    <w:p w:rsidR="00CC0007" w:rsidRPr="00303D10" w:rsidRDefault="003D6B8D"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2</w:t>
      </w:r>
      <w:r w:rsidR="00CC0007" w:rsidRPr="00303D10">
        <w:rPr>
          <w:rFonts w:ascii="Arial" w:eastAsia="Times New Roman" w:hAnsi="Arial" w:cs="Arial"/>
          <w:b/>
          <w:bCs/>
          <w:color w:val="000000"/>
          <w:lang w:eastAsia="es-ES_tradnl"/>
        </w:rPr>
        <w:t>. ¿Qué porcentaje de salario en especie se puede pagar?</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p>
    <w:p w:rsidR="00CC0007" w:rsidRPr="00303D10" w:rsidRDefault="003D6B8D" w:rsidP="00CC0007">
      <w:pPr>
        <w:rPr>
          <w:rFonts w:ascii="Arial" w:eastAsia="Times New Roman" w:hAnsi="Arial" w:cs="Arial"/>
          <w:color w:val="000000"/>
          <w:lang w:eastAsia="es-ES_tradnl"/>
        </w:rPr>
      </w:pPr>
      <w:r w:rsidRPr="00303D10">
        <w:rPr>
          <w:rFonts w:ascii="Arial" w:eastAsia="Times New Roman" w:hAnsi="Arial" w:cs="Arial"/>
          <w:color w:val="000000"/>
          <w:lang w:eastAsia="es-ES_tradnl"/>
        </w:rPr>
        <w:t>3</w:t>
      </w:r>
      <w:r w:rsidR="00D14F47" w:rsidRPr="00303D10">
        <w:rPr>
          <w:rFonts w:ascii="Arial" w:eastAsia="Times New Roman" w:hAnsi="Arial" w:cs="Arial"/>
          <w:color w:val="000000"/>
          <w:lang w:eastAsia="es-ES_tradnl"/>
        </w:rPr>
        <w:t>3</w:t>
      </w:r>
      <w:r w:rsidR="00CC0007" w:rsidRPr="00303D10">
        <w:rPr>
          <w:rFonts w:ascii="Arial" w:eastAsia="Times New Roman" w:hAnsi="Arial" w:cs="Arial"/>
          <w:color w:val="000000"/>
          <w:lang w:eastAsia="es-ES_tradnl"/>
        </w:rPr>
        <w:t xml:space="preserve">. Juan Gómez acaba de ser contratado para trabajar en una empresa de pintura y escayolas. En su primera nómina le indican que recibe un salario base de 825€ mensuales y un incentivo de 300€ por haber superado los diez pisos pintados en un mes. Indica si el salario </w:t>
      </w:r>
      <w:proofErr w:type="gramStart"/>
      <w:r w:rsidR="00CC0007" w:rsidRPr="00303D10">
        <w:rPr>
          <w:rFonts w:ascii="Arial" w:eastAsia="Times New Roman" w:hAnsi="Arial" w:cs="Arial"/>
          <w:color w:val="000000"/>
          <w:lang w:eastAsia="es-ES_tradnl"/>
        </w:rPr>
        <w:t>esta fijado</w:t>
      </w:r>
      <w:proofErr w:type="gramEnd"/>
      <w:r w:rsidR="00CC0007" w:rsidRPr="00303D10">
        <w:rPr>
          <w:rFonts w:ascii="Arial" w:eastAsia="Times New Roman" w:hAnsi="Arial" w:cs="Arial"/>
          <w:color w:val="000000"/>
          <w:lang w:eastAsia="es-ES_tradnl"/>
        </w:rPr>
        <w:t xml:space="preserve"> por unidad de tiempo o por unidad de obra.</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Definir el Salario Mínimo Interprofesional y el IPREM</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4</w:t>
      </w:r>
      <w:r w:rsidRPr="00303D10">
        <w:rPr>
          <w:rFonts w:ascii="Arial" w:eastAsia="Times New Roman" w:hAnsi="Arial" w:cs="Arial"/>
          <w:b/>
          <w:bCs/>
          <w:color w:val="000000"/>
          <w:lang w:eastAsia="es-ES_tradnl"/>
        </w:rPr>
        <w:t>. ¿Qué es el salario mínimo interprofesional?</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5</w:t>
      </w:r>
      <w:r w:rsidRPr="00303D10">
        <w:rPr>
          <w:rFonts w:ascii="Arial" w:eastAsia="Times New Roman" w:hAnsi="Arial" w:cs="Arial"/>
          <w:b/>
          <w:bCs/>
          <w:color w:val="000000"/>
          <w:lang w:eastAsia="es-ES_tradnl"/>
        </w:rPr>
        <w:t>. ¿Qué se entiende por salario base y quien lo fija?</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color w:val="000000"/>
          <w:lang w:eastAsia="es-ES_tradnl"/>
        </w:rPr>
        <w:t>.</w:t>
      </w: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6</w:t>
      </w:r>
      <w:r w:rsidR="003D6B8D" w:rsidRPr="00303D10">
        <w:rPr>
          <w:rFonts w:ascii="Arial" w:eastAsia="Times New Roman" w:hAnsi="Arial" w:cs="Arial"/>
          <w:b/>
          <w:bCs/>
          <w:color w:val="000000"/>
          <w:lang w:eastAsia="es-ES_tradnl"/>
        </w:rPr>
        <w:t>.</w:t>
      </w:r>
      <w:r w:rsidRPr="00303D10">
        <w:rPr>
          <w:rFonts w:ascii="Arial" w:eastAsia="Times New Roman" w:hAnsi="Arial" w:cs="Arial"/>
          <w:b/>
          <w:bCs/>
          <w:color w:val="000000"/>
          <w:lang w:eastAsia="es-ES_tradnl"/>
        </w:rPr>
        <w:t xml:space="preserve"> ¿Qué finalidad tiene el </w:t>
      </w:r>
      <w:proofErr w:type="spellStart"/>
      <w:r w:rsidRPr="00303D10">
        <w:rPr>
          <w:rFonts w:ascii="Arial" w:eastAsia="Times New Roman" w:hAnsi="Arial" w:cs="Arial"/>
          <w:b/>
          <w:bCs/>
          <w:color w:val="000000"/>
          <w:lang w:eastAsia="es-ES_tradnl"/>
        </w:rPr>
        <w:t>Fogasa</w:t>
      </w:r>
      <w:proofErr w:type="spellEnd"/>
      <w:r w:rsidRPr="00303D10">
        <w:rPr>
          <w:rFonts w:ascii="Arial" w:eastAsia="Times New Roman" w:hAnsi="Arial" w:cs="Arial"/>
          <w:b/>
          <w:bCs/>
          <w:color w:val="000000"/>
          <w:lang w:eastAsia="es-ES_tradnl"/>
        </w:rPr>
        <w:t xml:space="preserve"> y cómo se financia?</w:t>
      </w:r>
    </w:p>
    <w:p w:rsidR="00CC0007" w:rsidRPr="00303D10" w:rsidRDefault="00CC0007" w:rsidP="00CC0007">
      <w:pPr>
        <w:spacing w:after="240"/>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spacing w:after="240"/>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7</w:t>
      </w:r>
      <w:r w:rsidRPr="00303D10">
        <w:rPr>
          <w:rFonts w:ascii="Arial" w:eastAsia="Times New Roman" w:hAnsi="Arial" w:cs="Arial"/>
          <w:b/>
          <w:bCs/>
          <w:color w:val="000000"/>
          <w:lang w:eastAsia="es-ES_tradnl"/>
        </w:rPr>
        <w:t xml:space="preserve">. Si </w:t>
      </w:r>
      <w:proofErr w:type="spellStart"/>
      <w:r w:rsidRPr="00303D10">
        <w:rPr>
          <w:rFonts w:ascii="Arial" w:eastAsia="Times New Roman" w:hAnsi="Arial" w:cs="Arial"/>
          <w:b/>
          <w:bCs/>
          <w:color w:val="000000"/>
          <w:lang w:eastAsia="es-ES_tradnl"/>
        </w:rPr>
        <w:t>nu</w:t>
      </w:r>
      <w:proofErr w:type="spellEnd"/>
      <w:r w:rsidRPr="00303D10">
        <w:rPr>
          <w:rFonts w:ascii="Arial" w:eastAsia="Times New Roman" w:hAnsi="Arial" w:cs="Arial"/>
          <w:b/>
          <w:bCs/>
          <w:color w:val="000000"/>
          <w:lang w:eastAsia="es-ES_tradnl"/>
        </w:rPr>
        <w:t xml:space="preserve"> trabajador ha contraído deudas por importe de 2000€, sabiendo que el SMI es de 700€ mensuales y que el trabajador cobra 900 € mensuales, ¿qué cantidad le podrán embargar mensualmente?</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r w:rsidRPr="00303D10">
        <w:rPr>
          <w:rFonts w:ascii="Arial" w:eastAsia="Times New Roman" w:hAnsi="Arial" w:cs="Arial"/>
          <w:b/>
          <w:bCs/>
          <w:color w:val="000000"/>
          <w:lang w:eastAsia="es-ES_tradnl"/>
        </w:rPr>
        <w:t>3</w:t>
      </w:r>
      <w:r w:rsidR="00D14F47" w:rsidRPr="00303D10">
        <w:rPr>
          <w:rFonts w:ascii="Arial" w:eastAsia="Times New Roman" w:hAnsi="Arial" w:cs="Arial"/>
          <w:b/>
          <w:bCs/>
          <w:color w:val="000000"/>
          <w:lang w:eastAsia="es-ES_tradnl"/>
        </w:rPr>
        <w:t>8</w:t>
      </w:r>
      <w:r w:rsidRPr="00303D10">
        <w:rPr>
          <w:rFonts w:ascii="Arial" w:eastAsia="Times New Roman" w:hAnsi="Arial" w:cs="Arial"/>
          <w:b/>
          <w:bCs/>
          <w:color w:val="000000"/>
          <w:lang w:eastAsia="es-ES_tradnl"/>
        </w:rPr>
        <w:t>. ¿En qué se diferencian el SMI y el IPREM?</w:t>
      </w:r>
    </w:p>
    <w:p w:rsidR="00CC0007" w:rsidRPr="00303D10" w:rsidRDefault="00CC0007" w:rsidP="00CC0007">
      <w:pPr>
        <w:rPr>
          <w:rFonts w:ascii="Arial" w:eastAsia="Times New Roman" w:hAnsi="Arial" w:cs="Arial"/>
          <w:color w:val="000000"/>
          <w:lang w:eastAsia="es-ES_tradnl"/>
        </w:rPr>
      </w:pPr>
    </w:p>
    <w:p w:rsidR="00CC0007" w:rsidRPr="00303D10" w:rsidRDefault="00CC0007" w:rsidP="00CC0007">
      <w:pPr>
        <w:rPr>
          <w:rFonts w:ascii="Arial" w:eastAsia="Times New Roman" w:hAnsi="Arial" w:cs="Arial"/>
          <w:color w:val="000000"/>
          <w:lang w:eastAsia="es-ES_tradnl"/>
        </w:rPr>
      </w:pPr>
    </w:p>
    <w:p w:rsidR="00CC0007" w:rsidRPr="00CC0007" w:rsidRDefault="00D14F47" w:rsidP="00CC0007">
      <w:pPr>
        <w:rPr>
          <w:rFonts w:ascii="Times New Roman" w:eastAsia="Times New Roman" w:hAnsi="Times New Roman" w:cs="Times New Roman"/>
          <w:color w:val="000000"/>
          <w:lang w:eastAsia="es-ES_tradnl"/>
        </w:rPr>
      </w:pPr>
      <w:r w:rsidRPr="00303D10">
        <w:rPr>
          <w:rFonts w:ascii="Arial" w:eastAsia="Times New Roman" w:hAnsi="Arial" w:cs="Arial"/>
          <w:b/>
          <w:bCs/>
          <w:color w:val="000000"/>
          <w:lang w:eastAsia="es-ES_tradnl"/>
        </w:rPr>
        <w:t>39</w:t>
      </w:r>
      <w:r w:rsidR="00CC0007" w:rsidRPr="00303D10">
        <w:rPr>
          <w:rFonts w:ascii="Arial" w:eastAsia="Times New Roman" w:hAnsi="Arial" w:cs="Arial"/>
          <w:b/>
          <w:bCs/>
          <w:color w:val="000000"/>
          <w:lang w:eastAsia="es-ES_tradnl"/>
        </w:rPr>
        <w:t>. La e</w:t>
      </w:r>
      <w:r w:rsidR="00CC0007" w:rsidRPr="00CC0007">
        <w:rPr>
          <w:rFonts w:ascii="Times New Roman" w:eastAsia="Times New Roman" w:hAnsi="Times New Roman" w:cs="Times New Roman"/>
          <w:b/>
          <w:bCs/>
          <w:color w:val="000000"/>
          <w:lang w:eastAsia="es-ES_tradnl"/>
        </w:rPr>
        <w:t>mpresa SEPA, S.A. se declara en quiebra. Sus trabajadores llevan sin percibir el salario desde hace cuatro meses, y quieren saber:</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numPr>
          <w:ilvl w:val="0"/>
          <w:numId w:val="31"/>
        </w:numPr>
        <w:textAlignment w:val="baseline"/>
        <w:rPr>
          <w:rFonts w:ascii="Times New Roman" w:eastAsia="Times New Roman" w:hAnsi="Times New Roman" w:cs="Times New Roman"/>
          <w:color w:val="000000"/>
          <w:lang w:eastAsia="es-ES_tradnl"/>
        </w:rPr>
      </w:pPr>
      <w:r w:rsidRPr="00CC0007">
        <w:rPr>
          <w:rFonts w:ascii="Times New Roman" w:eastAsia="Times New Roman" w:hAnsi="Times New Roman" w:cs="Times New Roman"/>
          <w:b/>
          <w:bCs/>
          <w:color w:val="000000"/>
          <w:lang w:eastAsia="es-ES_tradnl"/>
        </w:rPr>
        <w:t>¿Qué parte de salario tiene garantizado?</w:t>
      </w:r>
    </w:p>
    <w:p w:rsidR="00CC0007" w:rsidRPr="00CC0007" w:rsidRDefault="00CC0007" w:rsidP="00CC0007">
      <w:pPr>
        <w:numPr>
          <w:ilvl w:val="0"/>
          <w:numId w:val="31"/>
        </w:numPr>
        <w:textAlignment w:val="baseline"/>
        <w:rPr>
          <w:rFonts w:ascii="Times New Roman" w:eastAsia="Times New Roman" w:hAnsi="Times New Roman" w:cs="Times New Roman"/>
          <w:color w:val="000000"/>
          <w:lang w:eastAsia="es-ES_tradnl"/>
        </w:rPr>
      </w:pPr>
      <w:r w:rsidRPr="00CC0007">
        <w:rPr>
          <w:rFonts w:ascii="Times New Roman" w:eastAsia="Times New Roman" w:hAnsi="Times New Roman" w:cs="Times New Roman"/>
          <w:b/>
          <w:bCs/>
          <w:color w:val="000000"/>
          <w:lang w:eastAsia="es-ES_tradnl"/>
        </w:rPr>
        <w:t>¿Quién se lo abonará?</w:t>
      </w:r>
    </w:p>
    <w:p w:rsidR="00CC0007" w:rsidRPr="00CC0007" w:rsidRDefault="00CC0007" w:rsidP="00CC0007">
      <w:pPr>
        <w:rPr>
          <w:rFonts w:ascii="Times New Roman" w:eastAsia="Times New Roman" w:hAnsi="Times New Roman" w:cs="Times New Roman"/>
          <w:color w:val="000000"/>
          <w:lang w:eastAsia="es-ES_tradnl"/>
        </w:rPr>
      </w:pPr>
    </w:p>
    <w:p w:rsidR="00CC0007" w:rsidRPr="00CC0007" w:rsidRDefault="00CC0007" w:rsidP="00CC0007">
      <w:pPr>
        <w:spacing w:after="240"/>
        <w:rPr>
          <w:rFonts w:ascii="Times New Roman" w:eastAsia="Times New Roman" w:hAnsi="Times New Roman" w:cs="Times New Roman"/>
          <w:lang w:eastAsia="es-ES_tradnl"/>
        </w:rPr>
      </w:pP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r w:rsidRPr="00CC0007">
        <w:rPr>
          <w:rFonts w:ascii="Times New Roman" w:eastAsia="Times New Roman" w:hAnsi="Times New Roman" w:cs="Times New Roman"/>
          <w:color w:val="000000"/>
          <w:lang w:eastAsia="es-ES_tradnl"/>
        </w:rPr>
        <w:br/>
      </w:r>
    </w:p>
    <w:p w:rsidR="003A1C8D" w:rsidRDefault="003A1C8D">
      <w:pPr>
        <w:rPr>
          <w:rFonts w:ascii="Arial" w:hAnsi="Arial" w:cs="Arial"/>
          <w:b/>
          <w:bCs/>
          <w:sz w:val="28"/>
          <w:szCs w:val="28"/>
        </w:rPr>
      </w:pPr>
    </w:p>
    <w:p w:rsidR="003A1C8D" w:rsidRPr="003A1C8D" w:rsidRDefault="003A1C8D">
      <w:pPr>
        <w:rPr>
          <w:rFonts w:ascii="Arial" w:hAnsi="Arial" w:cs="Arial"/>
          <w:b/>
          <w:bCs/>
          <w:sz w:val="28"/>
          <w:szCs w:val="28"/>
        </w:rPr>
      </w:pPr>
    </w:p>
    <w:sectPr w:rsidR="003A1C8D" w:rsidRPr="003A1C8D" w:rsidSect="0017054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sGotT-Regu">
    <w:altName w:val="Calibri"/>
    <w:panose1 w:val="020B0604020202020204"/>
    <w:charset w:val="00"/>
    <w:family w:val="swiss"/>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BD3"/>
    <w:multiLevelType w:val="multilevel"/>
    <w:tmpl w:val="78D26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60CB5"/>
    <w:multiLevelType w:val="multilevel"/>
    <w:tmpl w:val="415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A5265"/>
    <w:multiLevelType w:val="multilevel"/>
    <w:tmpl w:val="7256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55C69"/>
    <w:multiLevelType w:val="multilevel"/>
    <w:tmpl w:val="F80C8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173F0"/>
    <w:multiLevelType w:val="multilevel"/>
    <w:tmpl w:val="24D211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94383"/>
    <w:multiLevelType w:val="multilevel"/>
    <w:tmpl w:val="938A8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C6C9B"/>
    <w:multiLevelType w:val="multilevel"/>
    <w:tmpl w:val="8CF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95A7C"/>
    <w:multiLevelType w:val="multilevel"/>
    <w:tmpl w:val="01EE6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A1B06"/>
    <w:multiLevelType w:val="multilevel"/>
    <w:tmpl w:val="C4B03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73582"/>
    <w:multiLevelType w:val="multilevel"/>
    <w:tmpl w:val="03C8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D286B"/>
    <w:multiLevelType w:val="multilevel"/>
    <w:tmpl w:val="9E5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E67B0"/>
    <w:multiLevelType w:val="multilevel"/>
    <w:tmpl w:val="3048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12805"/>
    <w:multiLevelType w:val="multilevel"/>
    <w:tmpl w:val="0DAA8B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E1296"/>
    <w:multiLevelType w:val="multilevel"/>
    <w:tmpl w:val="6244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B1AF9"/>
    <w:multiLevelType w:val="multilevel"/>
    <w:tmpl w:val="D7DC9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C3BF9"/>
    <w:multiLevelType w:val="multilevel"/>
    <w:tmpl w:val="DC2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73D60"/>
    <w:multiLevelType w:val="multilevel"/>
    <w:tmpl w:val="96803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270FF"/>
    <w:multiLevelType w:val="multilevel"/>
    <w:tmpl w:val="7C9015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A5311"/>
    <w:multiLevelType w:val="multilevel"/>
    <w:tmpl w:val="0172E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4A56AF"/>
    <w:multiLevelType w:val="multilevel"/>
    <w:tmpl w:val="65E0B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931F0A"/>
    <w:multiLevelType w:val="multilevel"/>
    <w:tmpl w:val="1386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303662"/>
    <w:multiLevelType w:val="multilevel"/>
    <w:tmpl w:val="277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6385E"/>
    <w:multiLevelType w:val="multilevel"/>
    <w:tmpl w:val="65FE5E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E90C63"/>
    <w:multiLevelType w:val="multilevel"/>
    <w:tmpl w:val="DB8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5197E"/>
    <w:multiLevelType w:val="multilevel"/>
    <w:tmpl w:val="7788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02B3C"/>
    <w:multiLevelType w:val="multilevel"/>
    <w:tmpl w:val="8FC88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000A1B"/>
    <w:multiLevelType w:val="multilevel"/>
    <w:tmpl w:val="B2BE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CB6DD9"/>
    <w:multiLevelType w:val="multilevel"/>
    <w:tmpl w:val="E9528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E7F85"/>
    <w:multiLevelType w:val="multilevel"/>
    <w:tmpl w:val="CBCCC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32D7E"/>
    <w:multiLevelType w:val="multilevel"/>
    <w:tmpl w:val="E144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D169F"/>
    <w:multiLevelType w:val="multilevel"/>
    <w:tmpl w:val="1784A2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24"/>
  </w:num>
  <w:num w:numId="5">
    <w:abstractNumId w:val="0"/>
    <w:lvlOverride w:ilvl="0">
      <w:lvl w:ilvl="0">
        <w:numFmt w:val="decimal"/>
        <w:lvlText w:val="%1."/>
        <w:lvlJc w:val="left"/>
      </w:lvl>
    </w:lvlOverride>
  </w:num>
  <w:num w:numId="6">
    <w:abstractNumId w:val="1"/>
  </w:num>
  <w:num w:numId="7">
    <w:abstractNumId w:val="11"/>
  </w:num>
  <w:num w:numId="8">
    <w:abstractNumId w:val="26"/>
  </w:num>
  <w:num w:numId="9">
    <w:abstractNumId w:val="2"/>
  </w:num>
  <w:num w:numId="10">
    <w:abstractNumId w:val="15"/>
  </w:num>
  <w:num w:numId="11">
    <w:abstractNumId w:val="23"/>
  </w:num>
  <w:num w:numId="12">
    <w:abstractNumId w:val="3"/>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6"/>
  </w:num>
  <w:num w:numId="16">
    <w:abstractNumId w:val="5"/>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30"/>
    <w:lvlOverride w:ilvl="0">
      <w:lvl w:ilvl="0">
        <w:numFmt w:val="decimal"/>
        <w:lvlText w:val="%1."/>
        <w:lvlJc w:val="left"/>
      </w:lvl>
    </w:lvlOverride>
  </w:num>
  <w:num w:numId="20">
    <w:abstractNumId w:val="9"/>
  </w:num>
  <w:num w:numId="21">
    <w:abstractNumId w:val="22"/>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20"/>
  </w:num>
  <w:num w:numId="24">
    <w:abstractNumId w:val="8"/>
    <w:lvlOverride w:ilvl="0">
      <w:lvl w:ilvl="0">
        <w:numFmt w:val="decimal"/>
        <w:lvlText w:val="%1."/>
        <w:lvlJc w:val="left"/>
      </w:lvl>
    </w:lvlOverride>
  </w:num>
  <w:num w:numId="25">
    <w:abstractNumId w:val="29"/>
  </w:num>
  <w:num w:numId="26">
    <w:abstractNumId w:val="28"/>
    <w:lvlOverride w:ilvl="0">
      <w:lvl w:ilvl="0">
        <w:numFmt w:val="decimal"/>
        <w:lvlText w:val="%1."/>
        <w:lvlJc w:val="left"/>
      </w:lvl>
    </w:lvlOverride>
  </w:num>
  <w:num w:numId="27">
    <w:abstractNumId w:val="27"/>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AE"/>
    <w:rsid w:val="00170544"/>
    <w:rsid w:val="00223029"/>
    <w:rsid w:val="00303D10"/>
    <w:rsid w:val="003A1C8D"/>
    <w:rsid w:val="003D6B8D"/>
    <w:rsid w:val="005636AE"/>
    <w:rsid w:val="00BF0D79"/>
    <w:rsid w:val="00CC0007"/>
    <w:rsid w:val="00CE64B5"/>
    <w:rsid w:val="00D14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F90AC5C"/>
  <w15:chartTrackingRefBased/>
  <w15:docId w15:val="{0EAC6621-9A5B-4949-9749-EB88B4AF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23029"/>
    <w:pPr>
      <w:suppressAutoHyphens/>
      <w:autoSpaceDN w:val="0"/>
      <w:textAlignment w:val="baseline"/>
    </w:pPr>
    <w:rPr>
      <w:rFonts w:ascii="Calibri" w:eastAsia="SimSun" w:hAnsi="Calibri" w:cs="Calibri"/>
      <w:kern w:val="3"/>
    </w:rPr>
  </w:style>
  <w:style w:type="paragraph" w:styleId="NormalWeb">
    <w:name w:val="Normal (Web)"/>
    <w:basedOn w:val="Normal"/>
    <w:uiPriority w:val="99"/>
    <w:semiHidden/>
    <w:unhideWhenUsed/>
    <w:rsid w:val="00CC0007"/>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1874">
      <w:bodyDiv w:val="1"/>
      <w:marLeft w:val="0"/>
      <w:marRight w:val="0"/>
      <w:marTop w:val="0"/>
      <w:marBottom w:val="0"/>
      <w:divBdr>
        <w:top w:val="none" w:sz="0" w:space="0" w:color="auto"/>
        <w:left w:val="none" w:sz="0" w:space="0" w:color="auto"/>
        <w:bottom w:val="none" w:sz="0" w:space="0" w:color="auto"/>
        <w:right w:val="none" w:sz="0" w:space="0" w:color="auto"/>
      </w:divBdr>
    </w:div>
    <w:div w:id="659968830">
      <w:bodyDiv w:val="1"/>
      <w:marLeft w:val="0"/>
      <w:marRight w:val="0"/>
      <w:marTop w:val="0"/>
      <w:marBottom w:val="0"/>
      <w:divBdr>
        <w:top w:val="none" w:sz="0" w:space="0" w:color="auto"/>
        <w:left w:val="none" w:sz="0" w:space="0" w:color="auto"/>
        <w:bottom w:val="none" w:sz="0" w:space="0" w:color="auto"/>
        <w:right w:val="none" w:sz="0" w:space="0" w:color="auto"/>
      </w:divBdr>
    </w:div>
    <w:div w:id="15985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1257</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Vera Gómez</dc:creator>
  <cp:keywords/>
  <dc:description/>
  <cp:lastModifiedBy>Consuelo Vera Gómez</cp:lastModifiedBy>
  <cp:revision>7</cp:revision>
  <dcterms:created xsi:type="dcterms:W3CDTF">2020-05-12T07:08:00Z</dcterms:created>
  <dcterms:modified xsi:type="dcterms:W3CDTF">2020-05-12T07:59:00Z</dcterms:modified>
</cp:coreProperties>
</file>