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53" w:rsidRPr="00B671F4" w:rsidRDefault="00FF60DE" w:rsidP="00B671F4">
      <w:pPr>
        <w:jc w:val="center"/>
        <w:rPr>
          <w:rFonts w:cstheme="minorHAnsi"/>
          <w:b/>
          <w:sz w:val="32"/>
          <w:u w:val="single"/>
        </w:rPr>
      </w:pPr>
      <w:r w:rsidRPr="00B671F4">
        <w:rPr>
          <w:rFonts w:cstheme="minorHAnsi"/>
          <w:b/>
          <w:sz w:val="32"/>
          <w:u w:val="single"/>
        </w:rPr>
        <w:t>JUEGO DE PRESENTACIÓN:</w:t>
      </w:r>
    </w:p>
    <w:p w:rsidR="00FF60DE" w:rsidRPr="00B671F4" w:rsidRDefault="00FF60DE" w:rsidP="00B671F4">
      <w:pPr>
        <w:jc w:val="center"/>
        <w:rPr>
          <w:rFonts w:cstheme="minorHAnsi"/>
          <w:b/>
          <w:sz w:val="32"/>
          <w:u w:val="single"/>
        </w:rPr>
      </w:pPr>
      <w:r w:rsidRPr="00B671F4">
        <w:rPr>
          <w:rFonts w:cstheme="minorHAnsi"/>
          <w:b/>
          <w:sz w:val="32"/>
          <w:u w:val="single"/>
        </w:rPr>
        <w:t>FRASES DIFÍCILES PARA ARGUMENTAR</w:t>
      </w:r>
    </w:p>
    <w:p w:rsidR="00FF60DE" w:rsidRPr="00B671F4" w:rsidRDefault="00FF60DE" w:rsidP="00B671F4">
      <w:pPr>
        <w:jc w:val="both"/>
        <w:rPr>
          <w:rFonts w:cstheme="minorHAnsi"/>
          <w:sz w:val="24"/>
        </w:rPr>
      </w:pPr>
    </w:p>
    <w:p w:rsidR="00FF60DE" w:rsidRPr="00B671F4" w:rsidRDefault="00FF60DE" w:rsidP="00B671F4">
      <w:pPr>
        <w:jc w:val="both"/>
        <w:rPr>
          <w:rFonts w:cstheme="minorHAnsi"/>
          <w:b/>
          <w:sz w:val="32"/>
          <w:u w:val="single"/>
        </w:rPr>
      </w:pPr>
      <w:r w:rsidRPr="00B671F4">
        <w:rPr>
          <w:rFonts w:cstheme="minorHAnsi"/>
          <w:b/>
          <w:sz w:val="32"/>
          <w:u w:val="single"/>
        </w:rPr>
        <w:t>Objetivos:</w:t>
      </w:r>
    </w:p>
    <w:p w:rsidR="00FF60DE" w:rsidRPr="00B671F4" w:rsidRDefault="00FF60DE" w:rsidP="00B671F4">
      <w:pPr>
        <w:jc w:val="both"/>
        <w:rPr>
          <w:rFonts w:cstheme="minorHAnsi"/>
          <w:sz w:val="24"/>
        </w:rPr>
      </w:pPr>
      <w:r w:rsidRPr="00B671F4">
        <w:rPr>
          <w:rFonts w:cstheme="minorHAnsi"/>
          <w:sz w:val="24"/>
        </w:rPr>
        <w:t xml:space="preserve">- Presentarse, conocer </w:t>
      </w:r>
      <w:r w:rsidR="00E7646E" w:rsidRPr="00B671F4">
        <w:rPr>
          <w:rFonts w:cstheme="minorHAnsi"/>
          <w:sz w:val="24"/>
        </w:rPr>
        <w:t xml:space="preserve">a </w:t>
      </w:r>
      <w:r w:rsidRPr="00B671F4">
        <w:rPr>
          <w:rFonts w:cstheme="minorHAnsi"/>
          <w:sz w:val="24"/>
        </w:rPr>
        <w:t>los participantes</w:t>
      </w:r>
      <w:r w:rsidR="00E7646E" w:rsidRPr="00B671F4">
        <w:rPr>
          <w:rFonts w:cstheme="minorHAnsi"/>
          <w:sz w:val="24"/>
        </w:rPr>
        <w:t xml:space="preserve"> en el taller</w:t>
      </w:r>
      <w:r w:rsidRPr="00B671F4">
        <w:rPr>
          <w:rFonts w:cstheme="minorHAnsi"/>
          <w:sz w:val="24"/>
        </w:rPr>
        <w:t>.</w:t>
      </w:r>
    </w:p>
    <w:p w:rsidR="00FF60DE" w:rsidRPr="00B671F4" w:rsidRDefault="00FF60DE" w:rsidP="00B671F4">
      <w:pPr>
        <w:jc w:val="both"/>
        <w:rPr>
          <w:rFonts w:cstheme="minorHAnsi"/>
          <w:sz w:val="24"/>
        </w:rPr>
      </w:pPr>
      <w:r w:rsidRPr="00B671F4">
        <w:rPr>
          <w:rFonts w:cstheme="minorHAnsi"/>
          <w:sz w:val="24"/>
        </w:rPr>
        <w:t>- Iniciar el taller de una forma divertida, desinhibiendo a los participantes para que hablen.</w:t>
      </w:r>
    </w:p>
    <w:p w:rsidR="00FF60DE" w:rsidRPr="00B671F4" w:rsidRDefault="00FF60DE" w:rsidP="00B671F4">
      <w:pPr>
        <w:jc w:val="both"/>
        <w:rPr>
          <w:rFonts w:cstheme="minorHAnsi"/>
          <w:sz w:val="24"/>
        </w:rPr>
      </w:pPr>
      <w:r w:rsidRPr="00B671F4">
        <w:rPr>
          <w:rFonts w:cstheme="minorHAnsi"/>
          <w:sz w:val="24"/>
        </w:rPr>
        <w:t>-  Comprobar que</w:t>
      </w:r>
      <w:r w:rsidR="00020001" w:rsidRPr="00B671F4">
        <w:rPr>
          <w:rFonts w:cstheme="minorHAnsi"/>
          <w:sz w:val="24"/>
        </w:rPr>
        <w:t xml:space="preserve"> casi</w:t>
      </w:r>
      <w:r w:rsidRPr="00B671F4">
        <w:rPr>
          <w:rFonts w:cstheme="minorHAnsi"/>
          <w:sz w:val="24"/>
        </w:rPr>
        <w:t xml:space="preserve"> todo puede ser argumentado, o como dijo Cicerón</w:t>
      </w:r>
      <w:proofErr w:type="gramStart"/>
      <w:r w:rsidRPr="00B671F4">
        <w:rPr>
          <w:rFonts w:cstheme="minorHAnsi"/>
          <w:sz w:val="24"/>
        </w:rPr>
        <w:t xml:space="preserve">: </w:t>
      </w:r>
      <w:r w:rsidRPr="00B671F4">
        <w:rPr>
          <w:rStyle w:val="apple-converted-space"/>
          <w:rFonts w:eastAsia="Arial Unicode MS" w:cstheme="minorHAnsi"/>
          <w:color w:val="000000"/>
          <w:sz w:val="24"/>
          <w:szCs w:val="23"/>
        </w:rPr>
        <w:t> </w:t>
      </w:r>
      <w:r w:rsidR="00020001" w:rsidRPr="00B671F4">
        <w:rPr>
          <w:rStyle w:val="apple-converted-space"/>
          <w:rFonts w:eastAsia="Arial Unicode MS" w:cstheme="minorHAnsi"/>
          <w:color w:val="000000"/>
          <w:sz w:val="24"/>
          <w:szCs w:val="23"/>
        </w:rPr>
        <w:t>"</w:t>
      </w:r>
      <w:proofErr w:type="gramEnd"/>
      <w:r w:rsidRPr="00B671F4">
        <w:rPr>
          <w:rFonts w:eastAsia="Arial Unicode MS" w:cstheme="minorHAnsi"/>
          <w:color w:val="000000"/>
          <w:sz w:val="24"/>
          <w:szCs w:val="23"/>
        </w:rPr>
        <w:t>No hay nada tan absurdo, que no haya sido dicho por algún filósof</w:t>
      </w:r>
      <w:r w:rsidR="00020001" w:rsidRPr="00B671F4">
        <w:rPr>
          <w:rFonts w:eastAsia="Arial Unicode MS" w:cstheme="minorHAnsi"/>
          <w:color w:val="000000"/>
          <w:sz w:val="24"/>
          <w:szCs w:val="23"/>
        </w:rPr>
        <w:t>o."</w:t>
      </w:r>
    </w:p>
    <w:p w:rsidR="00FF60DE" w:rsidRPr="00B671F4" w:rsidRDefault="00FF60DE" w:rsidP="00B671F4">
      <w:pPr>
        <w:jc w:val="both"/>
        <w:rPr>
          <w:sz w:val="24"/>
        </w:rPr>
      </w:pPr>
      <w:r w:rsidRPr="00B671F4">
        <w:rPr>
          <w:sz w:val="24"/>
        </w:rPr>
        <w:t xml:space="preserve">- </w:t>
      </w:r>
      <w:r w:rsidR="00020001" w:rsidRPr="00B671F4">
        <w:rPr>
          <w:sz w:val="24"/>
        </w:rPr>
        <w:t xml:space="preserve"> Diferenciar en grupo aquellos argumentos que resultaron mejores (más originales, "coherentes" y adecuados a la frase elegida).</w:t>
      </w:r>
    </w:p>
    <w:p w:rsidR="00020001" w:rsidRPr="00B671F4" w:rsidRDefault="00020001" w:rsidP="00B671F4">
      <w:pPr>
        <w:jc w:val="both"/>
        <w:rPr>
          <w:sz w:val="24"/>
        </w:rPr>
      </w:pPr>
    </w:p>
    <w:p w:rsidR="00020001" w:rsidRPr="00B671F4" w:rsidRDefault="00020001" w:rsidP="00B671F4">
      <w:pPr>
        <w:jc w:val="both"/>
        <w:rPr>
          <w:sz w:val="32"/>
        </w:rPr>
      </w:pPr>
      <w:r w:rsidRPr="00B671F4">
        <w:rPr>
          <w:b/>
          <w:sz w:val="32"/>
          <w:u w:val="single"/>
        </w:rPr>
        <w:t>Proceso</w:t>
      </w:r>
      <w:r w:rsidRPr="00B671F4">
        <w:rPr>
          <w:sz w:val="32"/>
        </w:rPr>
        <w:t>:</w:t>
      </w:r>
    </w:p>
    <w:p w:rsidR="00020001" w:rsidRPr="00B671F4" w:rsidRDefault="00E7646E" w:rsidP="00B671F4">
      <w:pPr>
        <w:jc w:val="both"/>
        <w:rPr>
          <w:sz w:val="24"/>
        </w:rPr>
      </w:pPr>
      <w:r w:rsidRPr="00B671F4">
        <w:rPr>
          <w:sz w:val="24"/>
        </w:rPr>
        <w:t xml:space="preserve">- </w:t>
      </w:r>
      <w:r w:rsidR="00020001" w:rsidRPr="00B671F4">
        <w:rPr>
          <w:sz w:val="24"/>
        </w:rPr>
        <w:t>Sentados en círculo, se pone una pegatina a cada alumnos en el pecho advirtiéndole que no puede leer la suya. Por turnos, deben decir lo siguiente:</w:t>
      </w:r>
    </w:p>
    <w:p w:rsidR="00020001" w:rsidRPr="00B671F4" w:rsidRDefault="00020001" w:rsidP="00B671F4">
      <w:pPr>
        <w:jc w:val="both"/>
        <w:rPr>
          <w:b/>
          <w:sz w:val="28"/>
        </w:rPr>
      </w:pPr>
      <w:r w:rsidRPr="00B671F4">
        <w:rPr>
          <w:b/>
          <w:sz w:val="28"/>
        </w:rPr>
        <w:t xml:space="preserve"> "ME </w:t>
      </w:r>
      <w:proofErr w:type="gramStart"/>
      <w:r w:rsidRPr="00B671F4">
        <w:rPr>
          <w:b/>
          <w:sz w:val="28"/>
        </w:rPr>
        <w:t>LLAMO .....................</w:t>
      </w:r>
      <w:proofErr w:type="gramEnd"/>
      <w:r w:rsidRPr="00B671F4">
        <w:rPr>
          <w:b/>
          <w:sz w:val="28"/>
        </w:rPr>
        <w:t xml:space="preserve"> </w:t>
      </w:r>
      <w:r w:rsidR="00B671F4" w:rsidRPr="00B671F4">
        <w:rPr>
          <w:b/>
          <w:sz w:val="28"/>
        </w:rPr>
        <w:t xml:space="preserve">Y </w:t>
      </w:r>
      <w:proofErr w:type="gramStart"/>
      <w:r w:rsidRPr="00B671F4">
        <w:rPr>
          <w:b/>
          <w:sz w:val="28"/>
        </w:rPr>
        <w:t>SOY .....................</w:t>
      </w:r>
      <w:proofErr w:type="gramEnd"/>
      <w:r w:rsidRPr="00B671F4">
        <w:rPr>
          <w:b/>
          <w:sz w:val="28"/>
        </w:rPr>
        <w:t xml:space="preserve"> (</w:t>
      </w:r>
      <w:proofErr w:type="gramStart"/>
      <w:r w:rsidRPr="00B671F4">
        <w:rPr>
          <w:b/>
          <w:sz w:val="28"/>
        </w:rPr>
        <w:t>una</w:t>
      </w:r>
      <w:proofErr w:type="gramEnd"/>
      <w:r w:rsidRPr="00B671F4">
        <w:rPr>
          <w:b/>
          <w:sz w:val="28"/>
        </w:rPr>
        <w:t xml:space="preserve"> característica personal</w:t>
      </w:r>
      <w:r w:rsidR="00B671F4" w:rsidRPr="00B671F4">
        <w:rPr>
          <w:b/>
          <w:sz w:val="28"/>
        </w:rPr>
        <w:t>, profesional</w:t>
      </w:r>
      <w:r w:rsidRPr="00B671F4">
        <w:rPr>
          <w:b/>
          <w:sz w:val="28"/>
        </w:rPr>
        <w:t xml:space="preserve"> o </w:t>
      </w:r>
      <w:r w:rsidR="00B671F4" w:rsidRPr="00B671F4">
        <w:rPr>
          <w:b/>
          <w:sz w:val="28"/>
        </w:rPr>
        <w:t xml:space="preserve">una </w:t>
      </w:r>
      <w:r w:rsidRPr="00B671F4">
        <w:rPr>
          <w:b/>
          <w:sz w:val="28"/>
        </w:rPr>
        <w:t xml:space="preserve">afición) </w:t>
      </w:r>
      <w:r w:rsidR="00E7646E" w:rsidRPr="00B671F4">
        <w:rPr>
          <w:b/>
          <w:sz w:val="28"/>
        </w:rPr>
        <w:t>Y SIEMPRE HE PENSADO QUE....................... (</w:t>
      </w:r>
      <w:proofErr w:type="gramStart"/>
      <w:r w:rsidR="00E7646E" w:rsidRPr="00B671F4">
        <w:rPr>
          <w:b/>
          <w:sz w:val="28"/>
        </w:rPr>
        <w:t>entonces</w:t>
      </w:r>
      <w:proofErr w:type="gramEnd"/>
      <w:r w:rsidR="00E7646E" w:rsidRPr="00B671F4">
        <w:rPr>
          <w:b/>
          <w:sz w:val="28"/>
        </w:rPr>
        <w:t xml:space="preserve"> lee la pegatina)."</w:t>
      </w:r>
    </w:p>
    <w:p w:rsidR="00FF60DE" w:rsidRPr="00B671F4" w:rsidRDefault="00E7646E" w:rsidP="00B671F4">
      <w:pPr>
        <w:jc w:val="both"/>
        <w:rPr>
          <w:sz w:val="24"/>
        </w:rPr>
      </w:pPr>
      <w:r w:rsidRPr="00B671F4">
        <w:rPr>
          <w:sz w:val="24"/>
        </w:rPr>
        <w:t>- Sin poder pararse a pensarlo, debe dar una razón de por qué piensa una cosa tan extraña o absurda.</w:t>
      </w:r>
    </w:p>
    <w:p w:rsidR="00B671F4" w:rsidRPr="00B671F4" w:rsidRDefault="00B671F4" w:rsidP="00B671F4">
      <w:pPr>
        <w:jc w:val="both"/>
        <w:rPr>
          <w:sz w:val="24"/>
        </w:rPr>
      </w:pPr>
      <w:r w:rsidRPr="00B671F4">
        <w:rPr>
          <w:sz w:val="24"/>
        </w:rPr>
        <w:t>- El siguiente compañero/a antes de presentarse y decir su frase, tiene que criticar o refutar al anterior. Así podremos valorar tanto su capacidad de argumentar a favor como en contra.</w:t>
      </w:r>
    </w:p>
    <w:p w:rsidR="00E7646E" w:rsidRPr="00B671F4" w:rsidRDefault="00E7646E" w:rsidP="00B671F4">
      <w:pPr>
        <w:jc w:val="both"/>
        <w:rPr>
          <w:sz w:val="24"/>
        </w:rPr>
      </w:pPr>
      <w:r w:rsidRPr="00B671F4">
        <w:rPr>
          <w:sz w:val="24"/>
        </w:rPr>
        <w:t xml:space="preserve">- Al acabar la ronda, se </w:t>
      </w:r>
      <w:proofErr w:type="spellStart"/>
      <w:r w:rsidR="00B671F4" w:rsidRPr="00B671F4">
        <w:rPr>
          <w:sz w:val="24"/>
        </w:rPr>
        <w:t>susma</w:t>
      </w:r>
      <w:proofErr w:type="spellEnd"/>
      <w:r w:rsidR="00B671F4" w:rsidRPr="00B671F4">
        <w:rPr>
          <w:sz w:val="24"/>
        </w:rPr>
        <w:t xml:space="preserve"> los puntos obtenidos por cada participante entre los demás miembros del </w:t>
      </w:r>
      <w:proofErr w:type="spellStart"/>
      <w:r w:rsidR="00B671F4" w:rsidRPr="00B671F4">
        <w:rPr>
          <w:sz w:val="24"/>
        </w:rPr>
        <w:t>grupoy</w:t>
      </w:r>
      <w:proofErr w:type="spellEnd"/>
      <w:r w:rsidR="00B671F4" w:rsidRPr="00B671F4">
        <w:rPr>
          <w:sz w:val="24"/>
        </w:rPr>
        <w:t xml:space="preserve"> se decide cuáles han sido las mejores respuestas,</w:t>
      </w:r>
      <w:r w:rsidRPr="00B671F4">
        <w:rPr>
          <w:sz w:val="24"/>
        </w:rPr>
        <w:t xml:space="preserve"> los mejores argumentos (se les da un pequeño premio) y se analiza entre todos por qué fueron los mejores (más originales o divertidos, más coherentes y oportunos para la idea que defendían...). </w:t>
      </w:r>
    </w:p>
    <w:p w:rsidR="00E7646E" w:rsidRPr="00B671F4" w:rsidRDefault="00E7646E" w:rsidP="00B671F4">
      <w:pPr>
        <w:jc w:val="both"/>
        <w:rPr>
          <w:sz w:val="24"/>
        </w:rPr>
      </w:pPr>
      <w:r w:rsidRPr="00B671F4">
        <w:rPr>
          <w:sz w:val="24"/>
        </w:rPr>
        <w:t>- Conclusión: todos somos capaces de argumentar, incluso en las situaciones más absurdas, pero no todos los argumentos tienen el mismo valor, la misma solidez y capacidad persuasiva.</w:t>
      </w:r>
    </w:p>
    <w:p w:rsidR="00FF60DE" w:rsidRDefault="00FF60DE"/>
    <w:p w:rsidR="00FF60DE" w:rsidRDefault="00FF60DE"/>
    <w:p w:rsidR="00B671F4" w:rsidRPr="009F6A32" w:rsidRDefault="00B671F4" w:rsidP="00B671F4">
      <w:pPr>
        <w:jc w:val="center"/>
        <w:rPr>
          <w:b/>
          <w:sz w:val="28"/>
        </w:rPr>
      </w:pPr>
      <w:r w:rsidRPr="009F6A32">
        <w:rPr>
          <w:b/>
          <w:sz w:val="28"/>
        </w:rPr>
        <w:lastRenderedPageBreak/>
        <w:t>FICHA DE VALORACIÓN</w:t>
      </w:r>
    </w:p>
    <w:p w:rsidR="00B671F4" w:rsidRPr="00820445" w:rsidRDefault="00B671F4" w:rsidP="00B671F4">
      <w:pPr>
        <w:jc w:val="center"/>
        <w:rPr>
          <w:b/>
          <w:color w:val="FF0000"/>
          <w:sz w:val="28"/>
          <w:u w:val="single"/>
        </w:rPr>
      </w:pPr>
      <w:r w:rsidRPr="00820445">
        <w:rPr>
          <w:b/>
          <w:color w:val="FF0000"/>
          <w:sz w:val="28"/>
          <w:u w:val="single"/>
        </w:rPr>
        <w:t>JUEGO DE PRESENTACIÓN – IMPROVISACIÓN DE ARGUMENTOS DIFÍCILES</w:t>
      </w:r>
    </w:p>
    <w:p w:rsidR="00B671F4" w:rsidRPr="009F6A32" w:rsidRDefault="00B671F4" w:rsidP="00B671F4">
      <w:pPr>
        <w:rPr>
          <w:sz w:val="10"/>
        </w:rPr>
      </w:pPr>
    </w:p>
    <w:p w:rsidR="00B671F4" w:rsidRPr="00D75066" w:rsidRDefault="00B671F4" w:rsidP="00B671F4">
      <w:pPr>
        <w:rPr>
          <w:color w:val="FF0000"/>
          <w:u w:val="single"/>
        </w:rPr>
      </w:pPr>
      <w:r w:rsidRPr="00D75066">
        <w:rPr>
          <w:color w:val="FF0000"/>
          <w:u w:val="single"/>
        </w:rPr>
        <w:t>Nombre del Juez</w:t>
      </w:r>
      <w:proofErr w:type="gramStart"/>
      <w:r w:rsidRPr="00D75066">
        <w:rPr>
          <w:color w:val="FF0000"/>
          <w:u w:val="single"/>
        </w:rPr>
        <w:t>:                                                                                                                                  .</w:t>
      </w:r>
      <w:proofErr w:type="gramEnd"/>
    </w:p>
    <w:p w:rsidR="00B671F4" w:rsidRDefault="00B671F4" w:rsidP="00B671F4">
      <w:pPr>
        <w:jc w:val="center"/>
      </w:pPr>
      <w:r>
        <w:t>Recuerda: puntúa</w:t>
      </w:r>
      <w:r w:rsidRPr="00D75066">
        <w:rPr>
          <w:b/>
        </w:rPr>
        <w:t xml:space="preserve"> del</w:t>
      </w:r>
      <w:r>
        <w:t xml:space="preserve"> </w:t>
      </w:r>
      <w:r w:rsidRPr="00D75066">
        <w:rPr>
          <w:b/>
        </w:rPr>
        <w:t>1 al 5</w:t>
      </w:r>
      <w:r>
        <w:t xml:space="preserve"> las distintas actuaciones. Primero, la crítica al argumento del compañero/a anterior y después su propio argumento para defender la frase que le ha tocado. Sé objetivo y no juzgues a la persona sino su actuación.</w:t>
      </w:r>
    </w:p>
    <w:p w:rsidR="00B671F4" w:rsidRPr="009F6A32" w:rsidRDefault="00B671F4" w:rsidP="00B671F4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"/>
        <w:gridCol w:w="4233"/>
        <w:gridCol w:w="1975"/>
        <w:gridCol w:w="1966"/>
      </w:tblGrid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NOMBRE DEL ALUMNO/A</w:t>
            </w: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Crítica al Anterior</w:t>
            </w: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 xml:space="preserve">Su propia </w:t>
            </w:r>
            <w:r>
              <w:rPr>
                <w:b/>
              </w:rPr>
              <w:t>O</w:t>
            </w:r>
            <w:r w:rsidRPr="009F6A32">
              <w:rPr>
                <w:b/>
              </w:rPr>
              <w:t>pinión</w:t>
            </w: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3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4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5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6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7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8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9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10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11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12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13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14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15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16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17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18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19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20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21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22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23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 w:rsidRPr="009F6A32">
              <w:rPr>
                <w:b/>
              </w:rPr>
              <w:t>24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  <w:tr w:rsidR="00B671F4" w:rsidTr="00774F23">
        <w:trPr>
          <w:trHeight w:hRule="exact" w:val="397"/>
        </w:trPr>
        <w:tc>
          <w:tcPr>
            <w:tcW w:w="562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8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B671F4" w:rsidRPr="009F6A32" w:rsidRDefault="00B671F4" w:rsidP="00774F23">
            <w:pPr>
              <w:jc w:val="center"/>
              <w:rPr>
                <w:b/>
              </w:rPr>
            </w:pPr>
          </w:p>
        </w:tc>
      </w:tr>
    </w:tbl>
    <w:p w:rsidR="00FF60DE" w:rsidRDefault="00FF60DE" w:rsidP="00B671F4">
      <w:bookmarkStart w:id="0" w:name="_GoBack"/>
      <w:bookmarkEnd w:id="0"/>
    </w:p>
    <w:sectPr w:rsidR="00FF60DE" w:rsidSect="00B671F4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E"/>
    <w:rsid w:val="00017FE6"/>
    <w:rsid w:val="00020001"/>
    <w:rsid w:val="00037C40"/>
    <w:rsid w:val="000E5D0E"/>
    <w:rsid w:val="004C028F"/>
    <w:rsid w:val="00B671F4"/>
    <w:rsid w:val="00D40E53"/>
    <w:rsid w:val="00E37648"/>
    <w:rsid w:val="00E7646E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5DB87-EC70-490C-8CB7-609DD31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F60DE"/>
  </w:style>
  <w:style w:type="table" w:styleId="Tablaconcuadrcula">
    <w:name w:val="Table Grid"/>
    <w:basedOn w:val="Tablanormal"/>
    <w:uiPriority w:val="39"/>
    <w:rsid w:val="00B6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2019-11-04T11:57:00Z</dcterms:created>
  <dcterms:modified xsi:type="dcterms:W3CDTF">2019-11-04T11:57:00Z</dcterms:modified>
</cp:coreProperties>
</file>