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07" w:rsidRDefault="00EE7B0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E7B07" w:rsidTr="00285E2A">
        <w:tc>
          <w:tcPr>
            <w:tcW w:w="8494" w:type="dxa"/>
            <w:gridSpan w:val="2"/>
          </w:tcPr>
          <w:p w:rsidR="00EE7B07" w:rsidRPr="00EE7B07" w:rsidRDefault="00EE7B07" w:rsidP="00EE7B07">
            <w:pPr>
              <w:jc w:val="center"/>
              <w:rPr>
                <w:b/>
              </w:rPr>
            </w:pPr>
            <w:r w:rsidRPr="00EE7B07">
              <w:rPr>
                <w:b/>
              </w:rPr>
              <w:t>BIBLIOGRAFÍA</w:t>
            </w:r>
          </w:p>
        </w:tc>
      </w:tr>
      <w:tr w:rsidR="00FC2F13" w:rsidTr="00FC2F13">
        <w:tc>
          <w:tcPr>
            <w:tcW w:w="1838" w:type="dxa"/>
          </w:tcPr>
          <w:p w:rsidR="00FC2F13" w:rsidRDefault="00FC2F13">
            <w:r>
              <w:t xml:space="preserve">TÍTULO </w:t>
            </w:r>
          </w:p>
          <w:p w:rsidR="00FC2F13" w:rsidRDefault="00FC2F13"/>
        </w:tc>
        <w:tc>
          <w:tcPr>
            <w:tcW w:w="6656" w:type="dxa"/>
            <w:vMerge w:val="restart"/>
          </w:tcPr>
          <w:p w:rsidR="00FC2F13" w:rsidRDefault="00FC2F13">
            <w:r>
              <w:t>Diseño y confección de sombreros y tocados</w:t>
            </w:r>
          </w:p>
          <w:p w:rsidR="00FC2F13" w:rsidRDefault="00FC2F13"/>
          <w:p w:rsidR="00FC2F13" w:rsidRDefault="00FC2F13">
            <w:proofErr w:type="spellStart"/>
            <w:r>
              <w:t>Judy</w:t>
            </w:r>
            <w:proofErr w:type="spellEnd"/>
            <w:r>
              <w:t xml:space="preserve"> </w:t>
            </w:r>
            <w:proofErr w:type="spellStart"/>
            <w:r>
              <w:t>Bentinck</w:t>
            </w:r>
            <w:proofErr w:type="spellEnd"/>
          </w:p>
        </w:tc>
      </w:tr>
      <w:tr w:rsidR="00FC2F13" w:rsidTr="00FC2F13">
        <w:tc>
          <w:tcPr>
            <w:tcW w:w="1838" w:type="dxa"/>
          </w:tcPr>
          <w:p w:rsidR="00FC2F13" w:rsidRDefault="00FC2F13">
            <w:r>
              <w:t>AUTOR</w:t>
            </w:r>
          </w:p>
          <w:p w:rsidR="00FC2F13" w:rsidRDefault="00FC2F13"/>
        </w:tc>
        <w:tc>
          <w:tcPr>
            <w:tcW w:w="6656" w:type="dxa"/>
            <w:vMerge/>
          </w:tcPr>
          <w:p w:rsidR="00FC2F13" w:rsidRDefault="00FC2F13"/>
        </w:tc>
      </w:tr>
      <w:tr w:rsidR="00FC2F13" w:rsidTr="00FC2F13">
        <w:tc>
          <w:tcPr>
            <w:tcW w:w="1838" w:type="dxa"/>
          </w:tcPr>
          <w:p w:rsidR="00FC2F13" w:rsidRDefault="00FC2F13">
            <w:r>
              <w:t>TÍTULO</w:t>
            </w:r>
          </w:p>
          <w:p w:rsidR="00FC2F13" w:rsidRDefault="00FC2F13"/>
        </w:tc>
        <w:tc>
          <w:tcPr>
            <w:tcW w:w="6656" w:type="dxa"/>
            <w:vMerge w:val="restart"/>
          </w:tcPr>
          <w:p w:rsidR="00FC2F13" w:rsidRDefault="00FC2F13" w:rsidP="00FC2F13">
            <w:proofErr w:type="spellStart"/>
            <w:r>
              <w:t>Tips</w:t>
            </w:r>
            <w:proofErr w:type="spellEnd"/>
            <w:r>
              <w:t xml:space="preserve"> y secretos de la porcelana fría</w:t>
            </w:r>
          </w:p>
          <w:p w:rsidR="00FC2F13" w:rsidRDefault="00FC2F13" w:rsidP="00FC2F13"/>
          <w:p w:rsidR="00FC2F13" w:rsidRDefault="00FC2F13" w:rsidP="00FC2F13">
            <w:r>
              <w:t>María Ivana García</w:t>
            </w:r>
          </w:p>
          <w:p w:rsidR="00FC2F13" w:rsidRDefault="00FC2F13"/>
        </w:tc>
      </w:tr>
      <w:tr w:rsidR="00FC2F13" w:rsidTr="00FC2F13">
        <w:tc>
          <w:tcPr>
            <w:tcW w:w="1838" w:type="dxa"/>
          </w:tcPr>
          <w:p w:rsidR="00FC2F13" w:rsidRDefault="00FC2F13">
            <w:r>
              <w:t>AUTOR</w:t>
            </w:r>
          </w:p>
          <w:p w:rsidR="00FC2F13" w:rsidRDefault="00FC2F13"/>
        </w:tc>
        <w:tc>
          <w:tcPr>
            <w:tcW w:w="6656" w:type="dxa"/>
            <w:vMerge/>
          </w:tcPr>
          <w:p w:rsidR="00FC2F13" w:rsidRDefault="00FC2F13"/>
        </w:tc>
      </w:tr>
      <w:tr w:rsidR="00FC2F13" w:rsidTr="00FC2F13">
        <w:tc>
          <w:tcPr>
            <w:tcW w:w="1838" w:type="dxa"/>
          </w:tcPr>
          <w:p w:rsidR="00FC2F13" w:rsidRDefault="00FC2F13" w:rsidP="00FC2F13">
            <w:r>
              <w:t>TÍTULO</w:t>
            </w:r>
          </w:p>
          <w:p w:rsidR="00FC2F13" w:rsidRDefault="00FC2F13" w:rsidP="00FC2F13"/>
        </w:tc>
        <w:tc>
          <w:tcPr>
            <w:tcW w:w="6656" w:type="dxa"/>
            <w:vMerge w:val="restart"/>
          </w:tcPr>
          <w:p w:rsidR="00FC2F13" w:rsidRDefault="00FC2F13" w:rsidP="00FC2F13">
            <w:r>
              <w:t xml:space="preserve">Porcelana en frío </w:t>
            </w:r>
          </w:p>
          <w:p w:rsidR="00FC2F13" w:rsidRDefault="00FC2F13" w:rsidP="00FC2F13"/>
          <w:p w:rsidR="00FC2F13" w:rsidRDefault="00FC2F13" w:rsidP="00FC2F13">
            <w:bookmarkStart w:id="0" w:name="_GoBack"/>
            <w:bookmarkEnd w:id="0"/>
            <w:r>
              <w:t>José Luis Barbado</w:t>
            </w:r>
          </w:p>
          <w:p w:rsidR="00FC2F13" w:rsidRDefault="00FC2F13" w:rsidP="00FC2F13"/>
        </w:tc>
      </w:tr>
      <w:tr w:rsidR="00FC2F13" w:rsidTr="00FC2F13">
        <w:tc>
          <w:tcPr>
            <w:tcW w:w="1838" w:type="dxa"/>
          </w:tcPr>
          <w:p w:rsidR="00FC2F13" w:rsidRDefault="00FC2F13" w:rsidP="00FC2F13">
            <w:r>
              <w:t>AUTOR</w:t>
            </w:r>
          </w:p>
          <w:p w:rsidR="00FC2F13" w:rsidRDefault="00FC2F13" w:rsidP="00FC2F13"/>
        </w:tc>
        <w:tc>
          <w:tcPr>
            <w:tcW w:w="6656" w:type="dxa"/>
            <w:vMerge/>
          </w:tcPr>
          <w:p w:rsidR="00FC2F13" w:rsidRDefault="00FC2F13" w:rsidP="00FC2F13"/>
        </w:tc>
      </w:tr>
      <w:tr w:rsidR="00FC2F13" w:rsidTr="00FC2F13">
        <w:tc>
          <w:tcPr>
            <w:tcW w:w="1838" w:type="dxa"/>
          </w:tcPr>
          <w:p w:rsidR="00FC2F13" w:rsidRDefault="00FC2F13" w:rsidP="00FC2F13">
            <w:r>
              <w:t>TÍTULO</w:t>
            </w:r>
          </w:p>
          <w:p w:rsidR="00FC2F13" w:rsidRDefault="00FC2F13" w:rsidP="00FC2F13"/>
        </w:tc>
        <w:tc>
          <w:tcPr>
            <w:tcW w:w="6656" w:type="dxa"/>
            <w:vMerge w:val="restart"/>
          </w:tcPr>
          <w:p w:rsidR="00FC2F13" w:rsidRDefault="00FC2F13" w:rsidP="00FC2F13">
            <w:r>
              <w:t>Flores en porcelana fría</w:t>
            </w:r>
          </w:p>
          <w:p w:rsidR="00FC2F13" w:rsidRDefault="00FC2F13" w:rsidP="00FC2F13"/>
          <w:p w:rsidR="00FC2F13" w:rsidRDefault="00FC2F13" w:rsidP="00FC2F13">
            <w:r>
              <w:t xml:space="preserve">Noemí </w:t>
            </w:r>
            <w:proofErr w:type="spellStart"/>
            <w:r>
              <w:t>Dominguez</w:t>
            </w:r>
            <w:proofErr w:type="spellEnd"/>
          </w:p>
          <w:p w:rsidR="00FC2F13" w:rsidRDefault="00FC2F13" w:rsidP="00FC2F13"/>
        </w:tc>
      </w:tr>
      <w:tr w:rsidR="00FC2F13" w:rsidTr="00FC2F13">
        <w:tc>
          <w:tcPr>
            <w:tcW w:w="1838" w:type="dxa"/>
          </w:tcPr>
          <w:p w:rsidR="00FC2F13" w:rsidRDefault="00FC2F13" w:rsidP="00FC2F13">
            <w:r>
              <w:t>AUTOR</w:t>
            </w:r>
          </w:p>
          <w:p w:rsidR="00FC2F13" w:rsidRDefault="00FC2F13" w:rsidP="00FC2F13"/>
        </w:tc>
        <w:tc>
          <w:tcPr>
            <w:tcW w:w="6656" w:type="dxa"/>
            <w:vMerge/>
          </w:tcPr>
          <w:p w:rsidR="00FC2F13" w:rsidRDefault="00FC2F13" w:rsidP="00FC2F13"/>
        </w:tc>
      </w:tr>
      <w:tr w:rsidR="00FC2F13" w:rsidTr="00FC2F13">
        <w:tc>
          <w:tcPr>
            <w:tcW w:w="1838" w:type="dxa"/>
          </w:tcPr>
          <w:p w:rsidR="00FC2F13" w:rsidRDefault="00FC2F13" w:rsidP="00FC2F13">
            <w:r>
              <w:t>TÍTULO</w:t>
            </w:r>
          </w:p>
          <w:p w:rsidR="00FC2F13" w:rsidRDefault="00FC2F13" w:rsidP="00FC2F13"/>
        </w:tc>
        <w:tc>
          <w:tcPr>
            <w:tcW w:w="6656" w:type="dxa"/>
            <w:vMerge w:val="restart"/>
          </w:tcPr>
          <w:p w:rsidR="00FC2F13" w:rsidRDefault="00FC2F13" w:rsidP="00FC2F13">
            <w:r>
              <w:t>Accesorios en porcelana fría</w:t>
            </w:r>
          </w:p>
          <w:p w:rsidR="00FC2F13" w:rsidRDefault="00FC2F13" w:rsidP="00FC2F13"/>
          <w:p w:rsidR="00FC2F13" w:rsidRDefault="00FC2F13" w:rsidP="00FC2F13">
            <w:r>
              <w:t xml:space="preserve">Sabrina </w:t>
            </w:r>
            <w:proofErr w:type="spellStart"/>
            <w:r>
              <w:t>Iara</w:t>
            </w:r>
            <w:proofErr w:type="spellEnd"/>
            <w:r>
              <w:t xml:space="preserve"> </w:t>
            </w:r>
            <w:proofErr w:type="spellStart"/>
            <w:r>
              <w:t>Sisro</w:t>
            </w:r>
            <w:proofErr w:type="spellEnd"/>
          </w:p>
          <w:p w:rsidR="00FC2F13" w:rsidRDefault="00FC2F13" w:rsidP="00FC2F13"/>
        </w:tc>
      </w:tr>
      <w:tr w:rsidR="00FC2F13" w:rsidTr="00FC2F13">
        <w:tc>
          <w:tcPr>
            <w:tcW w:w="1838" w:type="dxa"/>
          </w:tcPr>
          <w:p w:rsidR="00FC2F13" w:rsidRDefault="00FC2F13" w:rsidP="00FC2F13">
            <w:r>
              <w:t>AUTOR</w:t>
            </w:r>
          </w:p>
          <w:p w:rsidR="00FC2F13" w:rsidRDefault="00FC2F13" w:rsidP="00FC2F13"/>
        </w:tc>
        <w:tc>
          <w:tcPr>
            <w:tcW w:w="6656" w:type="dxa"/>
            <w:vMerge/>
          </w:tcPr>
          <w:p w:rsidR="00FC2F13" w:rsidRDefault="00FC2F13" w:rsidP="00FC2F13"/>
        </w:tc>
      </w:tr>
      <w:tr w:rsidR="00FC2F13" w:rsidTr="00FC2F13">
        <w:tc>
          <w:tcPr>
            <w:tcW w:w="1838" w:type="dxa"/>
          </w:tcPr>
          <w:p w:rsidR="00FC2F13" w:rsidRDefault="00FC2F13" w:rsidP="00FC2F13">
            <w:r>
              <w:t>TÍTULO</w:t>
            </w:r>
          </w:p>
          <w:p w:rsidR="00FC2F13" w:rsidRDefault="00FC2F13" w:rsidP="00FC2F13"/>
        </w:tc>
        <w:tc>
          <w:tcPr>
            <w:tcW w:w="6656" w:type="dxa"/>
            <w:vMerge w:val="restart"/>
          </w:tcPr>
          <w:p w:rsidR="00FC2F13" w:rsidRDefault="00FC2F13" w:rsidP="00FC2F13">
            <w:r>
              <w:t>Porcelana fría</w:t>
            </w:r>
          </w:p>
          <w:p w:rsidR="00FC2F13" w:rsidRDefault="00FC2F13" w:rsidP="00FC2F13"/>
          <w:p w:rsidR="00FC2F13" w:rsidRDefault="00FC2F13" w:rsidP="00FC2F13">
            <w:r>
              <w:t xml:space="preserve">Pilar A. </w:t>
            </w:r>
            <w:proofErr w:type="spellStart"/>
            <w:r>
              <w:t>Berrundia</w:t>
            </w:r>
            <w:proofErr w:type="spellEnd"/>
          </w:p>
          <w:p w:rsidR="00FC2F13" w:rsidRDefault="00FC2F13" w:rsidP="00FC2F13"/>
        </w:tc>
      </w:tr>
      <w:tr w:rsidR="00FC2F13" w:rsidTr="00FC2F13">
        <w:tc>
          <w:tcPr>
            <w:tcW w:w="1838" w:type="dxa"/>
          </w:tcPr>
          <w:p w:rsidR="00FC2F13" w:rsidRDefault="00FC2F13" w:rsidP="00FC2F13">
            <w:r>
              <w:t>AUTOR</w:t>
            </w:r>
          </w:p>
          <w:p w:rsidR="00FC2F13" w:rsidRDefault="00FC2F13" w:rsidP="00FC2F13"/>
        </w:tc>
        <w:tc>
          <w:tcPr>
            <w:tcW w:w="6656" w:type="dxa"/>
            <w:vMerge/>
          </w:tcPr>
          <w:p w:rsidR="00FC2F13" w:rsidRDefault="00FC2F13" w:rsidP="00FC2F13"/>
        </w:tc>
      </w:tr>
      <w:tr w:rsidR="00FC2F13" w:rsidTr="00FC2F13">
        <w:tc>
          <w:tcPr>
            <w:tcW w:w="1838" w:type="dxa"/>
          </w:tcPr>
          <w:p w:rsidR="00FC2F13" w:rsidRDefault="00FC2F13" w:rsidP="00FC2F13">
            <w:r>
              <w:t>TÍTULO</w:t>
            </w:r>
          </w:p>
          <w:p w:rsidR="00FC2F13" w:rsidRDefault="00FC2F13" w:rsidP="00FC2F13"/>
        </w:tc>
        <w:tc>
          <w:tcPr>
            <w:tcW w:w="6656" w:type="dxa"/>
            <w:vMerge w:val="restart"/>
          </w:tcPr>
          <w:p w:rsidR="00FC2F13" w:rsidRDefault="00FC2F13" w:rsidP="00FC2F13">
            <w:r>
              <w:t>Porcelana fría</w:t>
            </w:r>
          </w:p>
          <w:p w:rsidR="00FC2F13" w:rsidRDefault="00FC2F13" w:rsidP="00FC2F13"/>
          <w:p w:rsidR="00FC2F13" w:rsidRDefault="00FC2F13" w:rsidP="00FC2F13">
            <w:r>
              <w:t>Carlos Campos Salva</w:t>
            </w:r>
          </w:p>
          <w:p w:rsidR="00FC2F13" w:rsidRDefault="00FC2F13" w:rsidP="00FC2F13"/>
        </w:tc>
      </w:tr>
      <w:tr w:rsidR="00FC2F13" w:rsidTr="00FC2F13">
        <w:tc>
          <w:tcPr>
            <w:tcW w:w="1838" w:type="dxa"/>
          </w:tcPr>
          <w:p w:rsidR="00FC2F13" w:rsidRDefault="00FC2F13" w:rsidP="00FC2F13">
            <w:r>
              <w:t>AUTOR</w:t>
            </w:r>
          </w:p>
          <w:p w:rsidR="00FC2F13" w:rsidRDefault="00FC2F13" w:rsidP="00FC2F13"/>
        </w:tc>
        <w:tc>
          <w:tcPr>
            <w:tcW w:w="6656" w:type="dxa"/>
            <w:vMerge/>
          </w:tcPr>
          <w:p w:rsidR="00FC2F13" w:rsidRDefault="00FC2F13" w:rsidP="00FC2F13"/>
        </w:tc>
      </w:tr>
    </w:tbl>
    <w:p w:rsidR="00EE7B07" w:rsidRDefault="00EE7B07" w:rsidP="00EE7B07"/>
    <w:p w:rsidR="00EE7B07" w:rsidRDefault="00EE7B07"/>
    <w:sectPr w:rsidR="00EE7B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07"/>
    <w:rsid w:val="00A5622A"/>
    <w:rsid w:val="00EE7B07"/>
    <w:rsid w:val="00FC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8DD7"/>
  <w15:chartTrackingRefBased/>
  <w15:docId w15:val="{BAF1205C-3376-4F73-AC20-A71653F3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Espinosa</dc:creator>
  <cp:keywords/>
  <dc:description/>
  <cp:lastModifiedBy>Gloria Espinosa</cp:lastModifiedBy>
  <cp:revision>1</cp:revision>
  <dcterms:created xsi:type="dcterms:W3CDTF">2020-05-18T08:03:00Z</dcterms:created>
  <dcterms:modified xsi:type="dcterms:W3CDTF">2020-05-18T08:19:00Z</dcterms:modified>
</cp:coreProperties>
</file>