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6F49" w14:textId="198B9697" w:rsidR="0088380F" w:rsidRDefault="0088380F" w:rsidP="0088380F">
      <w:pPr>
        <w:shd w:val="clear" w:color="auto" w:fill="FFFFFF"/>
        <w:spacing w:after="0" w:line="240" w:lineRule="auto"/>
        <w:rPr>
          <w:rFonts w:ascii="Arial" w:eastAsia="Times New Roman" w:hAnsi="Arial" w:cs="Arial"/>
          <w:b/>
          <w:bCs/>
          <w:color w:val="222222"/>
          <w:sz w:val="24"/>
          <w:szCs w:val="24"/>
          <w:lang w:eastAsia="es-ES"/>
        </w:rPr>
      </w:pPr>
      <w:r>
        <w:rPr>
          <w:rFonts w:ascii="Arial" w:eastAsia="Times New Roman" w:hAnsi="Arial" w:cs="Arial"/>
          <w:b/>
          <w:bCs/>
          <w:color w:val="222222"/>
          <w:sz w:val="24"/>
          <w:szCs w:val="24"/>
          <w:lang w:eastAsia="es-ES"/>
        </w:rPr>
        <w:t xml:space="preserve">Debido al estado de alarma, </w:t>
      </w:r>
      <w:r w:rsidR="00DF6299">
        <w:rPr>
          <w:rFonts w:ascii="Arial" w:eastAsia="Times New Roman" w:hAnsi="Arial" w:cs="Arial"/>
          <w:b/>
          <w:bCs/>
          <w:color w:val="222222"/>
          <w:sz w:val="24"/>
          <w:szCs w:val="24"/>
          <w:lang w:eastAsia="es-ES"/>
        </w:rPr>
        <w:t xml:space="preserve">el centro </w:t>
      </w:r>
      <w:r>
        <w:rPr>
          <w:rFonts w:ascii="Arial" w:eastAsia="Times New Roman" w:hAnsi="Arial" w:cs="Arial"/>
          <w:b/>
          <w:bCs/>
          <w:color w:val="222222"/>
          <w:sz w:val="24"/>
          <w:szCs w:val="24"/>
          <w:lang w:eastAsia="es-ES"/>
        </w:rPr>
        <w:t>recib</w:t>
      </w:r>
      <w:r w:rsidR="00DF6299">
        <w:rPr>
          <w:rFonts w:ascii="Arial" w:eastAsia="Times New Roman" w:hAnsi="Arial" w:cs="Arial"/>
          <w:b/>
          <w:bCs/>
          <w:color w:val="222222"/>
          <w:sz w:val="24"/>
          <w:szCs w:val="24"/>
          <w:lang w:eastAsia="es-ES"/>
        </w:rPr>
        <w:t>e</w:t>
      </w:r>
      <w:bookmarkStart w:id="0" w:name="_GoBack"/>
      <w:bookmarkEnd w:id="0"/>
      <w:r>
        <w:rPr>
          <w:rFonts w:ascii="Arial" w:eastAsia="Times New Roman" w:hAnsi="Arial" w:cs="Arial"/>
          <w:b/>
          <w:bCs/>
          <w:color w:val="222222"/>
          <w:sz w:val="24"/>
          <w:szCs w:val="24"/>
          <w:lang w:eastAsia="es-ES"/>
        </w:rPr>
        <w:t xml:space="preserve"> por parte del Proyecto Leeduca la siguiente información, la cual facilitamos a las familias:</w:t>
      </w:r>
    </w:p>
    <w:p w14:paraId="37E2E64F" w14:textId="77777777" w:rsidR="0088380F" w:rsidRDefault="0088380F" w:rsidP="0088380F">
      <w:pPr>
        <w:shd w:val="clear" w:color="auto" w:fill="FFFFFF"/>
        <w:spacing w:after="0" w:line="240" w:lineRule="auto"/>
        <w:rPr>
          <w:rFonts w:ascii="Arial" w:eastAsia="Times New Roman" w:hAnsi="Arial" w:cs="Arial"/>
          <w:b/>
          <w:bCs/>
          <w:color w:val="222222"/>
          <w:sz w:val="24"/>
          <w:szCs w:val="24"/>
          <w:lang w:eastAsia="es-ES"/>
        </w:rPr>
      </w:pPr>
    </w:p>
    <w:p w14:paraId="012C3F0E" w14:textId="77777777" w:rsidR="0088380F" w:rsidRDefault="0088380F" w:rsidP="0088380F">
      <w:pPr>
        <w:shd w:val="clear" w:color="auto" w:fill="FFFFFF"/>
        <w:spacing w:after="0" w:line="240" w:lineRule="auto"/>
        <w:rPr>
          <w:rFonts w:ascii="Arial" w:eastAsia="Times New Roman" w:hAnsi="Arial" w:cs="Arial"/>
          <w:b/>
          <w:bCs/>
          <w:color w:val="222222"/>
          <w:sz w:val="24"/>
          <w:szCs w:val="24"/>
          <w:lang w:eastAsia="es-ES"/>
        </w:rPr>
      </w:pPr>
    </w:p>
    <w:p w14:paraId="2181A085" w14:textId="0A1D73AF"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b/>
          <w:bCs/>
          <w:i/>
          <w:iCs/>
          <w:color w:val="222222"/>
          <w:sz w:val="24"/>
          <w:szCs w:val="24"/>
          <w:lang w:eastAsia="es-ES"/>
        </w:rPr>
        <w:t>“</w:t>
      </w:r>
      <w:r w:rsidRPr="0088380F">
        <w:rPr>
          <w:rFonts w:ascii="Arial" w:eastAsia="Times New Roman" w:hAnsi="Arial" w:cs="Arial"/>
          <w:b/>
          <w:bCs/>
          <w:i/>
          <w:iCs/>
          <w:color w:val="222222"/>
          <w:sz w:val="24"/>
          <w:szCs w:val="24"/>
          <w:lang w:eastAsia="es-ES"/>
        </w:rPr>
        <w:t>Estimados amigos del Proyecto Leeduca</w:t>
      </w:r>
    </w:p>
    <w:p w14:paraId="04F7E1DE"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Hemos decidido que las familias puedan hacer uso de la Plataforma con las mismas claves con las que ahora mismo se acceden desde los colegios o clínicas.</w:t>
      </w:r>
    </w:p>
    <w:p w14:paraId="34A0A311"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Este tipo de acceso estará disponible hasta el final del periodo de cuarentena. Los colegios recibirán una nueva clave restringida al finalizar este periodo.</w:t>
      </w:r>
    </w:p>
    <w:p w14:paraId="119C9D78"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Os rogamos que junto con las instrucciones técnicas - claves y contraseñas- y las orientaciones educativas, hagáis llegar estas dos notas a las familias.</w:t>
      </w:r>
    </w:p>
    <w:p w14:paraId="4051B359"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b/>
          <w:bCs/>
          <w:i/>
          <w:iCs/>
          <w:color w:val="222222"/>
          <w:sz w:val="24"/>
          <w:szCs w:val="24"/>
          <w:lang w:eastAsia="es-ES"/>
        </w:rPr>
        <w:t> </w:t>
      </w:r>
    </w:p>
    <w:p w14:paraId="195A445C"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b/>
          <w:bCs/>
          <w:i/>
          <w:iCs/>
          <w:color w:val="222222"/>
          <w:sz w:val="24"/>
          <w:szCs w:val="24"/>
          <w:lang w:eastAsia="es-ES"/>
        </w:rPr>
        <w:t> </w:t>
      </w:r>
    </w:p>
    <w:p w14:paraId="36FD4DE5"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b/>
          <w:bCs/>
          <w:i/>
          <w:iCs/>
          <w:color w:val="222222"/>
          <w:sz w:val="24"/>
          <w:szCs w:val="24"/>
          <w:lang w:eastAsia="es-ES"/>
        </w:rPr>
        <w:t>NOTA DE LA COORDINACIÓN EDUCATIVA DEL PROYECTO LEEDUCA</w:t>
      </w:r>
    </w:p>
    <w:p w14:paraId="2EA2272E"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Queridos amigos del Proyecto Leeduca,</w:t>
      </w:r>
    </w:p>
    <w:p w14:paraId="1DC5D326"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Debido a la crisis sanitaria por el COVID-19 que nos ha llevado a la situación de estado de alarma, desde el Grupo Leeduca nos unimos al movimiento #yomequedoencasa.</w:t>
      </w:r>
    </w:p>
    <w:p w14:paraId="49421E90"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Nos solidarizamos con los colegios y familias afectadas, por lo que os comunicamos que las familias van a poder utilizar el programa Preleo desde sus casas. La orientación educativa y programación de actividades dependerá de los centros educativos o clínicas, que esperamos guíen a las familias para obtener el máximo rendimiento de nuestra Plataforma.</w:t>
      </w:r>
    </w:p>
    <w:p w14:paraId="089B5847"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Su colegio o clínica le facilitará en breve las instrucciones técnicas para el uso de la Plataforma Leeduca, así como las orientaciones educativas para un uso correcto de los materiales.</w:t>
      </w:r>
    </w:p>
    <w:p w14:paraId="4A9646BA"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b/>
          <w:bCs/>
          <w:i/>
          <w:iCs/>
          <w:color w:val="222222"/>
          <w:sz w:val="24"/>
          <w:szCs w:val="24"/>
          <w:lang w:eastAsia="es-ES"/>
        </w:rPr>
        <w:t>NOTA INFORMATIVA SOBRE EL PROYECTO LEEDUCA PARA COLEGIOS Y FAMILIAS</w:t>
      </w:r>
    </w:p>
    <w:p w14:paraId="02242A7C"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Creemos que es esta una ocasión especial para informar, brevemente, en qué consiste el Proyecto Leeduca y cómo se está desarrollando. Ahora que esta crisis nos ha hecho a todos conscientes de lo importante que es colaborar y construir juntos las soluciones a nuestros problemas, no viene mal que sepáis en que estamos empeñados un grupo de funcionarios públicos – de Educación e Universidad</w:t>
      </w:r>
      <w:proofErr w:type="gramStart"/>
      <w:r w:rsidRPr="0088380F">
        <w:rPr>
          <w:rFonts w:ascii="Arial" w:eastAsia="Times New Roman" w:hAnsi="Arial" w:cs="Arial"/>
          <w:i/>
          <w:iCs/>
          <w:color w:val="222222"/>
          <w:sz w:val="24"/>
          <w:szCs w:val="24"/>
          <w:lang w:eastAsia="es-ES"/>
        </w:rPr>
        <w:t>-  y</w:t>
      </w:r>
      <w:proofErr w:type="gramEnd"/>
      <w:r w:rsidRPr="0088380F">
        <w:rPr>
          <w:rFonts w:ascii="Arial" w:eastAsia="Times New Roman" w:hAnsi="Arial" w:cs="Arial"/>
          <w:i/>
          <w:iCs/>
          <w:color w:val="222222"/>
          <w:sz w:val="24"/>
          <w:szCs w:val="24"/>
          <w:lang w:eastAsia="es-ES"/>
        </w:rPr>
        <w:t xml:space="preserve"> algunos voluntarios, desde hace ya más de seis años.</w:t>
      </w:r>
    </w:p>
    <w:p w14:paraId="407E9384"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El Proyecto Leeduca pretende construir un modelo integral, la Plataforma Leeduca (</w:t>
      </w:r>
      <w:hyperlink r:id="rId4" w:tgtFrame="_blank" w:history="1">
        <w:r w:rsidRPr="0088380F">
          <w:rPr>
            <w:rFonts w:ascii="Arial" w:eastAsia="Times New Roman" w:hAnsi="Arial" w:cs="Arial"/>
            <w:i/>
            <w:iCs/>
            <w:color w:val="1155CC"/>
            <w:sz w:val="24"/>
            <w:szCs w:val="24"/>
            <w:u w:val="single"/>
            <w:lang w:eastAsia="es-ES"/>
          </w:rPr>
          <w:t>www.</w:t>
        </w:r>
        <w:r w:rsidRPr="0088380F">
          <w:rPr>
            <w:rFonts w:ascii="Arial" w:eastAsia="Times New Roman" w:hAnsi="Arial" w:cs="Arial"/>
            <w:i/>
            <w:iCs/>
            <w:color w:val="1155CC"/>
            <w:sz w:val="24"/>
            <w:szCs w:val="24"/>
            <w:lang w:eastAsia="es-ES"/>
          </w:rPr>
          <w:t>leeduca</w:t>
        </w:r>
        <w:r w:rsidRPr="0088380F">
          <w:rPr>
            <w:rFonts w:ascii="Arial" w:eastAsia="Times New Roman" w:hAnsi="Arial" w:cs="Arial"/>
            <w:i/>
            <w:iCs/>
            <w:color w:val="1155CC"/>
            <w:sz w:val="24"/>
            <w:szCs w:val="24"/>
            <w:u w:val="single"/>
            <w:lang w:eastAsia="es-ES"/>
          </w:rPr>
          <w:t>.uma.es</w:t>
        </w:r>
      </w:hyperlink>
      <w:r w:rsidRPr="0088380F">
        <w:rPr>
          <w:rFonts w:ascii="Arial" w:eastAsia="Times New Roman" w:hAnsi="Arial" w:cs="Arial"/>
          <w:i/>
          <w:iCs/>
          <w:color w:val="222222"/>
          <w:sz w:val="24"/>
          <w:szCs w:val="24"/>
          <w:lang w:eastAsia="es-ES"/>
        </w:rPr>
        <w:t>), para servir a los profesionales de la educación un conjunto de herramientas basadas en la evidencia científica. Herramientas para la evaluación e intervención en el aprendizaje de la lectura de todo el alumnado y, muy especialmente, para prevenir y paliar las dificultades específicas de aprendizaje que algunos padecen. El proyecto tiene la ambición de extenderse a otros aprendizajes básicos, como las matemáticas, y a ofrecer herramientas para detectar precozmente otros trastornos del neurodesarrollo.</w:t>
      </w:r>
    </w:p>
    <w:p w14:paraId="52EDF8D5"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Esta iniciativa, liderada por las maestras y maestros que quizá vean ustedes todos los días, es una herramienta cada día más completa, científica y tecnológicamente. Cuando utilicen esta Plataforma, espero que comprendan y reconozcan el esfuerzo y tenacidad de estos funcionarios. Ellos, como otros ahora mismo, también se han esforzado durante años más allá de su deber.</w:t>
      </w:r>
    </w:p>
    <w:p w14:paraId="0E6FF7F8"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 xml:space="preserve">Quizá den ustedes por hecho que este proyecto está directamente impulsado y financiado por la Administración Educativa. Nada más lejos de la realidad. Esto es importante explicarlo, especialmente en este momento. Este esfuerzo de </w:t>
      </w:r>
      <w:r w:rsidRPr="0088380F">
        <w:rPr>
          <w:rFonts w:ascii="Arial" w:eastAsia="Times New Roman" w:hAnsi="Arial" w:cs="Arial"/>
          <w:i/>
          <w:iCs/>
          <w:color w:val="222222"/>
          <w:sz w:val="24"/>
          <w:szCs w:val="24"/>
          <w:lang w:eastAsia="es-ES"/>
        </w:rPr>
        <w:lastRenderedPageBreak/>
        <w:t>colaboración tiene dos fuentes de financiación. Por una parte, los investigadores universitarios tienen acceso a financiación mediante convocatorias competitivas de proyectos de investigación. El problema fundamental de esta fuente es la caótica programación de estas convocatorias y la muy precaria financiación que se recibe. Por esa razón, el Proyecto Leeduca, decidió complementar su estrategia con una fuente de financiación estable a través de los cauces legales a su disposición: la Oficina de Transferencia de Resultados de Investigación, OTRI, de la Universidad de Málaga. De esta forma, muchos colegios hacen una pequeña contribución anual contratando el uso de los materiales a través de la OTRI de la Universidad de Málaga. Es importante subrayar que todos los fondos obtenidos se dedican en exclusiva a la financiación del proyecto y están sometidos a los mismos procesos de intervención pública que los fondos obtenidos mediante convocatorias competitivas de investigación. También queremos subrayar que siempre hemos seguido el principio de que dicha aportación debe estar dentro de lo que cualquier escuela pública puede aportar. De esta manera, se cumple una máxima de nuestros objetivos: hacer llegar las mejores herramientas a todos nuestros profesionales educativos, para que ellos las utilicen con todo el alumnado, sean estos de la condición social que sean.</w:t>
      </w:r>
    </w:p>
    <w:p w14:paraId="7888B0D8"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Será una prueba de estrés para nuestro sistema tecnológico y para nuestro equipo humano, pero estamos seguros que valdrá la pena si conseguimos prestar este servicio. Como funcionarios públicos nos sentimos orgullosos de ofreceros esta alternativa</w:t>
      </w:r>
    </w:p>
    <w:p w14:paraId="2EF540D0"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Desde cada una de las casas del Proyecto Leeduca, os invitamos a sacar lo mejor de vosotros y esperamos que nuestra pequeña aportación, os ayude en este propósito.</w:t>
      </w:r>
    </w:p>
    <w:p w14:paraId="11C4263C" w14:textId="77777777" w:rsidR="0088380F" w:rsidRP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 </w:t>
      </w:r>
    </w:p>
    <w:p w14:paraId="2CFB87E4" w14:textId="5B56DA0C" w:rsid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r w:rsidRPr="0088380F">
        <w:rPr>
          <w:rFonts w:ascii="Arial" w:eastAsia="Times New Roman" w:hAnsi="Arial" w:cs="Arial"/>
          <w:i/>
          <w:iCs/>
          <w:color w:val="222222"/>
          <w:sz w:val="24"/>
          <w:szCs w:val="24"/>
          <w:lang w:eastAsia="es-ES"/>
        </w:rPr>
        <w:t xml:space="preserve">Proyecto Leeduca, Málaga a 16 de </w:t>
      </w:r>
      <w:proofErr w:type="gramStart"/>
      <w:r w:rsidRPr="0088380F">
        <w:rPr>
          <w:rFonts w:ascii="Arial" w:eastAsia="Times New Roman" w:hAnsi="Arial" w:cs="Arial"/>
          <w:i/>
          <w:iCs/>
          <w:color w:val="222222"/>
          <w:sz w:val="24"/>
          <w:szCs w:val="24"/>
          <w:lang w:eastAsia="es-ES"/>
        </w:rPr>
        <w:t>Marzo</w:t>
      </w:r>
      <w:proofErr w:type="gramEnd"/>
      <w:r w:rsidRPr="0088380F">
        <w:rPr>
          <w:rFonts w:ascii="Arial" w:eastAsia="Times New Roman" w:hAnsi="Arial" w:cs="Arial"/>
          <w:i/>
          <w:iCs/>
          <w:color w:val="222222"/>
          <w:sz w:val="24"/>
          <w:szCs w:val="24"/>
          <w:lang w:eastAsia="es-ES"/>
        </w:rPr>
        <w:t xml:space="preserve"> de 2020.</w:t>
      </w:r>
      <w:r>
        <w:rPr>
          <w:rFonts w:ascii="Arial" w:eastAsia="Times New Roman" w:hAnsi="Arial" w:cs="Arial"/>
          <w:i/>
          <w:iCs/>
          <w:color w:val="222222"/>
          <w:sz w:val="24"/>
          <w:szCs w:val="24"/>
          <w:lang w:eastAsia="es-ES"/>
        </w:rPr>
        <w:t>”</w:t>
      </w:r>
    </w:p>
    <w:p w14:paraId="2DF7DD12" w14:textId="18E8C5CC" w:rsid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p>
    <w:p w14:paraId="34F8D6D0" w14:textId="4955A9C7" w:rsid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p>
    <w:p w14:paraId="765F0451" w14:textId="36358D24" w:rsid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p>
    <w:p w14:paraId="3F745F57" w14:textId="6E7A6E76" w:rsidR="0088380F" w:rsidRDefault="0088380F" w:rsidP="0088380F">
      <w:pPr>
        <w:shd w:val="clear" w:color="auto" w:fill="FFFFFF"/>
        <w:spacing w:after="0" w:line="240" w:lineRule="auto"/>
        <w:rPr>
          <w:rFonts w:ascii="Arial" w:eastAsia="Times New Roman" w:hAnsi="Arial" w:cs="Arial"/>
          <w:i/>
          <w:iCs/>
          <w:color w:val="222222"/>
          <w:sz w:val="24"/>
          <w:szCs w:val="24"/>
          <w:lang w:eastAsia="es-ES"/>
        </w:rPr>
      </w:pPr>
    </w:p>
    <w:p w14:paraId="69EC873F" w14:textId="240D784C" w:rsidR="0088380F" w:rsidRPr="0088380F" w:rsidRDefault="0088380F" w:rsidP="0088380F">
      <w:pPr>
        <w:shd w:val="clear" w:color="auto" w:fill="FFFFFF"/>
        <w:spacing w:after="0" w:line="240" w:lineRule="auto"/>
        <w:rPr>
          <w:rFonts w:ascii="Arial" w:eastAsia="Times New Roman" w:hAnsi="Arial" w:cs="Arial"/>
          <w:b/>
          <w:bCs/>
          <w:color w:val="222222"/>
          <w:sz w:val="24"/>
          <w:szCs w:val="24"/>
          <w:lang w:eastAsia="es-ES"/>
        </w:rPr>
      </w:pPr>
      <w:r w:rsidRPr="0088380F">
        <w:rPr>
          <w:rFonts w:ascii="Arial" w:eastAsia="Times New Roman" w:hAnsi="Arial" w:cs="Arial"/>
          <w:b/>
          <w:bCs/>
          <w:color w:val="222222"/>
          <w:sz w:val="24"/>
          <w:szCs w:val="24"/>
          <w:lang w:eastAsia="es-ES"/>
        </w:rPr>
        <w:t>CLAVE PLATAFORMA LEEDUCA – CEIP LA BARROSA</w:t>
      </w:r>
    </w:p>
    <w:p w14:paraId="33CCC9C3" w14:textId="526502A0" w:rsidR="0088380F" w:rsidRDefault="0088380F" w:rsidP="0088380F">
      <w:pPr>
        <w:shd w:val="clear" w:color="auto" w:fill="FFFFFF"/>
        <w:spacing w:after="0" w:line="240" w:lineRule="auto"/>
        <w:rPr>
          <w:rFonts w:ascii="Arial" w:eastAsia="Times New Roman" w:hAnsi="Arial" w:cs="Arial"/>
          <w:color w:val="222222"/>
          <w:sz w:val="24"/>
          <w:szCs w:val="24"/>
          <w:lang w:eastAsia="es-ES"/>
        </w:rPr>
      </w:pPr>
    </w:p>
    <w:p w14:paraId="0822843A" w14:textId="7CFED7D1" w:rsidR="0088380F" w:rsidRDefault="0088380F" w:rsidP="0088380F">
      <w:pPr>
        <w:shd w:val="clear" w:color="auto" w:fill="FFFFFF"/>
        <w:spacing w:after="0" w:line="240" w:lineRule="auto"/>
        <w:rPr>
          <w:rFonts w:ascii="Arial" w:eastAsia="Times New Roman" w:hAnsi="Arial" w:cs="Arial"/>
          <w:color w:val="222222"/>
          <w:sz w:val="24"/>
          <w:szCs w:val="24"/>
          <w:lang w:eastAsia="es-ES"/>
        </w:rPr>
      </w:pPr>
      <w:r w:rsidRPr="0088380F">
        <w:rPr>
          <w:rFonts w:ascii="Arial" w:eastAsia="Times New Roman" w:hAnsi="Arial" w:cs="Arial"/>
          <w:b/>
          <w:bCs/>
          <w:color w:val="222222"/>
          <w:sz w:val="24"/>
          <w:szCs w:val="24"/>
          <w:lang w:eastAsia="es-ES"/>
        </w:rPr>
        <w:t>USUARIO:</w:t>
      </w:r>
      <w:r>
        <w:rPr>
          <w:rFonts w:ascii="Arial" w:eastAsia="Times New Roman" w:hAnsi="Arial" w:cs="Arial"/>
          <w:color w:val="222222"/>
          <w:sz w:val="24"/>
          <w:szCs w:val="24"/>
          <w:lang w:eastAsia="es-ES"/>
        </w:rPr>
        <w:t xml:space="preserve"> </w:t>
      </w:r>
      <w:r w:rsidRPr="0088380F">
        <w:rPr>
          <w:rFonts w:ascii="Arial" w:eastAsia="Times New Roman" w:hAnsi="Arial" w:cs="Arial"/>
          <w:color w:val="222222"/>
          <w:sz w:val="24"/>
          <w:szCs w:val="24"/>
          <w:lang w:eastAsia="es-ES"/>
        </w:rPr>
        <w:t>CEPLB573</w:t>
      </w:r>
    </w:p>
    <w:p w14:paraId="57AA6C9A" w14:textId="77777777" w:rsidR="0088380F" w:rsidRDefault="0088380F" w:rsidP="0088380F">
      <w:pPr>
        <w:shd w:val="clear" w:color="auto" w:fill="FFFFFF"/>
        <w:spacing w:after="0" w:line="240" w:lineRule="auto"/>
        <w:rPr>
          <w:rFonts w:ascii="Arial" w:eastAsia="Times New Roman" w:hAnsi="Arial" w:cs="Arial"/>
          <w:color w:val="222222"/>
          <w:sz w:val="24"/>
          <w:szCs w:val="24"/>
          <w:lang w:eastAsia="es-ES"/>
        </w:rPr>
      </w:pPr>
    </w:p>
    <w:p w14:paraId="694F47A7" w14:textId="650A38EA" w:rsidR="0088380F" w:rsidRPr="0088380F" w:rsidRDefault="0088380F" w:rsidP="0088380F">
      <w:pPr>
        <w:shd w:val="clear" w:color="auto" w:fill="FFFFFF"/>
        <w:spacing w:after="0" w:line="240" w:lineRule="auto"/>
        <w:rPr>
          <w:rFonts w:ascii="Arial" w:eastAsia="Times New Roman" w:hAnsi="Arial" w:cs="Arial"/>
          <w:color w:val="222222"/>
          <w:sz w:val="24"/>
          <w:szCs w:val="24"/>
          <w:lang w:eastAsia="es-ES"/>
        </w:rPr>
      </w:pPr>
      <w:r w:rsidRPr="0088380F">
        <w:rPr>
          <w:rFonts w:ascii="Arial" w:eastAsia="Times New Roman" w:hAnsi="Arial" w:cs="Arial"/>
          <w:b/>
          <w:bCs/>
          <w:color w:val="222222"/>
          <w:sz w:val="24"/>
          <w:szCs w:val="24"/>
          <w:lang w:eastAsia="es-ES"/>
        </w:rPr>
        <w:t>CONTRASEÑA:</w:t>
      </w:r>
      <w:r>
        <w:rPr>
          <w:rFonts w:ascii="Arial" w:eastAsia="Times New Roman" w:hAnsi="Arial" w:cs="Arial"/>
          <w:color w:val="222222"/>
          <w:sz w:val="24"/>
          <w:szCs w:val="24"/>
          <w:lang w:eastAsia="es-ES"/>
        </w:rPr>
        <w:t xml:space="preserve"> </w:t>
      </w:r>
      <w:r w:rsidRPr="0088380F">
        <w:rPr>
          <w:rFonts w:ascii="Arial" w:eastAsia="Times New Roman" w:hAnsi="Arial" w:cs="Arial"/>
          <w:color w:val="222222"/>
          <w:sz w:val="24"/>
          <w:szCs w:val="24"/>
          <w:lang w:eastAsia="es-ES"/>
        </w:rPr>
        <w:t>unl</w:t>
      </w:r>
      <w:proofErr w:type="gramStart"/>
      <w:r w:rsidRPr="0088380F">
        <w:rPr>
          <w:rFonts w:ascii="Arial" w:eastAsia="Times New Roman" w:hAnsi="Arial" w:cs="Arial"/>
          <w:color w:val="222222"/>
          <w:sz w:val="24"/>
          <w:szCs w:val="24"/>
          <w:lang w:eastAsia="es-ES"/>
        </w:rPr>
        <w:t>52;RZT</w:t>
      </w:r>
      <w:proofErr w:type="gramEnd"/>
    </w:p>
    <w:p w14:paraId="1237A054" w14:textId="77777777" w:rsidR="00762E20" w:rsidRDefault="00762E20"/>
    <w:sectPr w:rsidR="00762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68"/>
    <w:rsid w:val="000D7368"/>
    <w:rsid w:val="00762E20"/>
    <w:rsid w:val="0088380F"/>
    <w:rsid w:val="00DF6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033B"/>
  <w15:chartTrackingRefBased/>
  <w15:docId w15:val="{886ADCB2-ECB3-4411-9400-896737A6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88380F"/>
  </w:style>
  <w:style w:type="character" w:styleId="Hipervnculo">
    <w:name w:val="Hyperlink"/>
    <w:basedOn w:val="Fuentedeprrafopredeter"/>
    <w:uiPriority w:val="99"/>
    <w:semiHidden/>
    <w:unhideWhenUsed/>
    <w:rsid w:val="00883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8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duca.um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4370</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López</dc:creator>
  <cp:keywords/>
  <dc:description/>
  <cp:lastModifiedBy>Rocío López</cp:lastModifiedBy>
  <cp:revision>3</cp:revision>
  <dcterms:created xsi:type="dcterms:W3CDTF">2020-05-15T10:04:00Z</dcterms:created>
  <dcterms:modified xsi:type="dcterms:W3CDTF">2020-05-15T10:10:00Z</dcterms:modified>
</cp:coreProperties>
</file>