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EC" w:rsidRPr="00CF47CF" w:rsidRDefault="00BB2EEC" w:rsidP="00CF47CF">
      <w:pPr>
        <w:spacing w:after="120" w:line="240" w:lineRule="auto"/>
        <w:ind w:firstLine="709"/>
        <w:jc w:val="both"/>
        <w:rPr>
          <w:rFonts w:ascii="Times New Roman" w:hAnsi="Times New Roman"/>
          <w:b/>
          <w:sz w:val="24"/>
          <w:szCs w:val="24"/>
        </w:rPr>
      </w:pPr>
      <w:r w:rsidRPr="00CF47CF">
        <w:rPr>
          <w:rFonts w:ascii="Times New Roman" w:hAnsi="Times New Roman"/>
          <w:b/>
          <w:sz w:val="24"/>
          <w:szCs w:val="24"/>
        </w:rPr>
        <w:t>MEMORIA FINAL</w:t>
      </w:r>
    </w:p>
    <w:p w:rsidR="00DF071A" w:rsidRPr="00CF47CF" w:rsidRDefault="00DF071A" w:rsidP="00CF47CF">
      <w:pPr>
        <w:spacing w:after="120" w:line="240" w:lineRule="auto"/>
        <w:jc w:val="both"/>
        <w:rPr>
          <w:rFonts w:ascii="Times New Roman" w:hAnsi="Times New Roman"/>
          <w:b/>
          <w:sz w:val="24"/>
          <w:szCs w:val="24"/>
        </w:rPr>
      </w:pPr>
    </w:p>
    <w:p w:rsidR="00BB2EEC" w:rsidRPr="00CF47CF" w:rsidRDefault="00DF071A" w:rsidP="00CF47CF">
      <w:pPr>
        <w:spacing w:after="120" w:line="240" w:lineRule="auto"/>
        <w:jc w:val="both"/>
        <w:rPr>
          <w:rFonts w:ascii="Times New Roman" w:hAnsi="Times New Roman"/>
          <w:b/>
          <w:sz w:val="24"/>
          <w:szCs w:val="24"/>
        </w:rPr>
      </w:pPr>
      <w:r w:rsidRPr="00CF47CF">
        <w:rPr>
          <w:rFonts w:ascii="Times New Roman" w:hAnsi="Times New Roman"/>
          <w:b/>
          <w:sz w:val="24"/>
          <w:szCs w:val="24"/>
        </w:rPr>
        <w:t>1.-</w:t>
      </w:r>
      <w:r w:rsidR="00BB2EEC" w:rsidRPr="00CF47CF">
        <w:rPr>
          <w:rFonts w:ascii="Times New Roman" w:hAnsi="Times New Roman"/>
          <w:b/>
          <w:sz w:val="24"/>
          <w:szCs w:val="24"/>
        </w:rPr>
        <w:t>GRADO DE CONSECUSIÓN DE LOS OBJETIVOS</w:t>
      </w:r>
    </w:p>
    <w:p w:rsidR="00BB2EEC" w:rsidRPr="00CF47CF" w:rsidRDefault="00BB2EEC" w:rsidP="00CF47CF">
      <w:pPr>
        <w:spacing w:after="120" w:line="240" w:lineRule="auto"/>
        <w:jc w:val="both"/>
        <w:rPr>
          <w:rFonts w:ascii="Times New Roman" w:hAnsi="Times New Roman"/>
          <w:b/>
          <w:sz w:val="24"/>
          <w:szCs w:val="24"/>
        </w:rPr>
      </w:pPr>
    </w:p>
    <w:p w:rsidR="00BB2EEC" w:rsidRPr="00CF47CF" w:rsidRDefault="00BB2EEC" w:rsidP="00CF47CF">
      <w:pPr>
        <w:spacing w:after="120" w:line="240" w:lineRule="auto"/>
        <w:ind w:firstLine="708"/>
        <w:jc w:val="both"/>
        <w:rPr>
          <w:rFonts w:ascii="Times New Roman" w:hAnsi="Times New Roman"/>
          <w:sz w:val="24"/>
          <w:szCs w:val="24"/>
        </w:rPr>
      </w:pPr>
      <w:r w:rsidRPr="00CF47CF">
        <w:rPr>
          <w:rFonts w:ascii="Times New Roman" w:hAnsi="Times New Roman"/>
          <w:sz w:val="24"/>
          <w:szCs w:val="24"/>
        </w:rPr>
        <w:t>Los objetivos planteados para esta formación en centros han sido los siguientes:</w:t>
      </w:r>
    </w:p>
    <w:p w:rsidR="00BB2EEC" w:rsidRPr="00BB2EEC" w:rsidRDefault="00BB2EEC" w:rsidP="00CF47CF">
      <w:pPr>
        <w:spacing w:after="150" w:line="240" w:lineRule="auto"/>
        <w:ind w:right="-568"/>
        <w:jc w:val="both"/>
        <w:textAlignment w:val="baseline"/>
        <w:rPr>
          <w:rFonts w:ascii="Times New Roman" w:hAnsi="Times New Roman"/>
          <w:color w:val="000000"/>
          <w:sz w:val="24"/>
          <w:szCs w:val="24"/>
          <w:lang w:eastAsia="es-ES"/>
        </w:rPr>
      </w:pPr>
      <w:r w:rsidRPr="00CF47CF">
        <w:rPr>
          <w:rFonts w:ascii="Times New Roman" w:hAnsi="Times New Roman"/>
          <w:color w:val="000000"/>
          <w:sz w:val="24"/>
          <w:szCs w:val="24"/>
          <w:lang w:eastAsia="es-ES"/>
        </w:rPr>
        <w:t>*</w:t>
      </w:r>
      <w:r w:rsidRPr="00BB2EEC">
        <w:rPr>
          <w:rFonts w:ascii="Times New Roman" w:hAnsi="Times New Roman"/>
          <w:color w:val="000000"/>
          <w:sz w:val="24"/>
          <w:szCs w:val="24"/>
          <w:lang w:eastAsia="es-ES"/>
        </w:rPr>
        <w:t>Mejorar en el profesorado el conocimiento de la realidad  y la escuela multicultural.</w:t>
      </w:r>
    </w:p>
    <w:p w:rsidR="00BB2EEC" w:rsidRPr="00BB2EEC" w:rsidRDefault="00BB2EEC" w:rsidP="00CF47CF">
      <w:pPr>
        <w:spacing w:after="150" w:line="240" w:lineRule="auto"/>
        <w:ind w:right="-568"/>
        <w:jc w:val="both"/>
        <w:textAlignment w:val="baseline"/>
        <w:rPr>
          <w:rFonts w:ascii="Times New Roman" w:hAnsi="Times New Roman"/>
          <w:color w:val="000000"/>
          <w:sz w:val="24"/>
          <w:szCs w:val="24"/>
          <w:lang w:eastAsia="es-ES"/>
        </w:rPr>
      </w:pPr>
      <w:r w:rsidRPr="00CF47CF">
        <w:rPr>
          <w:rFonts w:ascii="Times New Roman" w:hAnsi="Times New Roman"/>
          <w:color w:val="000000"/>
          <w:sz w:val="24"/>
          <w:szCs w:val="24"/>
          <w:lang w:eastAsia="es-ES"/>
        </w:rPr>
        <w:t>*</w:t>
      </w:r>
      <w:r w:rsidRPr="00BB2EEC">
        <w:rPr>
          <w:rFonts w:ascii="Times New Roman" w:hAnsi="Times New Roman"/>
          <w:color w:val="000000"/>
          <w:sz w:val="24"/>
          <w:szCs w:val="24"/>
          <w:lang w:eastAsia="es-ES"/>
        </w:rPr>
        <w:t>Mejorar las competencias del profesorado para atender adecuadamente al alumnado de incorporación tardía.</w:t>
      </w:r>
    </w:p>
    <w:p w:rsidR="00BB2EEC" w:rsidRPr="00BB2EEC" w:rsidRDefault="00BB2EEC" w:rsidP="00CF47CF">
      <w:pPr>
        <w:spacing w:after="150" w:line="240" w:lineRule="auto"/>
        <w:ind w:right="-568"/>
        <w:jc w:val="both"/>
        <w:textAlignment w:val="baseline"/>
        <w:rPr>
          <w:rFonts w:ascii="Times New Roman" w:hAnsi="Times New Roman"/>
          <w:color w:val="000000"/>
          <w:sz w:val="24"/>
          <w:szCs w:val="24"/>
          <w:lang w:eastAsia="es-ES"/>
        </w:rPr>
      </w:pPr>
      <w:r w:rsidRPr="00CF47CF">
        <w:rPr>
          <w:rFonts w:ascii="Times New Roman" w:hAnsi="Times New Roman"/>
          <w:color w:val="000000"/>
          <w:sz w:val="24"/>
          <w:szCs w:val="24"/>
          <w:lang w:eastAsia="es-ES"/>
        </w:rPr>
        <w:t>*</w:t>
      </w:r>
      <w:r w:rsidRPr="00BB2EEC">
        <w:rPr>
          <w:rFonts w:ascii="Times New Roman" w:hAnsi="Times New Roman"/>
          <w:color w:val="000000"/>
          <w:sz w:val="24"/>
          <w:szCs w:val="24"/>
          <w:lang w:eastAsia="es-ES"/>
        </w:rPr>
        <w:t>Diluir la imagen del alumno inmigrante como fuente de conflictos y como entorpecimiento de la marcha de la clase.</w:t>
      </w:r>
    </w:p>
    <w:p w:rsidR="00BB2EEC" w:rsidRPr="00BB2EEC" w:rsidRDefault="00BB2EEC" w:rsidP="00CF47CF">
      <w:pPr>
        <w:spacing w:after="150" w:line="240" w:lineRule="auto"/>
        <w:ind w:right="-568"/>
        <w:jc w:val="both"/>
        <w:textAlignment w:val="baseline"/>
        <w:rPr>
          <w:rFonts w:ascii="Times New Roman" w:hAnsi="Times New Roman"/>
          <w:color w:val="000000"/>
          <w:sz w:val="24"/>
          <w:szCs w:val="24"/>
          <w:lang w:eastAsia="es-ES"/>
        </w:rPr>
      </w:pPr>
      <w:r w:rsidRPr="00CF47CF">
        <w:rPr>
          <w:rFonts w:ascii="Times New Roman" w:hAnsi="Times New Roman"/>
          <w:color w:val="000000"/>
          <w:sz w:val="24"/>
          <w:szCs w:val="24"/>
          <w:lang w:eastAsia="es-ES"/>
        </w:rPr>
        <w:t>*</w:t>
      </w:r>
      <w:r w:rsidRPr="00BB2EEC">
        <w:rPr>
          <w:rFonts w:ascii="Times New Roman" w:hAnsi="Times New Roman"/>
          <w:color w:val="000000"/>
          <w:sz w:val="24"/>
          <w:szCs w:val="24"/>
          <w:lang w:eastAsia="es-ES"/>
        </w:rPr>
        <w:t>Mejorar la permanencia del alumnado de grupos culturales minoritarios en cursos superiores, especialmente las niñas.</w:t>
      </w:r>
    </w:p>
    <w:p w:rsidR="00BB2EEC" w:rsidRPr="00CF47CF" w:rsidRDefault="00BB2EEC" w:rsidP="00CF47CF">
      <w:pPr>
        <w:spacing w:after="283" w:line="240" w:lineRule="auto"/>
        <w:ind w:right="-568"/>
        <w:jc w:val="both"/>
        <w:textAlignment w:val="baseline"/>
        <w:rPr>
          <w:rFonts w:ascii="Times New Roman" w:hAnsi="Times New Roman"/>
          <w:color w:val="000000"/>
          <w:sz w:val="24"/>
          <w:szCs w:val="24"/>
          <w:lang w:eastAsia="es-ES"/>
        </w:rPr>
      </w:pPr>
      <w:r w:rsidRPr="00CF47CF">
        <w:rPr>
          <w:rFonts w:ascii="Times New Roman" w:hAnsi="Times New Roman"/>
          <w:color w:val="000000"/>
          <w:sz w:val="24"/>
          <w:szCs w:val="24"/>
          <w:lang w:eastAsia="es-ES"/>
        </w:rPr>
        <w:t>*</w:t>
      </w:r>
      <w:r w:rsidRPr="00BB2EEC">
        <w:rPr>
          <w:rFonts w:ascii="Times New Roman" w:hAnsi="Times New Roman"/>
          <w:color w:val="000000"/>
          <w:sz w:val="24"/>
          <w:szCs w:val="24"/>
          <w:lang w:eastAsia="es-ES"/>
        </w:rPr>
        <w:t>Conocer TODAS las culturas presentes en el centro para ser capaces de trasladar una realidad sana e integradora.</w:t>
      </w:r>
    </w:p>
    <w:p w:rsidR="00BB2EEC" w:rsidRPr="00BB2EEC" w:rsidRDefault="00BB2EEC" w:rsidP="00CF47CF">
      <w:pPr>
        <w:spacing w:after="283" w:line="240" w:lineRule="auto"/>
        <w:ind w:right="-568"/>
        <w:jc w:val="both"/>
        <w:textAlignment w:val="baseline"/>
        <w:rPr>
          <w:rFonts w:ascii="Times New Roman" w:hAnsi="Times New Roman"/>
          <w:color w:val="000000"/>
          <w:sz w:val="24"/>
          <w:szCs w:val="24"/>
          <w:lang w:eastAsia="es-ES"/>
        </w:rPr>
      </w:pPr>
      <w:r w:rsidRPr="00CF47CF">
        <w:rPr>
          <w:rFonts w:ascii="Times New Roman" w:hAnsi="Times New Roman"/>
          <w:color w:val="000000"/>
          <w:sz w:val="24"/>
          <w:szCs w:val="24"/>
          <w:lang w:eastAsia="es-ES"/>
        </w:rPr>
        <w:t>*</w:t>
      </w:r>
      <w:r w:rsidRPr="00BB2EEC">
        <w:rPr>
          <w:rFonts w:ascii="Times New Roman" w:hAnsi="Times New Roman"/>
          <w:color w:val="000000"/>
          <w:sz w:val="24"/>
          <w:szCs w:val="24"/>
          <w:lang w:eastAsia="es-ES"/>
        </w:rPr>
        <w:t>Establecer relaciones de amistad y cooperación entre el alumnado.</w:t>
      </w:r>
    </w:p>
    <w:p w:rsidR="00BB2EEC" w:rsidRPr="00CF47CF" w:rsidRDefault="00BB2EEC" w:rsidP="00CF47CF">
      <w:pPr>
        <w:spacing w:after="150" w:line="240" w:lineRule="auto"/>
        <w:ind w:right="-568"/>
        <w:jc w:val="both"/>
        <w:textAlignment w:val="baseline"/>
        <w:rPr>
          <w:rFonts w:ascii="Times New Roman" w:hAnsi="Times New Roman"/>
          <w:color w:val="000000"/>
          <w:sz w:val="24"/>
          <w:szCs w:val="24"/>
          <w:lang w:eastAsia="es-ES"/>
        </w:rPr>
      </w:pPr>
      <w:r w:rsidRPr="00CF47CF">
        <w:rPr>
          <w:rFonts w:ascii="Times New Roman" w:hAnsi="Times New Roman"/>
          <w:color w:val="000000"/>
          <w:sz w:val="24"/>
          <w:szCs w:val="24"/>
          <w:lang w:eastAsia="es-ES"/>
        </w:rPr>
        <w:t>*</w:t>
      </w:r>
      <w:r w:rsidRPr="00BB2EEC">
        <w:rPr>
          <w:rFonts w:ascii="Times New Roman" w:hAnsi="Times New Roman"/>
          <w:color w:val="000000"/>
          <w:sz w:val="24"/>
          <w:szCs w:val="24"/>
          <w:lang w:eastAsia="es-ES"/>
        </w:rPr>
        <w:t>Abrir cauces para la presencia de las familias de distintas culturas.</w:t>
      </w:r>
    </w:p>
    <w:p w:rsidR="00BB2EEC" w:rsidRPr="00CF47CF" w:rsidRDefault="00BB2EEC" w:rsidP="00CF47CF">
      <w:pPr>
        <w:spacing w:after="150" w:line="240" w:lineRule="auto"/>
        <w:ind w:right="-568"/>
        <w:jc w:val="both"/>
        <w:textAlignment w:val="baseline"/>
        <w:rPr>
          <w:rFonts w:ascii="Times New Roman" w:hAnsi="Times New Roman"/>
          <w:b/>
          <w:color w:val="000000"/>
          <w:sz w:val="24"/>
          <w:szCs w:val="24"/>
          <w:lang w:eastAsia="es-ES"/>
        </w:rPr>
      </w:pPr>
    </w:p>
    <w:p w:rsidR="00BB2EEC" w:rsidRPr="00CF47CF" w:rsidRDefault="00BB2EEC" w:rsidP="00CF47CF">
      <w:pPr>
        <w:spacing w:after="150" w:line="240" w:lineRule="auto"/>
        <w:ind w:right="-568" w:firstLine="708"/>
        <w:jc w:val="both"/>
        <w:textAlignment w:val="baseline"/>
        <w:rPr>
          <w:rFonts w:ascii="Times New Roman" w:hAnsi="Times New Roman"/>
          <w:color w:val="000000"/>
          <w:sz w:val="24"/>
          <w:szCs w:val="24"/>
          <w:lang w:eastAsia="es-ES"/>
        </w:rPr>
      </w:pPr>
      <w:r w:rsidRPr="00CF47CF">
        <w:rPr>
          <w:rFonts w:ascii="Times New Roman" w:hAnsi="Times New Roman"/>
          <w:color w:val="000000"/>
          <w:sz w:val="24"/>
          <w:szCs w:val="24"/>
          <w:lang w:eastAsia="es-ES"/>
        </w:rPr>
        <w:t xml:space="preserve">Hay que resaltar que se han cumplido la mayoría de ellos, si bien es verdad que se tratan de objetivos que responden a un proceso de largo plazo cuyo devenir puede fluctuar, dando pasos hacia delante y hacia detrás en nuestro reto por la convivencia entre las diferentes culturas. </w:t>
      </w:r>
      <w:r w:rsidR="00DF071A" w:rsidRPr="00CF47CF">
        <w:rPr>
          <w:rFonts w:ascii="Times New Roman" w:hAnsi="Times New Roman"/>
          <w:color w:val="000000"/>
          <w:sz w:val="24"/>
          <w:szCs w:val="24"/>
          <w:lang w:eastAsia="es-ES"/>
        </w:rPr>
        <w:t xml:space="preserve">El conocimiento de </w:t>
      </w:r>
      <w:r w:rsidR="00DF071A" w:rsidRPr="00CF47CF">
        <w:rPr>
          <w:rFonts w:ascii="Times New Roman" w:hAnsi="Times New Roman"/>
          <w:color w:val="000000"/>
          <w:sz w:val="24"/>
          <w:szCs w:val="24"/>
          <w:lang w:eastAsia="es-ES"/>
        </w:rPr>
        <w:t>otras culturas</w:t>
      </w:r>
      <w:r w:rsidR="00DF071A" w:rsidRPr="00CF47CF">
        <w:rPr>
          <w:rFonts w:ascii="Times New Roman" w:hAnsi="Times New Roman"/>
          <w:color w:val="000000"/>
          <w:sz w:val="24"/>
          <w:szCs w:val="24"/>
          <w:lang w:eastAsia="es-ES"/>
        </w:rPr>
        <w:t xml:space="preserve"> por parte de toda la comunidad educativa y la mejora de la imagen del alumno inmigrante han sido los objetivos que más y mejor se han conseguido. </w:t>
      </w:r>
    </w:p>
    <w:p w:rsidR="00BB2EEC" w:rsidRPr="00CF47CF" w:rsidRDefault="00BB2EEC" w:rsidP="00CF47CF">
      <w:pPr>
        <w:spacing w:after="150" w:line="240" w:lineRule="auto"/>
        <w:ind w:right="-568" w:firstLine="708"/>
        <w:jc w:val="both"/>
        <w:textAlignment w:val="baseline"/>
        <w:rPr>
          <w:rFonts w:ascii="Times New Roman" w:hAnsi="Times New Roman"/>
          <w:color w:val="000000"/>
          <w:sz w:val="24"/>
          <w:szCs w:val="24"/>
          <w:lang w:eastAsia="es-ES"/>
        </w:rPr>
      </w:pPr>
      <w:r w:rsidRPr="00CF47CF">
        <w:rPr>
          <w:rFonts w:ascii="Times New Roman" w:hAnsi="Times New Roman"/>
          <w:color w:val="000000"/>
          <w:sz w:val="24"/>
          <w:szCs w:val="24"/>
          <w:lang w:eastAsia="es-ES"/>
        </w:rPr>
        <w:t>Toda la comunidad coopera en el alcance de estos objetivos, pero hemos de señalar como punto fundamental</w:t>
      </w:r>
      <w:r w:rsidR="005C4075" w:rsidRPr="00CF47CF">
        <w:rPr>
          <w:rFonts w:ascii="Times New Roman" w:hAnsi="Times New Roman"/>
          <w:color w:val="000000"/>
          <w:sz w:val="24"/>
          <w:szCs w:val="24"/>
          <w:lang w:eastAsia="es-ES"/>
        </w:rPr>
        <w:t xml:space="preserve"> la presencia de las familias de diferentes culturas. Se incorporan algunas a nuestro proyecto educativo, pero este es uno de los objetivos más difíciles de alcanzar. Perseveraremos en ello. </w:t>
      </w:r>
    </w:p>
    <w:p w:rsidR="005C4075" w:rsidRPr="00CF47CF" w:rsidRDefault="00DF071A" w:rsidP="00CF47CF">
      <w:pPr>
        <w:spacing w:after="150" w:line="240" w:lineRule="auto"/>
        <w:ind w:right="-568" w:firstLine="708"/>
        <w:jc w:val="both"/>
        <w:textAlignment w:val="baseline"/>
        <w:rPr>
          <w:rFonts w:ascii="Times New Roman" w:hAnsi="Times New Roman"/>
          <w:color w:val="000000"/>
          <w:sz w:val="24"/>
          <w:szCs w:val="24"/>
          <w:lang w:eastAsia="es-ES"/>
        </w:rPr>
      </w:pPr>
      <w:r w:rsidRPr="00CF47CF">
        <w:rPr>
          <w:rFonts w:ascii="Times New Roman" w:hAnsi="Times New Roman"/>
          <w:color w:val="000000"/>
          <w:sz w:val="24"/>
          <w:szCs w:val="24"/>
          <w:lang w:eastAsia="es-ES"/>
        </w:rPr>
        <w:t>Otro</w:t>
      </w:r>
      <w:r w:rsidR="005C4075" w:rsidRPr="00CF47CF">
        <w:rPr>
          <w:rFonts w:ascii="Times New Roman" w:hAnsi="Times New Roman"/>
          <w:color w:val="000000"/>
          <w:sz w:val="24"/>
          <w:szCs w:val="24"/>
          <w:lang w:eastAsia="es-ES"/>
        </w:rPr>
        <w:t xml:space="preserve"> objetivo como la convivencia </w:t>
      </w:r>
      <w:r w:rsidRPr="00CF47CF">
        <w:rPr>
          <w:rFonts w:ascii="Times New Roman" w:hAnsi="Times New Roman"/>
          <w:color w:val="000000"/>
          <w:sz w:val="24"/>
          <w:szCs w:val="24"/>
          <w:lang w:eastAsia="es-ES"/>
        </w:rPr>
        <w:t xml:space="preserve">en el centro merece una especial atención. Lo utópico sería creer que nuestro clima de convivencia es perfecto, pero no es así. A pesar de ello, la mayoría de los problemas en el aula se resuelven con tareas grupales que favorecen la comunicación y, por ende, el entendimiento. </w:t>
      </w:r>
    </w:p>
    <w:p w:rsidR="00DF071A" w:rsidRPr="00CF47CF" w:rsidRDefault="00DF071A" w:rsidP="00CF47CF">
      <w:pPr>
        <w:spacing w:after="150" w:line="240" w:lineRule="auto"/>
        <w:ind w:right="-568" w:firstLine="708"/>
        <w:jc w:val="both"/>
        <w:textAlignment w:val="baseline"/>
        <w:rPr>
          <w:rFonts w:ascii="Times New Roman" w:hAnsi="Times New Roman"/>
          <w:color w:val="000000"/>
          <w:sz w:val="24"/>
          <w:szCs w:val="24"/>
          <w:lang w:eastAsia="es-ES"/>
        </w:rPr>
      </w:pPr>
      <w:r w:rsidRPr="00CF47CF">
        <w:rPr>
          <w:rFonts w:ascii="Times New Roman" w:hAnsi="Times New Roman"/>
          <w:color w:val="000000"/>
          <w:sz w:val="24"/>
          <w:szCs w:val="24"/>
          <w:lang w:eastAsia="es-ES"/>
        </w:rPr>
        <w:t xml:space="preserve">Otro de los objetivos que no debemos obviar para otros años está relacionado con la competencia del profesorado para atender adecuadamente </w:t>
      </w:r>
      <w:r w:rsidRPr="00BB2EEC">
        <w:rPr>
          <w:rFonts w:ascii="Times New Roman" w:hAnsi="Times New Roman"/>
          <w:color w:val="000000"/>
          <w:sz w:val="24"/>
          <w:szCs w:val="24"/>
          <w:lang w:eastAsia="es-ES"/>
        </w:rPr>
        <w:t>al alumnado de incorporación tardía</w:t>
      </w:r>
      <w:r w:rsidRPr="00CF47CF">
        <w:rPr>
          <w:rFonts w:ascii="Times New Roman" w:hAnsi="Times New Roman"/>
          <w:color w:val="000000"/>
          <w:sz w:val="24"/>
          <w:szCs w:val="24"/>
          <w:lang w:eastAsia="es-ES"/>
        </w:rPr>
        <w:t xml:space="preserve">. Hacemos lo que podemos con nuestras ganas, nuestro compromiso y nuestras capacidades, pero realmente nos falta una formación seria y competente para ayudar  a estos alumnos con el idioma. </w:t>
      </w:r>
    </w:p>
    <w:p w:rsidR="00DF071A" w:rsidRPr="00CF47CF" w:rsidRDefault="00DF071A" w:rsidP="00CF47CF">
      <w:pPr>
        <w:spacing w:after="150" w:line="240" w:lineRule="auto"/>
        <w:ind w:right="-568" w:firstLine="708"/>
        <w:jc w:val="both"/>
        <w:textAlignment w:val="baseline"/>
        <w:rPr>
          <w:rFonts w:ascii="Times New Roman" w:hAnsi="Times New Roman"/>
          <w:color w:val="000000"/>
          <w:sz w:val="24"/>
          <w:szCs w:val="24"/>
          <w:lang w:eastAsia="es-ES"/>
        </w:rPr>
      </w:pPr>
      <w:r w:rsidRPr="00CF47CF">
        <w:rPr>
          <w:rFonts w:ascii="Times New Roman" w:hAnsi="Times New Roman"/>
          <w:color w:val="000000"/>
          <w:sz w:val="24"/>
          <w:szCs w:val="24"/>
          <w:lang w:eastAsia="es-ES"/>
        </w:rPr>
        <w:t xml:space="preserve">A pesar de ello, todos los objetivos se han alcanzado plenamente; solo queda ser conscientes que esto no se acaba aquí. </w:t>
      </w:r>
    </w:p>
    <w:p w:rsidR="002F31BF" w:rsidRPr="00CF47CF" w:rsidRDefault="002F31BF" w:rsidP="00CF47CF">
      <w:pPr>
        <w:spacing w:after="150" w:line="240" w:lineRule="auto"/>
        <w:ind w:right="-568"/>
        <w:jc w:val="both"/>
        <w:textAlignment w:val="baseline"/>
        <w:rPr>
          <w:rFonts w:ascii="Times New Roman" w:hAnsi="Times New Roman"/>
          <w:color w:val="000000"/>
          <w:sz w:val="24"/>
          <w:szCs w:val="24"/>
          <w:lang w:eastAsia="es-ES"/>
        </w:rPr>
      </w:pPr>
    </w:p>
    <w:p w:rsidR="002F31BF" w:rsidRPr="00CF47CF" w:rsidRDefault="002F31BF" w:rsidP="00CF47CF">
      <w:pPr>
        <w:spacing w:after="150" w:line="240" w:lineRule="auto"/>
        <w:ind w:right="-568"/>
        <w:jc w:val="both"/>
        <w:textAlignment w:val="baseline"/>
        <w:rPr>
          <w:rFonts w:ascii="Times New Roman" w:hAnsi="Times New Roman"/>
          <w:color w:val="000000"/>
          <w:sz w:val="24"/>
          <w:szCs w:val="24"/>
          <w:lang w:eastAsia="es-ES"/>
        </w:rPr>
      </w:pPr>
    </w:p>
    <w:p w:rsidR="002F31BF" w:rsidRPr="00CF47CF" w:rsidRDefault="002F31BF" w:rsidP="00CF47CF">
      <w:pPr>
        <w:spacing w:after="120" w:line="240" w:lineRule="auto"/>
        <w:jc w:val="both"/>
        <w:rPr>
          <w:rFonts w:ascii="Times New Roman" w:hAnsi="Times New Roman"/>
          <w:b/>
          <w:sz w:val="24"/>
          <w:szCs w:val="24"/>
        </w:rPr>
      </w:pPr>
      <w:r w:rsidRPr="00CF47CF">
        <w:rPr>
          <w:rFonts w:ascii="Times New Roman" w:hAnsi="Times New Roman"/>
          <w:b/>
          <w:sz w:val="24"/>
          <w:szCs w:val="24"/>
        </w:rPr>
        <w:t>2.-</w:t>
      </w:r>
      <w:r w:rsidRPr="00CF47CF">
        <w:rPr>
          <w:rFonts w:ascii="Times New Roman" w:hAnsi="Times New Roman"/>
          <w:b/>
          <w:sz w:val="24"/>
          <w:szCs w:val="24"/>
        </w:rPr>
        <w:t>LOGROS MÁS SIGNIFICATIVOS EN EL CENTRO TRAS LA TRANSFERENCIA DE LOS APRENDIDO</w:t>
      </w:r>
      <w:r w:rsidRPr="00CF47CF">
        <w:rPr>
          <w:rFonts w:ascii="Times New Roman" w:hAnsi="Times New Roman"/>
          <w:b/>
          <w:sz w:val="24"/>
          <w:szCs w:val="24"/>
        </w:rPr>
        <w:t>.</w:t>
      </w:r>
    </w:p>
    <w:p w:rsidR="002F31BF" w:rsidRPr="00CF47CF" w:rsidRDefault="002F31BF" w:rsidP="00CF47CF">
      <w:pPr>
        <w:spacing w:after="120" w:line="240" w:lineRule="auto"/>
        <w:jc w:val="both"/>
        <w:rPr>
          <w:rFonts w:ascii="Times New Roman" w:hAnsi="Times New Roman"/>
          <w:sz w:val="24"/>
          <w:szCs w:val="24"/>
        </w:rPr>
      </w:pPr>
      <w:r w:rsidRPr="00CF47CF">
        <w:rPr>
          <w:rFonts w:ascii="Times New Roman" w:hAnsi="Times New Roman"/>
          <w:b/>
          <w:sz w:val="24"/>
          <w:szCs w:val="24"/>
        </w:rPr>
        <w:tab/>
      </w:r>
      <w:r w:rsidRPr="00CF47CF">
        <w:rPr>
          <w:rFonts w:ascii="Times New Roman" w:hAnsi="Times New Roman"/>
          <w:sz w:val="24"/>
          <w:szCs w:val="24"/>
        </w:rPr>
        <w:t xml:space="preserve">El trabajo constante en el aula tiene su reflejo en el centro. Debemos destacar que hay proyectos maravillosos que imbrican la diversidad cultural con otras disciplinas como las ciencias (cuya semana especial no se puedo celebrar), las lenguas, la creatividad literaria y artística, etc. </w:t>
      </w:r>
    </w:p>
    <w:p w:rsidR="002F31BF" w:rsidRPr="00CF47CF" w:rsidRDefault="002F31BF" w:rsidP="00CF47CF">
      <w:pPr>
        <w:spacing w:after="120" w:line="240" w:lineRule="auto"/>
        <w:ind w:firstLine="708"/>
        <w:jc w:val="both"/>
        <w:rPr>
          <w:rFonts w:ascii="Times New Roman" w:hAnsi="Times New Roman"/>
          <w:sz w:val="24"/>
          <w:szCs w:val="24"/>
        </w:rPr>
      </w:pPr>
      <w:r w:rsidRPr="00CF47CF">
        <w:rPr>
          <w:rFonts w:ascii="Times New Roman" w:hAnsi="Times New Roman"/>
          <w:sz w:val="24"/>
          <w:szCs w:val="24"/>
        </w:rPr>
        <w:t xml:space="preserve">Especialmente se debe destacar el grupo de teatro del centro, así como el proyecto de radio (cuya coordinadora es María Torregrosa) compuesto por alumnado de todas las culturas y el </w:t>
      </w:r>
      <w:proofErr w:type="spellStart"/>
      <w:r w:rsidRPr="00CF47CF">
        <w:rPr>
          <w:rFonts w:ascii="Times New Roman" w:hAnsi="Times New Roman"/>
          <w:sz w:val="24"/>
          <w:szCs w:val="24"/>
        </w:rPr>
        <w:t>Slam</w:t>
      </w:r>
      <w:proofErr w:type="spellEnd"/>
      <w:r w:rsidRPr="00CF47CF">
        <w:rPr>
          <w:rFonts w:ascii="Times New Roman" w:hAnsi="Times New Roman"/>
          <w:sz w:val="24"/>
          <w:szCs w:val="24"/>
        </w:rPr>
        <w:t xml:space="preserve"> </w:t>
      </w:r>
      <w:proofErr w:type="spellStart"/>
      <w:r w:rsidRPr="00CF47CF">
        <w:rPr>
          <w:rFonts w:ascii="Times New Roman" w:hAnsi="Times New Roman"/>
          <w:sz w:val="24"/>
          <w:szCs w:val="24"/>
        </w:rPr>
        <w:t>Poetry</w:t>
      </w:r>
      <w:proofErr w:type="spellEnd"/>
      <w:r w:rsidRPr="00CF47CF">
        <w:rPr>
          <w:rFonts w:ascii="Times New Roman" w:hAnsi="Times New Roman"/>
          <w:sz w:val="24"/>
          <w:szCs w:val="24"/>
        </w:rPr>
        <w:t xml:space="preserve"> (este año coordinado por Anabel Isabel Fe</w:t>
      </w:r>
      <w:r w:rsidR="00CB264B" w:rsidRPr="00CF47CF">
        <w:rPr>
          <w:rFonts w:ascii="Times New Roman" w:hAnsi="Times New Roman"/>
          <w:sz w:val="24"/>
          <w:szCs w:val="24"/>
        </w:rPr>
        <w:t>rnández y que está inmerso en</w:t>
      </w:r>
      <w:r w:rsidRPr="00CF47CF">
        <w:rPr>
          <w:rFonts w:ascii="Times New Roman" w:hAnsi="Times New Roman"/>
          <w:sz w:val="24"/>
          <w:szCs w:val="24"/>
        </w:rPr>
        <w:t xml:space="preserve"> </w:t>
      </w:r>
      <w:r w:rsidR="00CB264B" w:rsidRPr="00CF47CF">
        <w:rPr>
          <w:rFonts w:ascii="Times New Roman" w:hAnsi="Times New Roman"/>
          <w:sz w:val="24"/>
          <w:szCs w:val="24"/>
        </w:rPr>
        <w:t xml:space="preserve">Escuela, espacio </w:t>
      </w:r>
      <w:r w:rsidRPr="00CF47CF">
        <w:rPr>
          <w:rFonts w:ascii="Times New Roman" w:hAnsi="Times New Roman"/>
          <w:sz w:val="24"/>
          <w:szCs w:val="24"/>
        </w:rPr>
        <w:t xml:space="preserve">de Paz –las paredes del centro se llenan de poemas en todos los idiomas que después serán leídos por los alumnos en una gala preciosa). </w:t>
      </w:r>
    </w:p>
    <w:p w:rsidR="002F31BF" w:rsidRPr="00CF47CF" w:rsidRDefault="002F31BF" w:rsidP="00CF47CF">
      <w:pPr>
        <w:spacing w:after="120" w:line="240" w:lineRule="auto"/>
        <w:ind w:firstLine="708"/>
        <w:jc w:val="both"/>
        <w:rPr>
          <w:rFonts w:ascii="Times New Roman" w:hAnsi="Times New Roman"/>
          <w:sz w:val="24"/>
          <w:szCs w:val="24"/>
        </w:rPr>
      </w:pPr>
      <w:r w:rsidRPr="00CF47CF">
        <w:rPr>
          <w:rFonts w:ascii="Times New Roman" w:hAnsi="Times New Roman"/>
          <w:sz w:val="24"/>
          <w:szCs w:val="24"/>
        </w:rPr>
        <w:t>No podemos olvidar que también desde el centro se ha llevado a cabo una recogida de alimentos que también fue difundido en varios idiomas (gracias a la compañera de religión Ana Rivas) y unos conciertos para Navidad</w:t>
      </w:r>
      <w:r w:rsidR="007667B2" w:rsidRPr="00CF47CF">
        <w:rPr>
          <w:rFonts w:ascii="Times New Roman" w:hAnsi="Times New Roman"/>
          <w:sz w:val="24"/>
          <w:szCs w:val="24"/>
        </w:rPr>
        <w:t xml:space="preserve"> en los que participaban alumnos de diferentes religiones. </w:t>
      </w:r>
    </w:p>
    <w:p w:rsidR="007667B2" w:rsidRPr="00CF47CF" w:rsidRDefault="007667B2" w:rsidP="00CF47CF">
      <w:pPr>
        <w:spacing w:after="120" w:line="240" w:lineRule="auto"/>
        <w:ind w:firstLine="708"/>
        <w:jc w:val="both"/>
        <w:rPr>
          <w:rFonts w:ascii="Times New Roman" w:hAnsi="Times New Roman"/>
          <w:sz w:val="24"/>
          <w:szCs w:val="24"/>
        </w:rPr>
      </w:pPr>
      <w:r w:rsidRPr="00CF47CF">
        <w:rPr>
          <w:rFonts w:ascii="Times New Roman" w:hAnsi="Times New Roman"/>
          <w:sz w:val="24"/>
          <w:szCs w:val="24"/>
        </w:rPr>
        <w:t xml:space="preserve">La parte negativa es que este curso, por razones obvias y pandémicas, la Jornada de </w:t>
      </w:r>
      <w:proofErr w:type="spellStart"/>
      <w:r w:rsidRPr="00CF47CF">
        <w:rPr>
          <w:rFonts w:ascii="Times New Roman" w:hAnsi="Times New Roman"/>
          <w:sz w:val="24"/>
          <w:szCs w:val="24"/>
        </w:rPr>
        <w:t>Entreculturas</w:t>
      </w:r>
      <w:proofErr w:type="spellEnd"/>
      <w:r w:rsidRPr="00CF47CF">
        <w:rPr>
          <w:rFonts w:ascii="Times New Roman" w:hAnsi="Times New Roman"/>
          <w:sz w:val="24"/>
          <w:szCs w:val="24"/>
        </w:rPr>
        <w:t>, día de júbilo en el centro, no se ha podido llevar a cabo. En ella hubiera habido juegos populares y danzas tradicionales, exposicio</w:t>
      </w:r>
      <w:r w:rsidR="00594861" w:rsidRPr="00CF47CF">
        <w:rPr>
          <w:rFonts w:ascii="Times New Roman" w:hAnsi="Times New Roman"/>
          <w:sz w:val="24"/>
          <w:szCs w:val="24"/>
        </w:rPr>
        <w:t>nes fotográficas, juegos, conviv</w:t>
      </w:r>
      <w:r w:rsidRPr="00CF47CF">
        <w:rPr>
          <w:rFonts w:ascii="Times New Roman" w:hAnsi="Times New Roman"/>
          <w:sz w:val="24"/>
          <w:szCs w:val="24"/>
        </w:rPr>
        <w:t>e</w:t>
      </w:r>
      <w:r w:rsidR="00594861" w:rsidRPr="00CF47CF">
        <w:rPr>
          <w:rFonts w:ascii="Times New Roman" w:hAnsi="Times New Roman"/>
          <w:sz w:val="24"/>
          <w:szCs w:val="24"/>
        </w:rPr>
        <w:t>n</w:t>
      </w:r>
      <w:r w:rsidRPr="00CF47CF">
        <w:rPr>
          <w:rFonts w:ascii="Times New Roman" w:hAnsi="Times New Roman"/>
          <w:sz w:val="24"/>
          <w:szCs w:val="24"/>
        </w:rPr>
        <w:t xml:space="preserve">cia gastronómica y músicas, y otros talleres que se han quedado esperando al próximo año. </w:t>
      </w:r>
    </w:p>
    <w:p w:rsidR="002F31BF" w:rsidRPr="00CF47CF" w:rsidRDefault="00594861" w:rsidP="00CF47CF">
      <w:pPr>
        <w:spacing w:after="120" w:line="240" w:lineRule="auto"/>
        <w:ind w:firstLine="708"/>
        <w:jc w:val="both"/>
        <w:rPr>
          <w:rFonts w:ascii="Times New Roman" w:hAnsi="Times New Roman"/>
          <w:sz w:val="24"/>
          <w:szCs w:val="24"/>
        </w:rPr>
      </w:pPr>
      <w:r w:rsidRPr="00CF47CF">
        <w:rPr>
          <w:rFonts w:ascii="Times New Roman" w:hAnsi="Times New Roman"/>
          <w:sz w:val="24"/>
          <w:szCs w:val="24"/>
        </w:rPr>
        <w:t>En esta</w:t>
      </w:r>
      <w:r w:rsidR="002F31BF" w:rsidRPr="00CF47CF">
        <w:rPr>
          <w:rFonts w:ascii="Times New Roman" w:hAnsi="Times New Roman"/>
          <w:sz w:val="24"/>
          <w:szCs w:val="24"/>
        </w:rPr>
        <w:t xml:space="preserve"> Jornada  es, sin duda, donde  mejor se viven la interculturalidad ya que en los talleres las diferentes cult</w:t>
      </w:r>
      <w:r w:rsidRPr="00CF47CF">
        <w:rPr>
          <w:rFonts w:ascii="Times New Roman" w:hAnsi="Times New Roman"/>
          <w:sz w:val="24"/>
          <w:szCs w:val="24"/>
        </w:rPr>
        <w:t>uras muestran lo mejor de ellas</w:t>
      </w:r>
      <w:r w:rsidR="002F31BF" w:rsidRPr="00CF47CF">
        <w:rPr>
          <w:rFonts w:ascii="Times New Roman" w:hAnsi="Times New Roman"/>
          <w:sz w:val="24"/>
          <w:szCs w:val="24"/>
        </w:rPr>
        <w:t>.</w:t>
      </w:r>
      <w:r w:rsidRPr="00CF47CF">
        <w:rPr>
          <w:rFonts w:ascii="Times New Roman" w:hAnsi="Times New Roman"/>
          <w:sz w:val="24"/>
          <w:szCs w:val="24"/>
        </w:rPr>
        <w:t xml:space="preserve"> </w:t>
      </w:r>
      <w:r w:rsidR="002F31BF" w:rsidRPr="00CF47CF">
        <w:rPr>
          <w:rFonts w:ascii="Times New Roman" w:hAnsi="Times New Roman"/>
          <w:sz w:val="24"/>
          <w:szCs w:val="24"/>
        </w:rPr>
        <w:t>Por ello, es tan importante</w:t>
      </w:r>
      <w:r w:rsidRPr="00CF47CF">
        <w:rPr>
          <w:rFonts w:ascii="Times New Roman" w:hAnsi="Times New Roman"/>
          <w:sz w:val="24"/>
          <w:szCs w:val="24"/>
        </w:rPr>
        <w:t xml:space="preserve"> este proyecto para</w:t>
      </w:r>
      <w:r w:rsidR="002F31BF" w:rsidRPr="00CF47CF">
        <w:rPr>
          <w:rFonts w:ascii="Times New Roman" w:hAnsi="Times New Roman"/>
          <w:sz w:val="24"/>
          <w:szCs w:val="24"/>
        </w:rPr>
        <w:t xml:space="preserve"> ir eliminando el racismo y la xenofobia motivada, en muchos casos, por el desconocimiento. Lo que  no se desconoce, a veces, se teme o se rechaza.</w:t>
      </w:r>
    </w:p>
    <w:p w:rsidR="00594861" w:rsidRPr="00CF47CF" w:rsidRDefault="00594861" w:rsidP="00CF47CF">
      <w:pPr>
        <w:spacing w:after="120" w:line="240" w:lineRule="auto"/>
        <w:ind w:firstLine="708"/>
        <w:jc w:val="both"/>
        <w:rPr>
          <w:rFonts w:ascii="Times New Roman" w:hAnsi="Times New Roman"/>
          <w:sz w:val="24"/>
          <w:szCs w:val="24"/>
        </w:rPr>
      </w:pPr>
      <w:r w:rsidRPr="00CF47CF">
        <w:rPr>
          <w:rFonts w:ascii="Times New Roman" w:hAnsi="Times New Roman"/>
          <w:sz w:val="24"/>
          <w:szCs w:val="24"/>
        </w:rPr>
        <w:t>Es tan motivador que los alumnos te pregunten por los pasillos cuándo son las jornadas para organizarse y preparar algo, que  nos hace sentirnos muy  orgullosos de este proyecto en el centro.</w:t>
      </w:r>
    </w:p>
    <w:p w:rsidR="00594861" w:rsidRPr="00CF47CF" w:rsidRDefault="00594861" w:rsidP="00CF47CF">
      <w:pPr>
        <w:spacing w:after="120" w:line="240" w:lineRule="auto"/>
        <w:jc w:val="both"/>
        <w:rPr>
          <w:rFonts w:ascii="Times New Roman" w:hAnsi="Times New Roman"/>
          <w:b/>
          <w:sz w:val="24"/>
          <w:szCs w:val="24"/>
        </w:rPr>
      </w:pPr>
    </w:p>
    <w:p w:rsidR="00594861" w:rsidRPr="00CF47CF" w:rsidRDefault="00594861" w:rsidP="00CF47CF">
      <w:pPr>
        <w:spacing w:after="120" w:line="240" w:lineRule="auto"/>
        <w:jc w:val="both"/>
        <w:rPr>
          <w:rFonts w:ascii="Times New Roman" w:hAnsi="Times New Roman"/>
          <w:b/>
          <w:sz w:val="24"/>
          <w:szCs w:val="24"/>
        </w:rPr>
      </w:pPr>
      <w:r w:rsidRPr="00CF47CF">
        <w:rPr>
          <w:rFonts w:ascii="Times New Roman" w:hAnsi="Times New Roman"/>
          <w:b/>
          <w:sz w:val="24"/>
          <w:szCs w:val="24"/>
        </w:rPr>
        <w:t>3.-</w:t>
      </w:r>
      <w:r w:rsidRPr="00CF47CF">
        <w:rPr>
          <w:rFonts w:ascii="Times New Roman" w:hAnsi="Times New Roman"/>
          <w:b/>
          <w:sz w:val="24"/>
          <w:szCs w:val="24"/>
        </w:rPr>
        <w:t>LOGROS MÁS SIGNIFICATIVOS EN CADA AULA TRAS LO APRENDIDO</w:t>
      </w:r>
    </w:p>
    <w:p w:rsidR="00594861" w:rsidRPr="00CF47CF" w:rsidRDefault="00594861" w:rsidP="00CF47CF">
      <w:pPr>
        <w:spacing w:after="120" w:line="240" w:lineRule="auto"/>
        <w:ind w:firstLine="708"/>
        <w:jc w:val="both"/>
        <w:rPr>
          <w:rFonts w:ascii="Times New Roman" w:hAnsi="Times New Roman"/>
          <w:sz w:val="24"/>
          <w:szCs w:val="24"/>
        </w:rPr>
      </w:pPr>
      <w:r w:rsidRPr="00CF47CF">
        <w:rPr>
          <w:rFonts w:ascii="Times New Roman" w:hAnsi="Times New Roman"/>
          <w:sz w:val="24"/>
          <w:szCs w:val="24"/>
        </w:rPr>
        <w:t>Partiendo de la finalidad planteada en el  proyecto los logros más significativos conseguidos en el aula han sido los siguientes:</w:t>
      </w:r>
    </w:p>
    <w:p w:rsidR="00594861" w:rsidRPr="00CF47CF" w:rsidRDefault="00594861" w:rsidP="00CF47CF">
      <w:pPr>
        <w:spacing w:after="120" w:line="240" w:lineRule="auto"/>
        <w:jc w:val="both"/>
        <w:rPr>
          <w:rFonts w:ascii="Times New Roman" w:hAnsi="Times New Roman"/>
          <w:sz w:val="24"/>
          <w:szCs w:val="24"/>
        </w:rPr>
      </w:pPr>
      <w:r w:rsidRPr="00CF47CF">
        <w:rPr>
          <w:rFonts w:ascii="Times New Roman" w:hAnsi="Times New Roman"/>
          <w:sz w:val="24"/>
          <w:szCs w:val="24"/>
        </w:rPr>
        <w:t xml:space="preserve">*Se ha mejorado la autoestima de los alumnos trabajando </w:t>
      </w:r>
      <w:r w:rsidRPr="00CF47CF">
        <w:rPr>
          <w:rFonts w:ascii="Times New Roman" w:hAnsi="Times New Roman"/>
          <w:sz w:val="24"/>
          <w:szCs w:val="24"/>
        </w:rPr>
        <w:t xml:space="preserve">el respeto por las tradiciones, los credos y folclore a través </w:t>
      </w:r>
      <w:r w:rsidRPr="00CF47CF">
        <w:rPr>
          <w:rFonts w:ascii="Times New Roman" w:hAnsi="Times New Roman"/>
          <w:sz w:val="24"/>
          <w:szCs w:val="24"/>
        </w:rPr>
        <w:t xml:space="preserve">de la historia, la literatura, las lenguas o las ciencias. Es evidente que el hecho multicultural es abarcable desde todas las materias.  </w:t>
      </w:r>
    </w:p>
    <w:p w:rsidR="00594861" w:rsidRPr="00CF47CF" w:rsidRDefault="00594861" w:rsidP="00CF47CF">
      <w:pPr>
        <w:spacing w:after="120" w:line="240" w:lineRule="auto"/>
        <w:jc w:val="both"/>
        <w:rPr>
          <w:rFonts w:ascii="Times New Roman" w:hAnsi="Times New Roman"/>
          <w:sz w:val="24"/>
          <w:szCs w:val="24"/>
        </w:rPr>
      </w:pPr>
      <w:r w:rsidRPr="00CF47CF">
        <w:rPr>
          <w:rFonts w:ascii="Times New Roman" w:hAnsi="Times New Roman"/>
          <w:sz w:val="24"/>
          <w:szCs w:val="24"/>
        </w:rPr>
        <w:t>*</w:t>
      </w:r>
      <w:r w:rsidRPr="00CF47CF">
        <w:rPr>
          <w:rFonts w:ascii="Times New Roman" w:hAnsi="Times New Roman"/>
          <w:sz w:val="24"/>
          <w:szCs w:val="24"/>
        </w:rPr>
        <w:t>Se ha reducido las manifes</w:t>
      </w:r>
      <w:r w:rsidRPr="00CF47CF">
        <w:rPr>
          <w:rFonts w:ascii="Times New Roman" w:hAnsi="Times New Roman"/>
          <w:sz w:val="24"/>
          <w:szCs w:val="24"/>
        </w:rPr>
        <w:t>taciones de racismo y xenofobia</w:t>
      </w:r>
      <w:r w:rsidRPr="00CF47CF">
        <w:rPr>
          <w:rFonts w:ascii="Times New Roman" w:hAnsi="Times New Roman"/>
          <w:sz w:val="24"/>
          <w:szCs w:val="24"/>
        </w:rPr>
        <w:t xml:space="preserve"> creando grupos de trabajo con</w:t>
      </w:r>
      <w:r w:rsidRPr="00CF47CF">
        <w:rPr>
          <w:rFonts w:ascii="Times New Roman" w:hAnsi="Times New Roman"/>
          <w:sz w:val="24"/>
          <w:szCs w:val="24"/>
        </w:rPr>
        <w:t xml:space="preserve"> alumnos de diferentes culturas</w:t>
      </w:r>
      <w:r w:rsidRPr="00CF47CF">
        <w:rPr>
          <w:rFonts w:ascii="Times New Roman" w:hAnsi="Times New Roman"/>
          <w:sz w:val="24"/>
          <w:szCs w:val="24"/>
        </w:rPr>
        <w:t xml:space="preserve"> y rastreando la pervivencia de otras culturas en la nuestra. </w:t>
      </w:r>
    </w:p>
    <w:p w:rsidR="00594861" w:rsidRDefault="00594861" w:rsidP="00CF47CF">
      <w:pPr>
        <w:spacing w:after="120" w:line="240" w:lineRule="auto"/>
        <w:jc w:val="both"/>
        <w:rPr>
          <w:rFonts w:ascii="Times New Roman" w:hAnsi="Times New Roman"/>
          <w:sz w:val="24"/>
          <w:szCs w:val="24"/>
        </w:rPr>
      </w:pPr>
      <w:r w:rsidRPr="00CF47CF">
        <w:rPr>
          <w:rFonts w:ascii="Times New Roman" w:hAnsi="Times New Roman"/>
          <w:sz w:val="24"/>
          <w:szCs w:val="24"/>
        </w:rPr>
        <w:t>*La colaboración y participación del alumnado, de manera activa e integradora en todas las actividades propuestas por parte del profesorado (teatro, club de lectura, gala poética, etc.).</w:t>
      </w:r>
    </w:p>
    <w:p w:rsidR="00CF47CF" w:rsidRDefault="00CF47CF" w:rsidP="00CF47CF">
      <w:pPr>
        <w:spacing w:after="120" w:line="240" w:lineRule="auto"/>
        <w:jc w:val="both"/>
        <w:rPr>
          <w:rFonts w:ascii="Times New Roman" w:hAnsi="Times New Roman"/>
          <w:sz w:val="24"/>
          <w:szCs w:val="24"/>
        </w:rPr>
      </w:pPr>
    </w:p>
    <w:p w:rsidR="00CF47CF" w:rsidRPr="00CF47CF" w:rsidRDefault="00CF47CF" w:rsidP="00CF47CF">
      <w:pPr>
        <w:spacing w:after="120" w:line="240" w:lineRule="auto"/>
        <w:jc w:val="both"/>
        <w:rPr>
          <w:rFonts w:ascii="Times New Roman" w:hAnsi="Times New Roman"/>
          <w:sz w:val="24"/>
          <w:szCs w:val="24"/>
        </w:rPr>
      </w:pPr>
    </w:p>
    <w:p w:rsidR="00594861" w:rsidRPr="00CF47CF" w:rsidRDefault="00CB264B" w:rsidP="00CF47CF">
      <w:pPr>
        <w:spacing w:after="120" w:line="240" w:lineRule="auto"/>
        <w:jc w:val="both"/>
        <w:rPr>
          <w:rFonts w:ascii="Times New Roman" w:hAnsi="Times New Roman"/>
          <w:b/>
          <w:sz w:val="24"/>
          <w:szCs w:val="24"/>
        </w:rPr>
      </w:pPr>
      <w:r w:rsidRPr="00CF47CF">
        <w:rPr>
          <w:rFonts w:ascii="Times New Roman" w:hAnsi="Times New Roman"/>
          <w:b/>
          <w:sz w:val="24"/>
          <w:szCs w:val="24"/>
        </w:rPr>
        <w:lastRenderedPageBreak/>
        <w:t>4.-</w:t>
      </w:r>
      <w:r w:rsidR="00594861" w:rsidRPr="00CF47CF">
        <w:rPr>
          <w:rFonts w:ascii="Times New Roman" w:hAnsi="Times New Roman"/>
          <w:b/>
          <w:sz w:val="24"/>
          <w:szCs w:val="24"/>
        </w:rPr>
        <w:t>PRODUCTOS, EVIDENCIA DE APRENDIZAJE QUE SE HA GENERADO</w:t>
      </w:r>
      <w:r w:rsidR="00594861" w:rsidRPr="00CF47CF">
        <w:rPr>
          <w:rFonts w:ascii="Times New Roman" w:hAnsi="Times New Roman"/>
          <w:b/>
          <w:sz w:val="24"/>
          <w:szCs w:val="24"/>
        </w:rPr>
        <w:t>.</w:t>
      </w:r>
    </w:p>
    <w:p w:rsidR="00594861" w:rsidRPr="00CF47CF" w:rsidRDefault="00594861" w:rsidP="00CF47CF">
      <w:pPr>
        <w:pStyle w:val="Prrafodelista"/>
        <w:spacing w:after="120" w:line="240" w:lineRule="auto"/>
        <w:jc w:val="both"/>
        <w:rPr>
          <w:rFonts w:ascii="Times New Roman" w:hAnsi="Times New Roman"/>
          <w:b/>
          <w:sz w:val="24"/>
          <w:szCs w:val="24"/>
        </w:rPr>
      </w:pPr>
    </w:p>
    <w:p w:rsidR="00594861" w:rsidRPr="00CF47CF" w:rsidRDefault="00594861" w:rsidP="00CF47CF">
      <w:pPr>
        <w:spacing w:after="120" w:line="240" w:lineRule="auto"/>
        <w:ind w:firstLine="360"/>
        <w:jc w:val="both"/>
        <w:rPr>
          <w:rFonts w:ascii="Times New Roman" w:hAnsi="Times New Roman"/>
          <w:sz w:val="24"/>
          <w:szCs w:val="24"/>
        </w:rPr>
      </w:pPr>
      <w:r w:rsidRPr="00CF47CF">
        <w:rPr>
          <w:rFonts w:ascii="Times New Roman" w:hAnsi="Times New Roman"/>
          <w:sz w:val="24"/>
          <w:szCs w:val="24"/>
        </w:rPr>
        <w:t>En t</w:t>
      </w:r>
      <w:r w:rsidR="004C123E" w:rsidRPr="00CF47CF">
        <w:rPr>
          <w:rFonts w:ascii="Times New Roman" w:hAnsi="Times New Roman"/>
          <w:sz w:val="24"/>
          <w:szCs w:val="24"/>
        </w:rPr>
        <w:t>odas las aulas, en mayor o menor</w:t>
      </w:r>
      <w:r w:rsidRPr="00CF47CF">
        <w:rPr>
          <w:rFonts w:ascii="Times New Roman" w:hAnsi="Times New Roman"/>
          <w:sz w:val="24"/>
          <w:szCs w:val="24"/>
        </w:rPr>
        <w:t xml:space="preserve"> medida, se ha trabajo  la integración y luchado contra el racismo y la xenofobia</w:t>
      </w:r>
      <w:r w:rsidR="004C123E" w:rsidRPr="00CF47CF">
        <w:rPr>
          <w:rFonts w:ascii="Times New Roman" w:hAnsi="Times New Roman"/>
          <w:sz w:val="24"/>
          <w:szCs w:val="24"/>
        </w:rPr>
        <w:t xml:space="preserve">, lo que ha desembocado en </w:t>
      </w:r>
      <w:r w:rsidR="004C123E" w:rsidRPr="00CF47CF">
        <w:rPr>
          <w:rFonts w:ascii="Times New Roman" w:hAnsi="Times New Roman"/>
          <w:sz w:val="24"/>
          <w:szCs w:val="24"/>
        </w:rPr>
        <w:t>un aumento de la tolerancia a la hora de trabajar en grupos heterogéneos</w:t>
      </w:r>
      <w:r w:rsidR="004C123E" w:rsidRPr="00CF47CF">
        <w:rPr>
          <w:rFonts w:ascii="Times New Roman" w:hAnsi="Times New Roman"/>
          <w:sz w:val="24"/>
          <w:szCs w:val="24"/>
        </w:rPr>
        <w:t>.</w:t>
      </w:r>
    </w:p>
    <w:p w:rsidR="004C123E" w:rsidRPr="00CF47CF" w:rsidRDefault="004C123E" w:rsidP="00CF47CF">
      <w:pPr>
        <w:spacing w:after="120" w:line="240" w:lineRule="auto"/>
        <w:ind w:firstLine="360"/>
        <w:jc w:val="both"/>
        <w:rPr>
          <w:rFonts w:ascii="Times New Roman" w:hAnsi="Times New Roman"/>
          <w:sz w:val="24"/>
          <w:szCs w:val="24"/>
        </w:rPr>
      </w:pPr>
      <w:r w:rsidRPr="00CF47CF">
        <w:rPr>
          <w:rFonts w:ascii="Times New Roman" w:hAnsi="Times New Roman"/>
          <w:sz w:val="24"/>
          <w:szCs w:val="24"/>
        </w:rPr>
        <w:t xml:space="preserve">La realización de murales grupales durante todo el curso  no sólo ha servido para alegrar los pasillos del centro, sino para evidenciar el aprendizaje colaborativo del alumnado, un aprendizaje colaborativo y activo en el que emociona ver a alumnos de diferentes culturales deseándose paz, felicitando la Navidad (ahora por videoconferencia ha habido felicitaciones para el Ramadán), leyendo poesías en diferentes idiomas, criticando la violencia machista, participando en el club de lectura de la biblioteca o creando un rincón lector, entre otras evidencias de aprendizaje que han quedado dentro de cada aula debido a la falta de espacio. </w:t>
      </w:r>
    </w:p>
    <w:p w:rsidR="004C123E" w:rsidRPr="00CF47CF" w:rsidRDefault="004C123E" w:rsidP="00CF47CF">
      <w:pPr>
        <w:spacing w:after="120" w:line="240" w:lineRule="auto"/>
        <w:jc w:val="both"/>
        <w:rPr>
          <w:rFonts w:ascii="Times New Roman" w:hAnsi="Times New Roman"/>
          <w:color w:val="333333"/>
          <w:sz w:val="24"/>
          <w:szCs w:val="24"/>
          <w:shd w:val="clear" w:color="auto" w:fill="FFFFFF"/>
        </w:rPr>
      </w:pPr>
      <w:r w:rsidRPr="00CF47CF">
        <w:rPr>
          <w:rFonts w:ascii="Times New Roman" w:hAnsi="Times New Roman"/>
          <w:sz w:val="24"/>
          <w:szCs w:val="24"/>
        </w:rPr>
        <w:t xml:space="preserve">Y no sólo de manera presencial, también hay evidencias de aprendizaje en la plataforma </w:t>
      </w:r>
      <w:proofErr w:type="spellStart"/>
      <w:r w:rsidR="00CB264B" w:rsidRPr="00CF47CF">
        <w:rPr>
          <w:rFonts w:ascii="Times New Roman" w:hAnsi="Times New Roman"/>
          <w:sz w:val="24"/>
          <w:szCs w:val="24"/>
        </w:rPr>
        <w:t>Etwinning</w:t>
      </w:r>
      <w:proofErr w:type="spellEnd"/>
      <w:r w:rsidR="00CB264B" w:rsidRPr="00CF47CF">
        <w:rPr>
          <w:rFonts w:ascii="Times New Roman" w:hAnsi="Times New Roman"/>
          <w:sz w:val="24"/>
          <w:szCs w:val="24"/>
        </w:rPr>
        <w:t xml:space="preserve"> </w:t>
      </w:r>
      <w:proofErr w:type="spellStart"/>
      <w:r w:rsidR="00CB264B" w:rsidRPr="00CF47CF">
        <w:rPr>
          <w:rFonts w:ascii="Times New Roman" w:hAnsi="Times New Roman"/>
          <w:sz w:val="24"/>
          <w:szCs w:val="24"/>
        </w:rPr>
        <w:t>live</w:t>
      </w:r>
      <w:proofErr w:type="spellEnd"/>
      <w:r w:rsidR="00CB264B" w:rsidRPr="00CF47CF">
        <w:rPr>
          <w:rFonts w:ascii="Times New Roman" w:hAnsi="Times New Roman"/>
          <w:color w:val="333333"/>
          <w:sz w:val="24"/>
          <w:szCs w:val="24"/>
          <w:shd w:val="clear" w:color="auto" w:fill="FFFFFF"/>
        </w:rPr>
        <w:t xml:space="preserve">. </w:t>
      </w:r>
    </w:p>
    <w:p w:rsidR="00CB264B" w:rsidRPr="00CF47CF" w:rsidRDefault="00CB264B" w:rsidP="00CF47CF">
      <w:pPr>
        <w:spacing w:after="120" w:line="240" w:lineRule="auto"/>
        <w:jc w:val="both"/>
        <w:rPr>
          <w:rFonts w:ascii="Times New Roman" w:hAnsi="Times New Roman"/>
          <w:color w:val="333333"/>
          <w:sz w:val="24"/>
          <w:szCs w:val="24"/>
          <w:shd w:val="clear" w:color="auto" w:fill="FFFFFF"/>
        </w:rPr>
      </w:pPr>
    </w:p>
    <w:p w:rsidR="00CB264B" w:rsidRPr="00CF47CF" w:rsidRDefault="00CB264B" w:rsidP="00CF47CF">
      <w:pPr>
        <w:spacing w:after="120" w:line="240" w:lineRule="auto"/>
        <w:jc w:val="both"/>
        <w:rPr>
          <w:rFonts w:ascii="Times New Roman" w:hAnsi="Times New Roman"/>
          <w:b/>
          <w:sz w:val="24"/>
          <w:szCs w:val="24"/>
        </w:rPr>
      </w:pPr>
      <w:r w:rsidRPr="00CF47CF">
        <w:rPr>
          <w:rFonts w:ascii="Times New Roman" w:hAnsi="Times New Roman"/>
          <w:b/>
          <w:sz w:val="24"/>
          <w:szCs w:val="24"/>
        </w:rPr>
        <w:t>5.-</w:t>
      </w:r>
      <w:r w:rsidRPr="00CF47CF">
        <w:rPr>
          <w:rFonts w:ascii="Times New Roman" w:hAnsi="Times New Roman"/>
          <w:b/>
          <w:sz w:val="24"/>
          <w:szCs w:val="24"/>
        </w:rPr>
        <w:t>DIFICULTADES ENCONTRADAS</w:t>
      </w:r>
    </w:p>
    <w:p w:rsidR="00CB264B" w:rsidRPr="00CF47CF" w:rsidRDefault="00CB264B" w:rsidP="00CF47CF">
      <w:pPr>
        <w:spacing w:after="120" w:line="240" w:lineRule="auto"/>
        <w:jc w:val="both"/>
        <w:rPr>
          <w:rFonts w:ascii="Times New Roman" w:hAnsi="Times New Roman"/>
          <w:b/>
          <w:sz w:val="24"/>
          <w:szCs w:val="24"/>
        </w:rPr>
      </w:pPr>
      <w:r w:rsidRPr="00CF47CF">
        <w:rPr>
          <w:rFonts w:ascii="Times New Roman" w:hAnsi="Times New Roman"/>
          <w:b/>
          <w:sz w:val="24"/>
          <w:szCs w:val="24"/>
        </w:rPr>
        <w:tab/>
      </w:r>
    </w:p>
    <w:p w:rsidR="00CB264B" w:rsidRPr="00CF47CF" w:rsidRDefault="00CB264B" w:rsidP="00CF47CF">
      <w:pPr>
        <w:spacing w:after="120" w:line="240" w:lineRule="auto"/>
        <w:jc w:val="both"/>
        <w:rPr>
          <w:rFonts w:ascii="Times New Roman" w:hAnsi="Times New Roman"/>
          <w:sz w:val="24"/>
          <w:szCs w:val="24"/>
        </w:rPr>
      </w:pPr>
      <w:r w:rsidRPr="00CF47CF">
        <w:rPr>
          <w:rFonts w:ascii="Times New Roman" w:hAnsi="Times New Roman"/>
          <w:sz w:val="24"/>
          <w:szCs w:val="24"/>
        </w:rPr>
        <w:tab/>
        <w:t xml:space="preserve">Es evidente que la principal dificultad encontrada este año ha sido el </w:t>
      </w:r>
      <w:r w:rsidR="00813FFD" w:rsidRPr="00CF47CF">
        <w:rPr>
          <w:rFonts w:ascii="Times New Roman" w:hAnsi="Times New Roman"/>
          <w:sz w:val="24"/>
          <w:szCs w:val="24"/>
        </w:rPr>
        <w:t>hecho</w:t>
      </w:r>
      <w:r w:rsidRPr="00CF47CF">
        <w:rPr>
          <w:rFonts w:ascii="Times New Roman" w:hAnsi="Times New Roman"/>
          <w:sz w:val="24"/>
          <w:szCs w:val="24"/>
        </w:rPr>
        <w:t xml:space="preserve"> de educar desde la distancia</w:t>
      </w:r>
      <w:r w:rsidR="00813FFD" w:rsidRPr="00CF47CF">
        <w:rPr>
          <w:rFonts w:ascii="Times New Roman" w:hAnsi="Times New Roman"/>
          <w:sz w:val="24"/>
          <w:szCs w:val="24"/>
        </w:rPr>
        <w:t>, lo que nos ha demostrado que no hay nada, en estas etapas, especialmente en secundaria, como la educación presencial. No sólo para el alumnado, sino también para los enseñantes.</w:t>
      </w:r>
    </w:p>
    <w:p w:rsidR="00813FFD" w:rsidRPr="00CF47CF" w:rsidRDefault="00813FFD" w:rsidP="00CF47CF">
      <w:pPr>
        <w:spacing w:after="120" w:line="240" w:lineRule="auto"/>
        <w:jc w:val="both"/>
        <w:rPr>
          <w:rFonts w:ascii="Times New Roman" w:hAnsi="Times New Roman"/>
          <w:sz w:val="24"/>
          <w:szCs w:val="24"/>
        </w:rPr>
      </w:pPr>
      <w:r w:rsidRPr="00CF47CF">
        <w:rPr>
          <w:rFonts w:ascii="Times New Roman" w:hAnsi="Times New Roman"/>
          <w:sz w:val="24"/>
          <w:szCs w:val="24"/>
        </w:rPr>
        <w:tab/>
        <w:t>Se debe destacar que durante el curso no se evidencias grandes dificultades para desarrollar este proyecto, pues el alumnado responde de manera activa a las actividades propuestas. Como muestra, la cantidad de alumnos que se interesan por las diferentes propuestas planteadas.</w:t>
      </w:r>
    </w:p>
    <w:p w:rsidR="00813FFD" w:rsidRPr="00CF47CF" w:rsidRDefault="00813FFD" w:rsidP="00CF47CF">
      <w:pPr>
        <w:spacing w:after="120" w:line="240" w:lineRule="auto"/>
        <w:ind w:firstLine="708"/>
        <w:jc w:val="both"/>
        <w:rPr>
          <w:rFonts w:ascii="Times New Roman" w:hAnsi="Times New Roman"/>
          <w:sz w:val="24"/>
          <w:szCs w:val="24"/>
        </w:rPr>
      </w:pPr>
      <w:r w:rsidRPr="00CF47CF">
        <w:rPr>
          <w:rFonts w:ascii="Times New Roman" w:hAnsi="Times New Roman"/>
          <w:sz w:val="24"/>
          <w:szCs w:val="24"/>
        </w:rPr>
        <w:t xml:space="preserve">Nos gustaría destacar que no todo es color de rosa; entre algunos compañeros hemos detectado que, aunque no hay peleas ni roces durante los recreos (solo de manera puntual y no necesariamente por razones culturales),  sí se ha observado que existen grupúsculos de alumnos que se organizan por idiomas, destacando principalmente, los alumnos marroquíes que acogen a los nuevos compañeros que desconocen el idioma. </w:t>
      </w:r>
    </w:p>
    <w:p w:rsidR="00813FFD" w:rsidRPr="00CF47CF" w:rsidRDefault="00813FFD" w:rsidP="00CF47CF">
      <w:pPr>
        <w:spacing w:after="120" w:line="240" w:lineRule="auto"/>
        <w:jc w:val="both"/>
        <w:rPr>
          <w:rFonts w:ascii="Times New Roman" w:hAnsi="Times New Roman"/>
          <w:b/>
          <w:sz w:val="24"/>
          <w:szCs w:val="24"/>
        </w:rPr>
      </w:pPr>
    </w:p>
    <w:p w:rsidR="00813FFD" w:rsidRPr="00CF47CF" w:rsidRDefault="00813FFD" w:rsidP="00CF47CF">
      <w:pPr>
        <w:spacing w:after="120" w:line="240" w:lineRule="auto"/>
        <w:jc w:val="both"/>
        <w:rPr>
          <w:rFonts w:ascii="Times New Roman" w:hAnsi="Times New Roman"/>
          <w:sz w:val="24"/>
          <w:szCs w:val="24"/>
        </w:rPr>
      </w:pPr>
      <w:r w:rsidRPr="00CF47CF">
        <w:rPr>
          <w:rFonts w:ascii="Times New Roman" w:hAnsi="Times New Roman"/>
          <w:b/>
          <w:sz w:val="24"/>
          <w:szCs w:val="24"/>
        </w:rPr>
        <w:t>6.-</w:t>
      </w:r>
      <w:r w:rsidRPr="00CF47CF">
        <w:rPr>
          <w:rFonts w:ascii="Times New Roman" w:hAnsi="Times New Roman"/>
          <w:b/>
          <w:sz w:val="24"/>
          <w:szCs w:val="24"/>
        </w:rPr>
        <w:t>OPORTUNIDADES DE MEJORA</w:t>
      </w:r>
      <w:r w:rsidRPr="00CF47CF">
        <w:rPr>
          <w:rFonts w:ascii="Times New Roman" w:hAnsi="Times New Roman"/>
          <w:sz w:val="24"/>
          <w:szCs w:val="24"/>
        </w:rPr>
        <w:t>.</w:t>
      </w:r>
    </w:p>
    <w:p w:rsidR="00813FFD" w:rsidRPr="00CF47CF" w:rsidRDefault="00813FFD" w:rsidP="00CF47CF">
      <w:pPr>
        <w:spacing w:after="120" w:line="240" w:lineRule="auto"/>
        <w:jc w:val="both"/>
        <w:rPr>
          <w:rFonts w:ascii="Times New Roman" w:hAnsi="Times New Roman"/>
          <w:sz w:val="24"/>
          <w:szCs w:val="24"/>
        </w:rPr>
      </w:pPr>
    </w:p>
    <w:p w:rsidR="00813FFD" w:rsidRPr="00CF47CF" w:rsidRDefault="00813FFD" w:rsidP="00CF47CF">
      <w:pPr>
        <w:spacing w:after="120" w:line="240" w:lineRule="auto"/>
        <w:jc w:val="both"/>
        <w:rPr>
          <w:rFonts w:ascii="Times New Roman" w:hAnsi="Times New Roman"/>
          <w:sz w:val="24"/>
          <w:szCs w:val="24"/>
        </w:rPr>
      </w:pPr>
      <w:r w:rsidRPr="00CF47CF">
        <w:rPr>
          <w:rFonts w:ascii="Times New Roman" w:hAnsi="Times New Roman"/>
          <w:sz w:val="24"/>
          <w:szCs w:val="24"/>
        </w:rPr>
        <w:tab/>
        <w:t>Las oportunidades de mejora planteadas en este grupo han sido, principalmente, estas:</w:t>
      </w:r>
    </w:p>
    <w:p w:rsidR="00813FFD" w:rsidRPr="00CF47CF" w:rsidRDefault="00813FFD" w:rsidP="00CF47CF">
      <w:pPr>
        <w:spacing w:after="120" w:line="240" w:lineRule="auto"/>
        <w:jc w:val="both"/>
        <w:rPr>
          <w:rFonts w:ascii="Times New Roman" w:hAnsi="Times New Roman"/>
          <w:sz w:val="24"/>
          <w:szCs w:val="24"/>
        </w:rPr>
      </w:pPr>
      <w:r w:rsidRPr="00CF47CF">
        <w:rPr>
          <w:rFonts w:ascii="Times New Roman" w:hAnsi="Times New Roman"/>
          <w:sz w:val="24"/>
          <w:szCs w:val="24"/>
        </w:rPr>
        <w:t>*Continuar con una metodología activa que favorezcan el intercambio personal y académico, lo que se traduce en respeto, seguridad en sí mismo y confianza en el otro.</w:t>
      </w:r>
    </w:p>
    <w:p w:rsidR="00813FFD" w:rsidRPr="00CF47CF" w:rsidRDefault="00813FFD" w:rsidP="00CF47CF">
      <w:pPr>
        <w:spacing w:after="120" w:line="240" w:lineRule="auto"/>
        <w:jc w:val="both"/>
        <w:rPr>
          <w:rFonts w:ascii="Times New Roman" w:hAnsi="Times New Roman"/>
          <w:sz w:val="24"/>
          <w:szCs w:val="24"/>
        </w:rPr>
      </w:pPr>
      <w:r w:rsidRPr="00CF47CF">
        <w:rPr>
          <w:rFonts w:ascii="Times New Roman" w:hAnsi="Times New Roman"/>
          <w:sz w:val="24"/>
          <w:szCs w:val="24"/>
        </w:rPr>
        <w:t xml:space="preserve">*Abrir más las actividades a las familias, así como el intercambio de experiencias entre diferentes cursos. </w:t>
      </w:r>
    </w:p>
    <w:p w:rsidR="00813FFD" w:rsidRPr="00CF47CF" w:rsidRDefault="00813FFD" w:rsidP="00CF47CF">
      <w:pPr>
        <w:spacing w:after="120" w:line="240" w:lineRule="auto"/>
        <w:jc w:val="both"/>
        <w:rPr>
          <w:rFonts w:ascii="Times New Roman" w:hAnsi="Times New Roman"/>
          <w:sz w:val="24"/>
          <w:szCs w:val="24"/>
        </w:rPr>
      </w:pPr>
      <w:r w:rsidRPr="00CF47CF">
        <w:rPr>
          <w:rFonts w:ascii="Times New Roman" w:hAnsi="Times New Roman"/>
          <w:sz w:val="24"/>
          <w:szCs w:val="24"/>
        </w:rPr>
        <w:t>*</w:t>
      </w:r>
      <w:r w:rsidR="00CF47CF" w:rsidRPr="00CF47CF">
        <w:rPr>
          <w:rFonts w:ascii="Times New Roman" w:hAnsi="Times New Roman"/>
          <w:sz w:val="24"/>
          <w:szCs w:val="24"/>
        </w:rPr>
        <w:t>Colaborar con organizaciones externas al centro que nos ayuden a trabajar la convivencia.</w:t>
      </w:r>
    </w:p>
    <w:p w:rsidR="00CF47CF" w:rsidRPr="00CF47CF" w:rsidRDefault="00CF47CF" w:rsidP="00CF47CF">
      <w:pPr>
        <w:jc w:val="both"/>
        <w:rPr>
          <w:rFonts w:ascii="Times New Roman" w:hAnsi="Times New Roman"/>
          <w:color w:val="333333"/>
          <w:sz w:val="24"/>
          <w:szCs w:val="24"/>
          <w:shd w:val="clear" w:color="auto" w:fill="FFFFFF"/>
        </w:rPr>
      </w:pPr>
      <w:r w:rsidRPr="00CF47CF">
        <w:rPr>
          <w:rFonts w:ascii="Times New Roman" w:hAnsi="Times New Roman"/>
          <w:color w:val="333333"/>
          <w:sz w:val="24"/>
          <w:szCs w:val="24"/>
          <w:shd w:val="clear" w:color="auto" w:fill="FFFFFF"/>
        </w:rPr>
        <w:lastRenderedPageBreak/>
        <w:t>*P</w:t>
      </w:r>
      <w:r w:rsidRPr="00CF47CF">
        <w:rPr>
          <w:rFonts w:ascii="Times New Roman" w:hAnsi="Times New Roman"/>
          <w:color w:val="333333"/>
          <w:sz w:val="24"/>
          <w:szCs w:val="24"/>
          <w:shd w:val="clear" w:color="auto" w:fill="FFFFFF"/>
        </w:rPr>
        <w:t xml:space="preserve">roponer la cooperación con otros países en proyecto europeos a través de la plataforma </w:t>
      </w:r>
      <w:proofErr w:type="spellStart"/>
      <w:r w:rsidRPr="00CF47CF">
        <w:rPr>
          <w:rFonts w:ascii="Times New Roman" w:hAnsi="Times New Roman"/>
          <w:color w:val="333333"/>
          <w:sz w:val="24"/>
          <w:szCs w:val="24"/>
          <w:shd w:val="clear" w:color="auto" w:fill="FFFFFF"/>
        </w:rPr>
        <w:t>Etwinning</w:t>
      </w:r>
      <w:proofErr w:type="spellEnd"/>
      <w:r w:rsidRPr="00CF47CF">
        <w:rPr>
          <w:rFonts w:ascii="Times New Roman" w:hAnsi="Times New Roman"/>
          <w:color w:val="333333"/>
          <w:sz w:val="24"/>
          <w:szCs w:val="24"/>
          <w:shd w:val="clear" w:color="auto" w:fill="FFFFFF"/>
        </w:rPr>
        <w:t>. El beneficio de esta cooperación internacional es para los alumnos y profesores.</w:t>
      </w:r>
    </w:p>
    <w:p w:rsidR="00CF47CF" w:rsidRDefault="00CF47CF" w:rsidP="00CF47CF">
      <w:pPr>
        <w:jc w:val="both"/>
        <w:rPr>
          <w:rFonts w:ascii="Times New Roman" w:hAnsi="Times New Roman"/>
          <w:color w:val="333333"/>
          <w:sz w:val="24"/>
          <w:szCs w:val="24"/>
          <w:shd w:val="clear" w:color="auto" w:fill="FFFFFF"/>
        </w:rPr>
      </w:pPr>
      <w:r w:rsidRPr="00CF47CF">
        <w:rPr>
          <w:rFonts w:ascii="Times New Roman" w:hAnsi="Times New Roman"/>
          <w:color w:val="333333"/>
          <w:sz w:val="24"/>
          <w:szCs w:val="24"/>
          <w:shd w:val="clear" w:color="auto" w:fill="FFFFFF"/>
        </w:rPr>
        <w:t xml:space="preserve">*Recuperar la Jornada de </w:t>
      </w:r>
      <w:proofErr w:type="spellStart"/>
      <w:r w:rsidRPr="00CF47CF">
        <w:rPr>
          <w:rFonts w:ascii="Times New Roman" w:hAnsi="Times New Roman"/>
          <w:color w:val="333333"/>
          <w:sz w:val="24"/>
          <w:szCs w:val="24"/>
          <w:shd w:val="clear" w:color="auto" w:fill="FFFFFF"/>
        </w:rPr>
        <w:t>Entreculturas</w:t>
      </w:r>
      <w:proofErr w:type="spellEnd"/>
      <w:r w:rsidRPr="00CF47CF">
        <w:rPr>
          <w:rFonts w:ascii="Times New Roman" w:hAnsi="Times New Roman"/>
          <w:color w:val="333333"/>
          <w:sz w:val="24"/>
          <w:szCs w:val="24"/>
          <w:shd w:val="clear" w:color="auto" w:fill="FFFFFF"/>
        </w:rPr>
        <w:t xml:space="preserve"> que este año no se ha podido realizar. </w:t>
      </w:r>
    </w:p>
    <w:p w:rsidR="00CF47CF" w:rsidRDefault="00CF47CF" w:rsidP="00CF47CF">
      <w:pPr>
        <w:jc w:val="both"/>
        <w:rPr>
          <w:rFonts w:ascii="Times New Roman" w:hAnsi="Times New Roman"/>
          <w:color w:val="333333"/>
          <w:sz w:val="24"/>
          <w:szCs w:val="24"/>
          <w:shd w:val="clear" w:color="auto" w:fill="FFFFFF"/>
        </w:rPr>
      </w:pPr>
    </w:p>
    <w:p w:rsidR="00CF47CF" w:rsidRPr="00CF47CF" w:rsidRDefault="00CF47CF" w:rsidP="00CF47CF">
      <w:pPr>
        <w:jc w:val="both"/>
        <w:rPr>
          <w:rFonts w:ascii="Times New Roman" w:hAnsi="Times New Roman"/>
          <w:sz w:val="24"/>
          <w:szCs w:val="24"/>
        </w:rPr>
      </w:pPr>
      <w:bookmarkStart w:id="0" w:name="_GoBack"/>
      <w:bookmarkEnd w:id="0"/>
    </w:p>
    <w:p w:rsidR="00CF47CF" w:rsidRPr="00CF47CF" w:rsidRDefault="00CF47CF" w:rsidP="00CF47CF">
      <w:pPr>
        <w:spacing w:after="120" w:line="240" w:lineRule="auto"/>
        <w:jc w:val="both"/>
        <w:rPr>
          <w:rFonts w:ascii="Times New Roman" w:hAnsi="Times New Roman"/>
          <w:sz w:val="24"/>
          <w:szCs w:val="24"/>
          <w:vertAlign w:val="superscript"/>
        </w:rPr>
      </w:pPr>
    </w:p>
    <w:p w:rsidR="00137B31" w:rsidRPr="00CF47CF" w:rsidRDefault="00137B31" w:rsidP="00CF47CF">
      <w:pPr>
        <w:jc w:val="both"/>
        <w:rPr>
          <w:rFonts w:ascii="Times New Roman" w:hAnsi="Times New Roman"/>
          <w:sz w:val="24"/>
          <w:szCs w:val="24"/>
        </w:rPr>
      </w:pPr>
    </w:p>
    <w:sectPr w:rsidR="00137B31" w:rsidRPr="00CF47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D4F34"/>
    <w:multiLevelType w:val="hybridMultilevel"/>
    <w:tmpl w:val="88FCBF46"/>
    <w:lvl w:ilvl="0" w:tplc="040A0001">
      <w:start w:val="1"/>
      <w:numFmt w:val="bullet"/>
      <w:lvlText w:val=""/>
      <w:lvlJc w:val="left"/>
      <w:pPr>
        <w:ind w:left="1069" w:hanging="360"/>
      </w:pPr>
      <w:rPr>
        <w:rFonts w:ascii="Symbol" w:hAnsi="Symbol" w:hint="default"/>
      </w:rPr>
    </w:lvl>
    <w:lvl w:ilvl="1" w:tplc="040A0003" w:tentative="1">
      <w:start w:val="1"/>
      <w:numFmt w:val="bullet"/>
      <w:lvlText w:val="o"/>
      <w:lvlJc w:val="left"/>
      <w:pPr>
        <w:ind w:left="1789" w:hanging="360"/>
      </w:pPr>
      <w:rPr>
        <w:rFonts w:ascii="Courier New" w:hAnsi="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1">
    <w:nsid w:val="58811E80"/>
    <w:multiLevelType w:val="hybridMultilevel"/>
    <w:tmpl w:val="A76437CE"/>
    <w:lvl w:ilvl="0" w:tplc="040A0001">
      <w:start w:val="1"/>
      <w:numFmt w:val="bullet"/>
      <w:lvlText w:val=""/>
      <w:lvlJc w:val="left"/>
      <w:pPr>
        <w:ind w:left="1069" w:hanging="360"/>
      </w:pPr>
      <w:rPr>
        <w:rFonts w:ascii="Symbol" w:hAnsi="Symbol" w:hint="default"/>
      </w:rPr>
    </w:lvl>
    <w:lvl w:ilvl="1" w:tplc="040A0003" w:tentative="1">
      <w:start w:val="1"/>
      <w:numFmt w:val="bullet"/>
      <w:lvlText w:val="o"/>
      <w:lvlJc w:val="left"/>
      <w:pPr>
        <w:ind w:left="1789" w:hanging="360"/>
      </w:pPr>
      <w:rPr>
        <w:rFonts w:ascii="Courier New" w:hAnsi="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2">
    <w:nsid w:val="591128D0"/>
    <w:multiLevelType w:val="multilevel"/>
    <w:tmpl w:val="C4B4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BB30A3"/>
    <w:multiLevelType w:val="hybridMultilevel"/>
    <w:tmpl w:val="6820F67E"/>
    <w:lvl w:ilvl="0" w:tplc="040A000F">
      <w:start w:val="1"/>
      <w:numFmt w:val="decimal"/>
      <w:lvlText w:val="%1."/>
      <w:lvlJc w:val="left"/>
      <w:pPr>
        <w:ind w:left="1068" w:hanging="360"/>
      </w:pPr>
      <w:rPr>
        <w:rFonts w:cs="Times New Roman"/>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4">
    <w:nsid w:val="79DF4433"/>
    <w:multiLevelType w:val="hybridMultilevel"/>
    <w:tmpl w:val="BB845F2C"/>
    <w:lvl w:ilvl="0" w:tplc="0C0A000F">
      <w:start w:val="4"/>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lvlOverride w:ilvl="0">
      <w:lvl w:ilvl="0">
        <w:numFmt w:val="lowerLetter"/>
        <w:lvlText w:val="%1."/>
        <w:lvlJc w:val="left"/>
      </w:lvl>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EC"/>
    <w:rsid w:val="00137B31"/>
    <w:rsid w:val="002F31BF"/>
    <w:rsid w:val="004C123E"/>
    <w:rsid w:val="00594861"/>
    <w:rsid w:val="005C4075"/>
    <w:rsid w:val="007667B2"/>
    <w:rsid w:val="00813FFD"/>
    <w:rsid w:val="00BB2EEC"/>
    <w:rsid w:val="00CB264B"/>
    <w:rsid w:val="00CF47CF"/>
    <w:rsid w:val="00DF07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EC"/>
    <w:rPr>
      <w:rFonts w:eastAsia="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2EEC"/>
    <w:pPr>
      <w:ind w:left="720"/>
      <w:contextualSpacing/>
    </w:pPr>
  </w:style>
  <w:style w:type="paragraph" w:styleId="NormalWeb">
    <w:name w:val="Normal (Web)"/>
    <w:basedOn w:val="Normal"/>
    <w:uiPriority w:val="99"/>
    <w:semiHidden/>
    <w:unhideWhenUsed/>
    <w:rsid w:val="00BB2EEC"/>
    <w:pPr>
      <w:spacing w:before="100" w:beforeAutospacing="1" w:after="100" w:afterAutospacing="1" w:line="240" w:lineRule="auto"/>
    </w:pPr>
    <w:rPr>
      <w:rFonts w:ascii="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EC"/>
    <w:rPr>
      <w:rFonts w:eastAsia="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2EEC"/>
    <w:pPr>
      <w:ind w:left="720"/>
      <w:contextualSpacing/>
    </w:pPr>
  </w:style>
  <w:style w:type="paragraph" w:styleId="NormalWeb">
    <w:name w:val="Normal (Web)"/>
    <w:basedOn w:val="Normal"/>
    <w:uiPriority w:val="99"/>
    <w:semiHidden/>
    <w:unhideWhenUsed/>
    <w:rsid w:val="00BB2EEC"/>
    <w:pPr>
      <w:spacing w:before="100" w:beforeAutospacing="1" w:after="100" w:afterAutospacing="1" w:line="240" w:lineRule="auto"/>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1220</Words>
  <Characters>6712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Africa</dc:creator>
  <cp:lastModifiedBy>Africa</cp:lastModifiedBy>
  <cp:revision>1</cp:revision>
  <dcterms:created xsi:type="dcterms:W3CDTF">2020-05-26T18:12:00Z</dcterms:created>
  <dcterms:modified xsi:type="dcterms:W3CDTF">2020-05-26T19:49:00Z</dcterms:modified>
</cp:coreProperties>
</file>