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FBE" w:rsidRDefault="006B2CC5" w:rsidP="006B2CC5">
      <w:pPr>
        <w:jc w:val="center"/>
        <w:rPr>
          <w:rFonts w:ascii="Brush Script MT" w:hAnsi="Brush Script MT"/>
          <w:sz w:val="96"/>
          <w:szCs w:val="96"/>
        </w:rPr>
      </w:pPr>
      <w:proofErr w:type="spellStart"/>
      <w:r w:rsidRPr="006B2CC5">
        <w:rPr>
          <w:rFonts w:ascii="Brush Script MT" w:hAnsi="Brush Script MT"/>
          <w:sz w:val="96"/>
          <w:szCs w:val="96"/>
        </w:rPr>
        <w:t>Stomachion</w:t>
      </w:r>
      <w:proofErr w:type="spellEnd"/>
      <w:r w:rsidRPr="006B2CC5">
        <w:rPr>
          <w:rFonts w:ascii="Brush Script MT" w:hAnsi="Brush Script MT"/>
          <w:sz w:val="96"/>
          <w:szCs w:val="96"/>
        </w:rPr>
        <w:t xml:space="preserve"> </w:t>
      </w:r>
      <w:proofErr w:type="spellStart"/>
      <w:r w:rsidRPr="006B2CC5">
        <w:rPr>
          <w:rFonts w:ascii="Brush Script MT" w:hAnsi="Brush Script MT"/>
          <w:sz w:val="96"/>
          <w:szCs w:val="96"/>
        </w:rPr>
        <w:t>Tangram</w:t>
      </w:r>
      <w:proofErr w:type="spellEnd"/>
    </w:p>
    <w:p w:rsidR="006B2CC5" w:rsidRDefault="006B2CC5" w:rsidP="006B2CC5">
      <w:pPr>
        <w:jc w:val="center"/>
        <w:rPr>
          <w:rFonts w:ascii="Brush Script MT" w:hAnsi="Brush Script MT"/>
          <w:sz w:val="20"/>
          <w:szCs w:val="20"/>
        </w:rPr>
      </w:pPr>
      <w:r w:rsidRPr="006B2CC5">
        <w:rPr>
          <w:rFonts w:ascii="Brush Script MT" w:hAnsi="Brush Script MT"/>
          <w:sz w:val="20"/>
          <w:szCs w:val="20"/>
        </w:rPr>
        <w:drawing>
          <wp:inline distT="0" distB="0" distL="0" distR="0">
            <wp:extent cx="5400040" cy="5400040"/>
            <wp:effectExtent l="19050" t="0" r="0" b="0"/>
            <wp:docPr id="1" name="Imagen 1"/>
            <wp:cNvGraphicFramePr/>
            <a:graphic xmlns:a="http://schemas.openxmlformats.org/drawingml/2006/main">
              <a:graphicData uri="http://schemas.openxmlformats.org/drawingml/2006/picture">
                <pic:pic xmlns:pic="http://schemas.openxmlformats.org/drawingml/2006/picture">
                  <pic:nvPicPr>
                    <pic:cNvPr id="1" name="57605288_702581320159307_159810394439811072_n.jpg"/>
                    <pic:cNvPicPr/>
                  </pic:nvPicPr>
                  <pic:blipFill>
                    <a:blip r:embed="rId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tretch>
                      <a:fillRect/>
                    </a:stretch>
                  </pic:blipFill>
                  <pic:spPr>
                    <a:xfrm>
                      <a:off x="0" y="0"/>
                      <a:ext cx="5400040" cy="5400040"/>
                    </a:xfrm>
                    <a:prstGeom prst="rect">
                      <a:avLst/>
                    </a:prstGeom>
                  </pic:spPr>
                </pic:pic>
              </a:graphicData>
            </a:graphic>
          </wp:inline>
        </w:drawing>
      </w:r>
    </w:p>
    <w:p w:rsidR="006B2CC5" w:rsidRDefault="006B2CC5" w:rsidP="006B2CC5">
      <w:pPr>
        <w:jc w:val="center"/>
        <w:rPr>
          <w:rFonts w:ascii="Arial" w:hAnsi="Arial" w:cs="Arial"/>
          <w:sz w:val="20"/>
          <w:szCs w:val="20"/>
        </w:rPr>
      </w:pPr>
    </w:p>
    <w:p w:rsidR="006B2CC5" w:rsidRDefault="006B2CC5" w:rsidP="006B2CC5">
      <w:pPr>
        <w:pStyle w:val="Prrafodelista"/>
        <w:numPr>
          <w:ilvl w:val="0"/>
          <w:numId w:val="2"/>
        </w:numPr>
        <w:jc w:val="right"/>
        <w:rPr>
          <w:rFonts w:ascii="Tempus Sans ITC" w:hAnsi="Tempus Sans ITC" w:cs="Arial"/>
          <w:sz w:val="44"/>
          <w:szCs w:val="44"/>
        </w:rPr>
      </w:pPr>
      <w:r w:rsidRPr="006B2CC5">
        <w:rPr>
          <w:rFonts w:ascii="Tempus Sans ITC" w:hAnsi="Tempus Sans ITC" w:cs="Arial"/>
          <w:sz w:val="44"/>
          <w:szCs w:val="44"/>
        </w:rPr>
        <w:t>C</w:t>
      </w:r>
      <w:r>
        <w:rPr>
          <w:rFonts w:ascii="Tempus Sans ITC" w:hAnsi="Tempus Sans ITC" w:cs="Arial"/>
          <w:sz w:val="44"/>
          <w:szCs w:val="44"/>
        </w:rPr>
        <w:t>omponents</w:t>
      </w:r>
    </w:p>
    <w:p w:rsidR="006B2CC5" w:rsidRDefault="006B2CC5" w:rsidP="006B2CC5">
      <w:pPr>
        <w:pStyle w:val="Prrafodelista"/>
        <w:ind w:left="1080"/>
        <w:jc w:val="center"/>
        <w:rPr>
          <w:rFonts w:ascii="Tempus Sans ITC" w:hAnsi="Tempus Sans ITC" w:cs="Arial"/>
          <w:sz w:val="44"/>
          <w:szCs w:val="44"/>
        </w:rPr>
      </w:pPr>
    </w:p>
    <w:p w:rsidR="006B2CC5" w:rsidRDefault="006B2CC5" w:rsidP="006B2CC5">
      <w:pPr>
        <w:pStyle w:val="Prrafodelista"/>
        <w:ind w:left="1080"/>
        <w:jc w:val="right"/>
        <w:rPr>
          <w:rFonts w:ascii="Tempus Sans ITC" w:hAnsi="Tempus Sans ITC" w:cs="Arial"/>
        </w:rPr>
      </w:pPr>
      <w:r>
        <w:rPr>
          <w:rFonts w:ascii="Tempus Sans ITC" w:hAnsi="Tempus Sans ITC" w:cs="Arial"/>
        </w:rPr>
        <w:t>Paula López-Remiro Castillo</w:t>
      </w:r>
    </w:p>
    <w:p w:rsidR="006B2CC5" w:rsidRDefault="006B2CC5" w:rsidP="006B2CC5">
      <w:pPr>
        <w:pStyle w:val="Prrafodelista"/>
        <w:ind w:left="1080"/>
        <w:jc w:val="right"/>
        <w:rPr>
          <w:rFonts w:ascii="Tempus Sans ITC" w:hAnsi="Tempus Sans ITC" w:cs="Arial"/>
        </w:rPr>
      </w:pPr>
      <w:r>
        <w:rPr>
          <w:rFonts w:ascii="Tempus Sans ITC" w:hAnsi="Tempus Sans ITC" w:cs="Arial"/>
        </w:rPr>
        <w:t>Pablo Ruiz</w:t>
      </w:r>
    </w:p>
    <w:p w:rsidR="006B2CC5" w:rsidRDefault="006B2CC5" w:rsidP="006B2CC5">
      <w:pPr>
        <w:pStyle w:val="Prrafodelista"/>
        <w:ind w:left="1080"/>
        <w:jc w:val="right"/>
        <w:rPr>
          <w:rFonts w:ascii="Tempus Sans ITC" w:hAnsi="Tempus Sans ITC" w:cs="Arial"/>
        </w:rPr>
      </w:pPr>
    </w:p>
    <w:p w:rsidR="006B2CC5" w:rsidRDefault="006B2CC5" w:rsidP="006B2CC5">
      <w:pPr>
        <w:pStyle w:val="Prrafodelista"/>
        <w:ind w:left="1080"/>
        <w:jc w:val="right"/>
        <w:rPr>
          <w:rFonts w:ascii="Tempus Sans ITC" w:hAnsi="Tempus Sans ITC" w:cs="Arial"/>
        </w:rPr>
      </w:pPr>
    </w:p>
    <w:p w:rsidR="006B2CC5" w:rsidRDefault="006B2CC5" w:rsidP="006B2CC5">
      <w:pPr>
        <w:pStyle w:val="Prrafodelista"/>
        <w:ind w:left="1080"/>
        <w:jc w:val="right"/>
        <w:rPr>
          <w:rFonts w:ascii="Tempus Sans ITC" w:hAnsi="Tempus Sans ITC" w:cs="Arial"/>
        </w:rPr>
      </w:pPr>
    </w:p>
    <w:p w:rsidR="006B2CC5" w:rsidRDefault="006B2CC5" w:rsidP="006B2CC5">
      <w:pPr>
        <w:pStyle w:val="Prrafodelista"/>
        <w:numPr>
          <w:ilvl w:val="0"/>
          <w:numId w:val="3"/>
        </w:numPr>
        <w:jc w:val="right"/>
        <w:rPr>
          <w:rFonts w:ascii="Tempus Sans ITC" w:hAnsi="Tempus Sans ITC" w:cs="Arial"/>
          <w:sz w:val="44"/>
          <w:szCs w:val="44"/>
          <w:lang w:val="en-US"/>
        </w:rPr>
      </w:pPr>
      <w:r>
        <w:rPr>
          <w:rFonts w:ascii="Tempus Sans ITC" w:hAnsi="Tempus Sans ITC" w:cs="Arial"/>
          <w:sz w:val="44"/>
          <w:szCs w:val="44"/>
          <w:lang w:val="en-US"/>
        </w:rPr>
        <w:lastRenderedPageBreak/>
        <w:t>Index</w:t>
      </w:r>
    </w:p>
    <w:p w:rsidR="006B2CC5" w:rsidRDefault="006B2CC5" w:rsidP="006B2CC5">
      <w:pPr>
        <w:pStyle w:val="Prrafodelista"/>
        <w:ind w:left="1800"/>
        <w:jc w:val="center"/>
        <w:rPr>
          <w:rFonts w:ascii="Tempus Sans ITC" w:hAnsi="Tempus Sans ITC" w:cs="Arial"/>
          <w:sz w:val="44"/>
          <w:szCs w:val="44"/>
          <w:lang w:val="en-US"/>
        </w:rPr>
      </w:pPr>
    </w:p>
    <w:p w:rsidR="006B2CC5" w:rsidRDefault="006B2CC5" w:rsidP="006B2CC5">
      <w:pPr>
        <w:pStyle w:val="Prrafodelista"/>
        <w:numPr>
          <w:ilvl w:val="0"/>
          <w:numId w:val="4"/>
        </w:numPr>
        <w:jc w:val="both"/>
        <w:rPr>
          <w:rFonts w:ascii="Tempus Sans ITC" w:hAnsi="Tempus Sans ITC" w:cs="Arial"/>
          <w:lang w:val="en-US"/>
        </w:rPr>
      </w:pPr>
      <w:r>
        <w:rPr>
          <w:rFonts w:ascii="Tempus Sans ITC" w:hAnsi="Tempus Sans ITC" w:cs="Arial"/>
          <w:lang w:val="en-US"/>
        </w:rPr>
        <w:t>Description</w:t>
      </w:r>
    </w:p>
    <w:p w:rsidR="006B2CC5" w:rsidRDefault="006B2CC5" w:rsidP="006B2CC5">
      <w:pPr>
        <w:pStyle w:val="Prrafodelista"/>
        <w:numPr>
          <w:ilvl w:val="0"/>
          <w:numId w:val="4"/>
        </w:numPr>
        <w:jc w:val="both"/>
        <w:rPr>
          <w:rFonts w:ascii="Tempus Sans ITC" w:hAnsi="Tempus Sans ITC" w:cs="Arial"/>
          <w:lang w:val="en-US"/>
        </w:rPr>
      </w:pPr>
      <w:r>
        <w:rPr>
          <w:rFonts w:ascii="Tempus Sans ITC" w:hAnsi="Tempus Sans ITC" w:cs="Arial"/>
          <w:lang w:val="en-US"/>
        </w:rPr>
        <w:t>Manufacturing</w:t>
      </w:r>
    </w:p>
    <w:p w:rsidR="006B2CC5" w:rsidRDefault="006B2CC5" w:rsidP="006B2CC5">
      <w:pPr>
        <w:pStyle w:val="Prrafodelista"/>
        <w:numPr>
          <w:ilvl w:val="0"/>
          <w:numId w:val="4"/>
        </w:numPr>
        <w:jc w:val="both"/>
        <w:rPr>
          <w:rFonts w:ascii="Tempus Sans ITC" w:hAnsi="Tempus Sans ITC" w:cs="Arial"/>
          <w:lang w:val="en-US"/>
        </w:rPr>
      </w:pPr>
      <w:r>
        <w:rPr>
          <w:rFonts w:ascii="Tempus Sans ITC" w:hAnsi="Tempus Sans ITC" w:cs="Arial"/>
          <w:lang w:val="en-US"/>
        </w:rPr>
        <w:t>Materials</w:t>
      </w:r>
    </w:p>
    <w:p w:rsidR="006B2CC5" w:rsidRDefault="006B2CC5" w:rsidP="006B2CC5">
      <w:pPr>
        <w:pStyle w:val="Prrafodelista"/>
        <w:numPr>
          <w:ilvl w:val="0"/>
          <w:numId w:val="4"/>
        </w:numPr>
        <w:jc w:val="both"/>
        <w:rPr>
          <w:rFonts w:ascii="Tempus Sans ITC" w:hAnsi="Tempus Sans ITC" w:cs="Arial"/>
          <w:lang w:val="en-US"/>
        </w:rPr>
      </w:pPr>
      <w:r>
        <w:rPr>
          <w:rFonts w:ascii="Tempus Sans ITC" w:hAnsi="Tempus Sans ITC" w:cs="Arial"/>
          <w:lang w:val="en-US"/>
        </w:rPr>
        <w:t>Tools</w:t>
      </w:r>
    </w:p>
    <w:p w:rsidR="006B2CC5" w:rsidRDefault="006B2CC5" w:rsidP="006B2CC5">
      <w:pPr>
        <w:pStyle w:val="Prrafodelista"/>
        <w:numPr>
          <w:ilvl w:val="0"/>
          <w:numId w:val="4"/>
        </w:numPr>
        <w:jc w:val="both"/>
        <w:rPr>
          <w:rFonts w:ascii="Tempus Sans ITC" w:hAnsi="Tempus Sans ITC" w:cs="Arial"/>
          <w:lang w:val="en-US"/>
        </w:rPr>
      </w:pPr>
      <w:r>
        <w:rPr>
          <w:rFonts w:ascii="Tempus Sans ITC" w:hAnsi="Tempus Sans ITC" w:cs="Arial"/>
          <w:lang w:val="en-US"/>
        </w:rPr>
        <w:t>Planning</w:t>
      </w:r>
    </w:p>
    <w:p w:rsidR="006B2CC5" w:rsidRDefault="006B2CC5" w:rsidP="006B2CC5">
      <w:pPr>
        <w:pStyle w:val="Prrafodelista"/>
        <w:numPr>
          <w:ilvl w:val="0"/>
          <w:numId w:val="4"/>
        </w:numPr>
        <w:jc w:val="both"/>
        <w:rPr>
          <w:rFonts w:ascii="Tempus Sans ITC" w:hAnsi="Tempus Sans ITC" w:cs="Arial"/>
          <w:lang w:val="en-US"/>
        </w:rPr>
      </w:pPr>
      <w:r>
        <w:rPr>
          <w:rFonts w:ascii="Tempus Sans ITC" w:hAnsi="Tempus Sans ITC" w:cs="Arial"/>
          <w:lang w:val="en-US"/>
        </w:rPr>
        <w:t>Evaluation</w:t>
      </w:r>
    </w:p>
    <w:p w:rsidR="006B2CC5" w:rsidRDefault="006B2CC5" w:rsidP="006B2CC5">
      <w:pPr>
        <w:pStyle w:val="Prrafodelista"/>
        <w:numPr>
          <w:ilvl w:val="0"/>
          <w:numId w:val="4"/>
        </w:numPr>
        <w:jc w:val="both"/>
        <w:rPr>
          <w:rFonts w:ascii="Tempus Sans ITC" w:hAnsi="Tempus Sans ITC" w:cs="Arial"/>
          <w:lang w:val="en-US"/>
        </w:rPr>
      </w:pPr>
      <w:r>
        <w:rPr>
          <w:rFonts w:ascii="Tempus Sans ITC" w:hAnsi="Tempus Sans ITC" w:cs="Arial"/>
          <w:lang w:val="en-US"/>
        </w:rPr>
        <w:t>Blueprints</w:t>
      </w:r>
    </w:p>
    <w:p w:rsidR="006B2CC5" w:rsidRDefault="006B2CC5" w:rsidP="006B2CC5">
      <w:pPr>
        <w:pStyle w:val="Prrafodelista"/>
        <w:ind w:left="2520"/>
        <w:jc w:val="both"/>
        <w:rPr>
          <w:rFonts w:ascii="Tempus Sans ITC" w:hAnsi="Tempus Sans ITC" w:cs="Arial"/>
          <w:lang w:val="en-US"/>
        </w:rPr>
      </w:pPr>
    </w:p>
    <w:p w:rsidR="006B2CC5" w:rsidRDefault="006B2CC5" w:rsidP="006B2CC5">
      <w:pPr>
        <w:pStyle w:val="Prrafodelista"/>
        <w:numPr>
          <w:ilvl w:val="0"/>
          <w:numId w:val="3"/>
        </w:numPr>
        <w:jc w:val="right"/>
        <w:rPr>
          <w:rFonts w:ascii="Tempus Sans ITC" w:hAnsi="Tempus Sans ITC" w:cs="Arial"/>
          <w:sz w:val="44"/>
          <w:szCs w:val="44"/>
          <w:lang w:val="en-US"/>
        </w:rPr>
      </w:pPr>
      <w:r>
        <w:rPr>
          <w:rFonts w:ascii="Tempus Sans ITC" w:hAnsi="Tempus Sans ITC" w:cs="Arial"/>
          <w:sz w:val="44"/>
          <w:szCs w:val="44"/>
          <w:lang w:val="en-US"/>
        </w:rPr>
        <w:t>Description</w:t>
      </w:r>
    </w:p>
    <w:p w:rsidR="006B2CC5" w:rsidRDefault="006B2CC5" w:rsidP="006B2CC5">
      <w:pPr>
        <w:pStyle w:val="Prrafodelista"/>
        <w:ind w:left="1800"/>
        <w:jc w:val="center"/>
        <w:rPr>
          <w:rFonts w:ascii="Tempus Sans ITC" w:hAnsi="Tempus Sans ITC" w:cs="Arial"/>
          <w:sz w:val="44"/>
          <w:szCs w:val="44"/>
          <w:lang w:val="en-US"/>
        </w:rPr>
      </w:pPr>
    </w:p>
    <w:p w:rsidR="006B2CC5" w:rsidRPr="006B2CC5" w:rsidRDefault="006B2CC5" w:rsidP="006B2CC5">
      <w:pPr>
        <w:pStyle w:val="Prrafodelista"/>
        <w:ind w:left="0"/>
        <w:jc w:val="both"/>
        <w:rPr>
          <w:rFonts w:ascii="Tempus Sans ITC" w:hAnsi="Tempus Sans ITC" w:cs="Arial"/>
          <w:lang/>
        </w:rPr>
      </w:pPr>
      <w:r w:rsidRPr="006B2CC5">
        <w:rPr>
          <w:rFonts w:ascii="Tempus Sans ITC" w:hAnsi="Tempus Sans ITC" w:cs="Arial"/>
          <w:lang/>
        </w:rPr>
        <w:t xml:space="preserve">The </w:t>
      </w:r>
      <w:proofErr w:type="spellStart"/>
      <w:r w:rsidRPr="006B2CC5">
        <w:rPr>
          <w:rFonts w:ascii="Tempus Sans ITC" w:hAnsi="Tempus Sans ITC" w:cs="Arial"/>
          <w:lang/>
        </w:rPr>
        <w:t>Stomachion</w:t>
      </w:r>
      <w:proofErr w:type="spellEnd"/>
      <w:r w:rsidRPr="006B2CC5">
        <w:rPr>
          <w:rFonts w:ascii="Tempus Sans ITC" w:hAnsi="Tempus Sans ITC" w:cs="Arial"/>
          <w:lang/>
        </w:rPr>
        <w:t xml:space="preserve"> is the oldest known geometric puzzle. Its author</w:t>
      </w:r>
      <w:r>
        <w:rPr>
          <w:rFonts w:ascii="Tempus Sans ITC" w:hAnsi="Tempus Sans ITC" w:cs="Arial"/>
          <w:lang/>
        </w:rPr>
        <w:t>ship</w:t>
      </w:r>
      <w:r w:rsidRPr="006B2CC5">
        <w:rPr>
          <w:rFonts w:ascii="Tempus Sans ITC" w:hAnsi="Tempus Sans ITC" w:cs="Arial"/>
          <w:lang/>
        </w:rPr>
        <w:t xml:space="preserve"> is attributed to the great Greek sage Archimedes of Syracuse (3rd century BC).</w:t>
      </w:r>
    </w:p>
    <w:p w:rsidR="006B2CC5" w:rsidRPr="006B2CC5" w:rsidRDefault="006B2CC5" w:rsidP="006B2CC5">
      <w:pPr>
        <w:pStyle w:val="Prrafodelista"/>
        <w:ind w:left="0"/>
        <w:jc w:val="both"/>
        <w:rPr>
          <w:rFonts w:ascii="Tempus Sans ITC" w:hAnsi="Tempus Sans ITC" w:cs="Arial"/>
          <w:lang/>
        </w:rPr>
      </w:pPr>
      <w:r w:rsidRPr="006B2CC5">
        <w:rPr>
          <w:rFonts w:ascii="Tempus Sans ITC" w:hAnsi="Tempus Sans ITC" w:cs="Arial"/>
          <w:lang/>
        </w:rPr>
        <w:t>It is a square from which 14 polygonal pieces are cut. The game consists of rebuilding the square by recombining all the pieces and also finding several ways to do it. Thanks to the mathematician and programmer, Bill Cutler, we know that there are 536 different solutions.</w:t>
      </w:r>
    </w:p>
    <w:p w:rsidR="006B2CC5" w:rsidRPr="006B2CC5" w:rsidRDefault="006B2CC5" w:rsidP="006B2CC5">
      <w:pPr>
        <w:pStyle w:val="Prrafodelista"/>
        <w:ind w:left="0"/>
        <w:jc w:val="both"/>
        <w:rPr>
          <w:rFonts w:ascii="Tempus Sans ITC" w:hAnsi="Tempus Sans ITC" w:cs="Arial"/>
          <w:lang/>
        </w:rPr>
      </w:pPr>
      <w:r w:rsidRPr="006B2CC5">
        <w:rPr>
          <w:rFonts w:ascii="Tempus Sans ITC" w:hAnsi="Tempus Sans ITC" w:cs="Arial"/>
          <w:lang/>
        </w:rPr>
        <w:t xml:space="preserve">The </w:t>
      </w:r>
      <w:proofErr w:type="spellStart"/>
      <w:r w:rsidRPr="006B2CC5">
        <w:rPr>
          <w:rFonts w:ascii="Tempus Sans ITC" w:hAnsi="Tempus Sans ITC" w:cs="Arial"/>
          <w:lang/>
        </w:rPr>
        <w:t>Stomachion</w:t>
      </w:r>
      <w:proofErr w:type="spellEnd"/>
      <w:r w:rsidRPr="006B2CC5">
        <w:rPr>
          <w:rFonts w:ascii="Tempus Sans ITC" w:hAnsi="Tempus Sans ITC" w:cs="Arial"/>
          <w:lang/>
        </w:rPr>
        <w:t xml:space="preserve"> can be used as if it was a </w:t>
      </w:r>
      <w:proofErr w:type="spellStart"/>
      <w:r w:rsidRPr="006B2CC5">
        <w:rPr>
          <w:rFonts w:ascii="Tempus Sans ITC" w:hAnsi="Tempus Sans ITC" w:cs="Arial"/>
          <w:lang/>
        </w:rPr>
        <w:t>tangram</w:t>
      </w:r>
      <w:proofErr w:type="spellEnd"/>
      <w:r w:rsidRPr="006B2CC5">
        <w:rPr>
          <w:rFonts w:ascii="Tempus Sans ITC" w:hAnsi="Tempus Sans ITC" w:cs="Arial"/>
          <w:lang/>
        </w:rPr>
        <w:t>, to create countless figures, but it is also a very interesting tool to learn lots of geometry in a practical and fun way.</w:t>
      </w:r>
      <w:r>
        <w:rPr>
          <w:rFonts w:ascii="Tempus Sans ITC" w:hAnsi="Tempus Sans ITC" w:cs="Arial"/>
          <w:lang/>
        </w:rPr>
        <w:t xml:space="preserve"> </w:t>
      </w:r>
      <w:proofErr w:type="spellStart"/>
      <w:r w:rsidRPr="006B2CC5">
        <w:rPr>
          <w:rFonts w:ascii="Tempus Sans ITC" w:hAnsi="Tempus Sans ITC" w:cs="Arial"/>
          <w:lang/>
        </w:rPr>
        <w:t>Stomachion</w:t>
      </w:r>
      <w:proofErr w:type="spellEnd"/>
      <w:r w:rsidRPr="006B2CC5">
        <w:rPr>
          <w:rFonts w:ascii="Tempus Sans ITC" w:hAnsi="Tempus Sans ITC" w:cs="Arial"/>
          <w:lang/>
        </w:rPr>
        <w:t xml:space="preserve"> is a Greek word and means stomach ache.</w:t>
      </w:r>
    </w:p>
    <w:p w:rsidR="006B2CC5" w:rsidRDefault="006B2CC5" w:rsidP="006B2CC5">
      <w:pPr>
        <w:pStyle w:val="Prrafodelista"/>
        <w:ind w:left="0" w:firstLine="1800"/>
        <w:jc w:val="both"/>
        <w:rPr>
          <w:rFonts w:ascii="Tempus Sans ITC" w:hAnsi="Tempus Sans ITC" w:cs="Arial"/>
          <w:lang w:val="en-US"/>
        </w:rPr>
      </w:pPr>
    </w:p>
    <w:p w:rsidR="006B2CC5" w:rsidRDefault="006B2CC5" w:rsidP="006B2CC5">
      <w:pPr>
        <w:pStyle w:val="Prrafodelista"/>
        <w:numPr>
          <w:ilvl w:val="0"/>
          <w:numId w:val="3"/>
        </w:numPr>
        <w:jc w:val="right"/>
        <w:rPr>
          <w:rFonts w:ascii="Tempus Sans ITC" w:hAnsi="Tempus Sans ITC" w:cs="Arial"/>
          <w:sz w:val="44"/>
          <w:szCs w:val="44"/>
          <w:lang w:val="en-US"/>
        </w:rPr>
      </w:pPr>
      <w:r>
        <w:rPr>
          <w:rFonts w:ascii="Tempus Sans ITC" w:hAnsi="Tempus Sans ITC" w:cs="Arial"/>
          <w:sz w:val="44"/>
          <w:szCs w:val="44"/>
          <w:lang w:val="en-US"/>
        </w:rPr>
        <w:t>Manufacturing</w:t>
      </w:r>
    </w:p>
    <w:p w:rsidR="006B2CC5" w:rsidRDefault="006B2CC5" w:rsidP="006B2CC5">
      <w:pPr>
        <w:pStyle w:val="Prrafodelista"/>
        <w:ind w:left="1800"/>
        <w:jc w:val="center"/>
        <w:rPr>
          <w:rFonts w:ascii="Tempus Sans ITC" w:hAnsi="Tempus Sans ITC" w:cs="Arial"/>
          <w:sz w:val="44"/>
          <w:szCs w:val="44"/>
          <w:lang w:val="en-US"/>
        </w:rPr>
      </w:pPr>
    </w:p>
    <w:p w:rsidR="006B2CC5" w:rsidRDefault="006B2CC5" w:rsidP="006B2CC5">
      <w:pPr>
        <w:pStyle w:val="Prrafodelista"/>
        <w:ind w:left="0"/>
        <w:rPr>
          <w:rFonts w:ascii="Tempus Sans ITC" w:hAnsi="Tempus Sans ITC" w:cs="Arial"/>
          <w:lang w:val="en-US"/>
        </w:rPr>
      </w:pPr>
      <w:r w:rsidRPr="006B2CC5">
        <w:rPr>
          <w:rFonts w:ascii="Tempus Sans ITC" w:hAnsi="Tempus Sans ITC" w:cs="Arial"/>
          <w:lang w:val="en-US"/>
        </w:rPr>
        <w:br/>
        <w:t xml:space="preserve">We started making lines by looking at half the lines, and we got a </w:t>
      </w:r>
      <w:proofErr w:type="spellStart"/>
      <w:r w:rsidRPr="006B2CC5">
        <w:rPr>
          <w:rFonts w:ascii="Tempus Sans ITC" w:hAnsi="Tempus Sans ITC" w:cs="Arial"/>
          <w:lang w:val="en-US"/>
        </w:rPr>
        <w:t>Stomachion</w:t>
      </w:r>
      <w:proofErr w:type="spellEnd"/>
      <w:r w:rsidRPr="006B2CC5">
        <w:rPr>
          <w:rFonts w:ascii="Tempus Sans ITC" w:hAnsi="Tempus Sans ITC" w:cs="Arial"/>
          <w:lang w:val="en-US"/>
        </w:rPr>
        <w:t>. Then we cut it with segments carefully and paint and decorate the pieces.</w:t>
      </w:r>
    </w:p>
    <w:p w:rsidR="008A21A0" w:rsidRDefault="008A21A0" w:rsidP="006B2CC5">
      <w:pPr>
        <w:pStyle w:val="Prrafodelista"/>
        <w:ind w:left="0"/>
        <w:rPr>
          <w:rFonts w:ascii="Tempus Sans ITC" w:hAnsi="Tempus Sans ITC" w:cs="Arial"/>
          <w:lang w:val="en-US"/>
        </w:rPr>
      </w:pPr>
    </w:p>
    <w:p w:rsidR="008A21A0" w:rsidRDefault="008A21A0" w:rsidP="006B2CC5">
      <w:pPr>
        <w:pStyle w:val="Prrafodelista"/>
        <w:ind w:left="0"/>
        <w:rPr>
          <w:rFonts w:ascii="Tempus Sans ITC" w:hAnsi="Tempus Sans ITC" w:cs="Arial"/>
          <w:lang w:val="en-US"/>
        </w:rPr>
      </w:pPr>
      <w:r w:rsidRPr="008A21A0">
        <w:rPr>
          <w:rFonts w:ascii="Tempus Sans ITC" w:hAnsi="Tempus Sans ITC" w:cs="Arial"/>
          <w:lang w:val="en-US"/>
        </w:rPr>
        <w:drawing>
          <wp:inline distT="0" distB="0" distL="0" distR="0">
            <wp:extent cx="3238500" cy="1952625"/>
            <wp:effectExtent l="19050" t="0" r="0" b="0"/>
            <wp:docPr id="4" name="Imagen 4"/>
            <wp:cNvGraphicFramePr/>
            <a:graphic xmlns:a="http://schemas.openxmlformats.org/drawingml/2006/main">
              <a:graphicData uri="http://schemas.openxmlformats.org/drawingml/2006/picture">
                <pic:pic xmlns:pic="http://schemas.openxmlformats.org/drawingml/2006/picture">
                  <pic:nvPicPr>
                    <pic:cNvPr id="4" name="Stomachion07.jpg"/>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tretch>
                      <a:fillRect/>
                    </a:stretch>
                  </pic:blipFill>
                  <pic:spPr>
                    <a:xfrm>
                      <a:off x="0" y="0"/>
                      <a:ext cx="3241705" cy="1954557"/>
                    </a:xfrm>
                    <a:prstGeom prst="rect">
                      <a:avLst/>
                    </a:prstGeom>
                  </pic:spPr>
                </pic:pic>
              </a:graphicData>
            </a:graphic>
          </wp:inline>
        </w:drawing>
      </w:r>
    </w:p>
    <w:p w:rsidR="008A21A0" w:rsidRPr="006B2CC5" w:rsidRDefault="008A21A0" w:rsidP="006B2CC5">
      <w:pPr>
        <w:pStyle w:val="Prrafodelista"/>
        <w:ind w:left="0"/>
        <w:rPr>
          <w:rFonts w:ascii="Tempus Sans ITC" w:hAnsi="Tempus Sans ITC" w:cs="Arial"/>
          <w:lang w:val="en-US"/>
        </w:rPr>
      </w:pPr>
      <w:r w:rsidRPr="008A21A0">
        <w:rPr>
          <w:rFonts w:ascii="Tempus Sans ITC" w:hAnsi="Tempus Sans ITC" w:cs="Arial"/>
          <w:lang w:val="en-US"/>
        </w:rPr>
        <w:lastRenderedPageBreak/>
        <w:drawing>
          <wp:inline distT="0" distB="0" distL="0" distR="0">
            <wp:extent cx="4535356" cy="3405250"/>
            <wp:effectExtent l="19050" t="0" r="0" b="0"/>
            <wp:docPr id="3" name="Imagen 3"/>
            <wp:cNvGraphicFramePr/>
            <a:graphic xmlns:a="http://schemas.openxmlformats.org/drawingml/2006/main">
              <a:graphicData uri="http://schemas.openxmlformats.org/drawingml/2006/picture">
                <pic:pic xmlns:pic="http://schemas.openxmlformats.org/drawingml/2006/picture">
                  <pic:nvPicPr>
                    <pic:cNvPr id="5" name="armando-de-figuras-con-el-stomachion-o-tangram-occidental-44-638.jpg"/>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tretch>
                      <a:fillRect/>
                    </a:stretch>
                  </pic:blipFill>
                  <pic:spPr>
                    <a:xfrm>
                      <a:off x="0" y="0"/>
                      <a:ext cx="4535356" cy="3405250"/>
                    </a:xfrm>
                    <a:prstGeom prst="rect">
                      <a:avLst/>
                    </a:prstGeom>
                  </pic:spPr>
                </pic:pic>
              </a:graphicData>
            </a:graphic>
          </wp:inline>
        </w:drawing>
      </w:r>
    </w:p>
    <w:p w:rsidR="006B2CC5" w:rsidRDefault="006B2CC5" w:rsidP="006B2CC5">
      <w:pPr>
        <w:pStyle w:val="Prrafodelista"/>
        <w:ind w:left="2520"/>
        <w:rPr>
          <w:rFonts w:ascii="Tempus Sans ITC" w:hAnsi="Tempus Sans ITC" w:cs="Arial"/>
          <w:lang w:val="en-US"/>
        </w:rPr>
      </w:pPr>
    </w:p>
    <w:p w:rsidR="006B2CC5" w:rsidRDefault="006B2CC5" w:rsidP="006B2CC5">
      <w:pPr>
        <w:pStyle w:val="Prrafodelista"/>
        <w:numPr>
          <w:ilvl w:val="0"/>
          <w:numId w:val="3"/>
        </w:numPr>
        <w:jc w:val="right"/>
        <w:rPr>
          <w:rFonts w:ascii="Tempus Sans ITC" w:hAnsi="Tempus Sans ITC" w:cs="Arial"/>
          <w:sz w:val="44"/>
          <w:szCs w:val="44"/>
          <w:lang w:val="en-US"/>
        </w:rPr>
      </w:pPr>
      <w:r>
        <w:rPr>
          <w:rFonts w:ascii="Tempus Sans ITC" w:hAnsi="Tempus Sans ITC" w:cs="Arial"/>
          <w:sz w:val="44"/>
          <w:szCs w:val="44"/>
          <w:lang w:val="en-US"/>
        </w:rPr>
        <w:t>Materials</w:t>
      </w:r>
    </w:p>
    <w:p w:rsidR="006B2CC5" w:rsidRDefault="006B2CC5" w:rsidP="006B2CC5">
      <w:pPr>
        <w:pStyle w:val="Prrafodelista"/>
        <w:ind w:left="1800"/>
        <w:jc w:val="center"/>
        <w:rPr>
          <w:rFonts w:ascii="Tempus Sans ITC" w:hAnsi="Tempus Sans ITC" w:cs="Arial"/>
          <w:sz w:val="44"/>
          <w:szCs w:val="44"/>
          <w:lang w:val="en-US"/>
        </w:rPr>
      </w:pPr>
    </w:p>
    <w:p w:rsidR="006B2CC5" w:rsidRPr="006B2CC5" w:rsidRDefault="006B2CC5" w:rsidP="00037F7E">
      <w:pPr>
        <w:pStyle w:val="Prrafodelista"/>
        <w:numPr>
          <w:ilvl w:val="0"/>
          <w:numId w:val="5"/>
        </w:numPr>
        <w:ind w:left="0" w:firstLine="0"/>
        <w:rPr>
          <w:rFonts w:ascii="Tempus Sans ITC" w:hAnsi="Tempus Sans ITC" w:cs="Arial"/>
          <w:lang w:val="en-US"/>
        </w:rPr>
      </w:pPr>
      <w:r w:rsidRPr="00037F7E">
        <w:rPr>
          <w:rFonts w:ascii="Tempus Sans ITC" w:hAnsi="Tempus Sans ITC" w:cs="Arial"/>
          <w:lang w:val="en-US"/>
        </w:rPr>
        <w:t>Paintings</w:t>
      </w:r>
    </w:p>
    <w:p w:rsidR="00037F7E" w:rsidRPr="00037F7E" w:rsidRDefault="00037F7E" w:rsidP="00037F7E">
      <w:pPr>
        <w:pStyle w:val="Prrafodelista"/>
        <w:numPr>
          <w:ilvl w:val="0"/>
          <w:numId w:val="5"/>
        </w:numPr>
        <w:ind w:left="0" w:firstLine="0"/>
        <w:rPr>
          <w:rFonts w:ascii="Tempus Sans ITC" w:hAnsi="Tempus Sans ITC" w:cs="Arial"/>
          <w:lang w:val="en-US"/>
        </w:rPr>
      </w:pPr>
      <w:r w:rsidRPr="00037F7E">
        <w:rPr>
          <w:rFonts w:ascii="Tempus Sans ITC" w:hAnsi="Tempus Sans ITC" w:cs="Arial"/>
          <w:lang w:val="en-US"/>
        </w:rPr>
        <w:t>Glue</w:t>
      </w:r>
    </w:p>
    <w:p w:rsidR="00037F7E" w:rsidRPr="00037F7E" w:rsidRDefault="00037F7E" w:rsidP="00037F7E">
      <w:pPr>
        <w:pStyle w:val="Prrafodelista"/>
        <w:numPr>
          <w:ilvl w:val="0"/>
          <w:numId w:val="5"/>
        </w:numPr>
        <w:ind w:left="0" w:firstLine="0"/>
        <w:rPr>
          <w:rFonts w:ascii="Tempus Sans ITC" w:hAnsi="Tempus Sans ITC" w:cs="Arial"/>
          <w:lang w:val="en-US"/>
        </w:rPr>
      </w:pPr>
      <w:r>
        <w:rPr>
          <w:rFonts w:ascii="Tempus Sans ITC" w:hAnsi="Tempus Sans ITC" w:cs="Arial"/>
        </w:rPr>
        <w:t>Cardboard</w:t>
      </w:r>
    </w:p>
    <w:p w:rsidR="00037F7E" w:rsidRPr="00037F7E" w:rsidRDefault="00037F7E" w:rsidP="00037F7E">
      <w:pPr>
        <w:pStyle w:val="Prrafodelista"/>
        <w:numPr>
          <w:ilvl w:val="0"/>
          <w:numId w:val="5"/>
        </w:numPr>
        <w:ind w:left="0" w:firstLine="0"/>
        <w:rPr>
          <w:rFonts w:ascii="Tempus Sans ITC" w:hAnsi="Tempus Sans ITC" w:cs="Arial"/>
          <w:lang w:val="en-US"/>
        </w:rPr>
      </w:pPr>
      <w:r>
        <w:rPr>
          <w:rFonts w:ascii="Tempus Sans ITC" w:hAnsi="Tempus Sans ITC" w:cs="Arial"/>
        </w:rPr>
        <w:t>Panel</w:t>
      </w:r>
    </w:p>
    <w:p w:rsidR="006B2CC5" w:rsidRDefault="00037F7E" w:rsidP="00037F7E">
      <w:pPr>
        <w:pStyle w:val="Prrafodelista"/>
        <w:numPr>
          <w:ilvl w:val="0"/>
          <w:numId w:val="3"/>
        </w:numPr>
        <w:jc w:val="right"/>
        <w:rPr>
          <w:rFonts w:ascii="Tempus Sans ITC" w:hAnsi="Tempus Sans ITC" w:cs="Arial"/>
          <w:sz w:val="44"/>
          <w:szCs w:val="44"/>
        </w:rPr>
      </w:pPr>
      <w:r>
        <w:rPr>
          <w:rFonts w:ascii="Tempus Sans ITC" w:hAnsi="Tempus Sans ITC" w:cs="Arial"/>
          <w:sz w:val="44"/>
          <w:szCs w:val="44"/>
        </w:rPr>
        <w:t>Tools</w:t>
      </w:r>
    </w:p>
    <w:p w:rsidR="00037F7E" w:rsidRDefault="00037F7E" w:rsidP="00037F7E">
      <w:pPr>
        <w:pStyle w:val="Prrafodelista"/>
        <w:ind w:left="1800"/>
        <w:jc w:val="center"/>
        <w:rPr>
          <w:rFonts w:ascii="Tempus Sans ITC" w:hAnsi="Tempus Sans ITC" w:cs="Arial"/>
          <w:sz w:val="44"/>
          <w:szCs w:val="44"/>
        </w:rPr>
      </w:pPr>
    </w:p>
    <w:p w:rsidR="00037F7E" w:rsidRDefault="00037F7E" w:rsidP="00037F7E">
      <w:pPr>
        <w:pStyle w:val="Prrafodelista"/>
        <w:numPr>
          <w:ilvl w:val="0"/>
          <w:numId w:val="6"/>
        </w:numPr>
        <w:ind w:left="0" w:firstLine="0"/>
        <w:rPr>
          <w:rFonts w:ascii="Tempus Sans ITC" w:hAnsi="Tempus Sans ITC" w:cs="Arial"/>
          <w:lang w:val="en-US"/>
        </w:rPr>
      </w:pPr>
      <w:r>
        <w:rPr>
          <w:rFonts w:ascii="Tempus Sans ITC" w:hAnsi="Tempus Sans ITC" w:cs="Arial"/>
          <w:lang w:val="en-US"/>
        </w:rPr>
        <w:t>Brushes</w:t>
      </w:r>
    </w:p>
    <w:p w:rsidR="00037F7E" w:rsidRDefault="00037F7E" w:rsidP="00037F7E">
      <w:pPr>
        <w:pStyle w:val="Prrafodelista"/>
        <w:numPr>
          <w:ilvl w:val="0"/>
          <w:numId w:val="6"/>
        </w:numPr>
        <w:ind w:left="0" w:firstLine="0"/>
        <w:rPr>
          <w:rFonts w:ascii="Tempus Sans ITC" w:hAnsi="Tempus Sans ITC" w:cs="Arial"/>
          <w:lang w:val="en-US"/>
        </w:rPr>
      </w:pPr>
      <w:r>
        <w:rPr>
          <w:rFonts w:ascii="Tempus Sans ITC" w:hAnsi="Tempus Sans ITC" w:cs="Arial"/>
          <w:lang w:val="en-US"/>
        </w:rPr>
        <w:t>Pencil</w:t>
      </w:r>
    </w:p>
    <w:p w:rsidR="00037F7E" w:rsidRDefault="00037F7E" w:rsidP="00037F7E">
      <w:pPr>
        <w:pStyle w:val="Prrafodelista"/>
        <w:numPr>
          <w:ilvl w:val="0"/>
          <w:numId w:val="6"/>
        </w:numPr>
        <w:ind w:left="0" w:firstLine="0"/>
        <w:rPr>
          <w:rFonts w:ascii="Tempus Sans ITC" w:hAnsi="Tempus Sans ITC" w:cs="Arial"/>
          <w:lang w:val="en-US"/>
        </w:rPr>
      </w:pPr>
      <w:r>
        <w:rPr>
          <w:rFonts w:ascii="Tempus Sans ITC" w:hAnsi="Tempus Sans ITC" w:cs="Arial"/>
          <w:lang w:val="en-US"/>
        </w:rPr>
        <w:t>Ruler</w:t>
      </w:r>
    </w:p>
    <w:p w:rsidR="00037F7E" w:rsidRDefault="00037F7E" w:rsidP="00037F7E">
      <w:pPr>
        <w:pStyle w:val="Prrafodelista"/>
        <w:numPr>
          <w:ilvl w:val="0"/>
          <w:numId w:val="6"/>
        </w:numPr>
        <w:ind w:left="0" w:firstLine="0"/>
        <w:rPr>
          <w:rFonts w:ascii="Tempus Sans ITC" w:hAnsi="Tempus Sans ITC" w:cs="Arial"/>
          <w:lang w:val="en-US"/>
        </w:rPr>
      </w:pPr>
      <w:r>
        <w:rPr>
          <w:rFonts w:ascii="Tempus Sans ITC" w:hAnsi="Tempus Sans ITC" w:cs="Arial"/>
          <w:lang w:val="en-US"/>
        </w:rPr>
        <w:t>Pliers</w:t>
      </w:r>
    </w:p>
    <w:p w:rsidR="00037F7E" w:rsidRDefault="00037F7E" w:rsidP="00037F7E">
      <w:pPr>
        <w:pStyle w:val="Prrafodelista"/>
        <w:numPr>
          <w:ilvl w:val="0"/>
          <w:numId w:val="6"/>
        </w:numPr>
        <w:ind w:left="0" w:firstLine="0"/>
        <w:rPr>
          <w:rFonts w:ascii="Tempus Sans ITC" w:hAnsi="Tempus Sans ITC" w:cs="Arial"/>
          <w:lang w:val="en-US"/>
        </w:rPr>
      </w:pPr>
      <w:r>
        <w:rPr>
          <w:rFonts w:ascii="Tempus Sans ITC" w:hAnsi="Tempus Sans ITC" w:cs="Arial"/>
          <w:lang w:val="en-US"/>
        </w:rPr>
        <w:t>Saw</w:t>
      </w:r>
    </w:p>
    <w:p w:rsidR="00037F7E" w:rsidRDefault="00037F7E" w:rsidP="00037F7E">
      <w:pPr>
        <w:rPr>
          <w:rFonts w:ascii="Tempus Sans ITC" w:hAnsi="Tempus Sans ITC" w:cs="Arial"/>
          <w:lang w:val="en-US"/>
        </w:rPr>
      </w:pPr>
    </w:p>
    <w:p w:rsidR="00037F7E" w:rsidRDefault="00037F7E" w:rsidP="00037F7E">
      <w:pPr>
        <w:pStyle w:val="Prrafodelista"/>
        <w:numPr>
          <w:ilvl w:val="0"/>
          <w:numId w:val="3"/>
        </w:numPr>
        <w:jc w:val="right"/>
        <w:rPr>
          <w:rFonts w:ascii="Tempus Sans ITC" w:hAnsi="Tempus Sans ITC" w:cs="Arial"/>
          <w:sz w:val="44"/>
          <w:szCs w:val="44"/>
          <w:lang w:val="en-US"/>
        </w:rPr>
      </w:pPr>
      <w:r>
        <w:rPr>
          <w:rFonts w:ascii="Tempus Sans ITC" w:hAnsi="Tempus Sans ITC" w:cs="Arial"/>
          <w:sz w:val="44"/>
          <w:szCs w:val="44"/>
          <w:lang w:val="en-US"/>
        </w:rPr>
        <w:t>Planning</w:t>
      </w:r>
    </w:p>
    <w:p w:rsidR="00037F7E" w:rsidRDefault="00037F7E" w:rsidP="00037F7E">
      <w:pPr>
        <w:pStyle w:val="Prrafodelista"/>
        <w:ind w:left="1800"/>
        <w:jc w:val="center"/>
        <w:rPr>
          <w:rFonts w:ascii="Tempus Sans ITC" w:hAnsi="Tempus Sans ITC" w:cs="Arial"/>
          <w:sz w:val="44"/>
          <w:szCs w:val="44"/>
          <w:lang w:val="en-US"/>
        </w:rPr>
      </w:pPr>
    </w:p>
    <w:p w:rsidR="008A21A0" w:rsidRDefault="008A21A0" w:rsidP="00037F7E">
      <w:pPr>
        <w:pStyle w:val="Prrafodelista"/>
        <w:ind w:left="1800"/>
        <w:jc w:val="center"/>
        <w:rPr>
          <w:rFonts w:ascii="Tempus Sans ITC" w:hAnsi="Tempus Sans ITC" w:cs="Arial"/>
          <w:sz w:val="44"/>
          <w:szCs w:val="44"/>
          <w:lang w:val="en-US"/>
        </w:rPr>
      </w:pPr>
    </w:p>
    <w:tbl>
      <w:tblPr>
        <w:tblStyle w:val="Cuadrculaclara-nfasis1"/>
        <w:tblW w:w="0" w:type="auto"/>
        <w:tblLook w:val="04A0"/>
      </w:tblPr>
      <w:tblGrid>
        <w:gridCol w:w="1440"/>
        <w:gridCol w:w="1440"/>
        <w:gridCol w:w="1441"/>
        <w:gridCol w:w="1441"/>
        <w:gridCol w:w="1441"/>
        <w:gridCol w:w="1441"/>
      </w:tblGrid>
      <w:tr w:rsidR="00037F7E" w:rsidTr="00037F7E">
        <w:trPr>
          <w:cnfStyle w:val="100000000000"/>
        </w:trPr>
        <w:tc>
          <w:tcPr>
            <w:cnfStyle w:val="001000000000"/>
            <w:tcW w:w="1440" w:type="dxa"/>
          </w:tcPr>
          <w:p w:rsidR="00037F7E" w:rsidRDefault="00037F7E" w:rsidP="00037F7E">
            <w:pPr>
              <w:pStyle w:val="Prrafodelista"/>
              <w:ind w:left="0"/>
              <w:jc w:val="center"/>
              <w:rPr>
                <w:rFonts w:ascii="Tempus Sans ITC" w:hAnsi="Tempus Sans ITC" w:cs="Arial"/>
                <w:lang w:val="en-US"/>
              </w:rPr>
            </w:pPr>
            <w:r>
              <w:rPr>
                <w:rFonts w:ascii="Tempus Sans ITC" w:hAnsi="Tempus Sans ITC" w:cs="Arial"/>
                <w:lang w:val="en-US"/>
              </w:rPr>
              <w:lastRenderedPageBreak/>
              <w:t>NAMES</w:t>
            </w:r>
          </w:p>
        </w:tc>
        <w:tc>
          <w:tcPr>
            <w:tcW w:w="1440" w:type="dxa"/>
          </w:tcPr>
          <w:p w:rsidR="00037F7E" w:rsidRDefault="00037F7E" w:rsidP="00037F7E">
            <w:pPr>
              <w:pStyle w:val="Prrafodelista"/>
              <w:ind w:left="0"/>
              <w:jc w:val="center"/>
              <w:cnfStyle w:val="100000000000"/>
              <w:rPr>
                <w:rFonts w:ascii="Tempus Sans ITC" w:hAnsi="Tempus Sans ITC" w:cs="Arial"/>
                <w:lang w:val="en-US"/>
              </w:rPr>
            </w:pPr>
            <w:r>
              <w:rPr>
                <w:rFonts w:ascii="Tempus Sans ITC" w:hAnsi="Tempus Sans ITC" w:cs="Arial"/>
                <w:lang w:val="en-US"/>
              </w:rPr>
              <w:t>1</w:t>
            </w:r>
          </w:p>
        </w:tc>
        <w:tc>
          <w:tcPr>
            <w:tcW w:w="1441" w:type="dxa"/>
          </w:tcPr>
          <w:p w:rsidR="00037F7E" w:rsidRDefault="00037F7E" w:rsidP="00037F7E">
            <w:pPr>
              <w:pStyle w:val="Prrafodelista"/>
              <w:ind w:left="0"/>
              <w:jc w:val="center"/>
              <w:cnfStyle w:val="100000000000"/>
              <w:rPr>
                <w:rFonts w:ascii="Tempus Sans ITC" w:hAnsi="Tempus Sans ITC" w:cs="Arial"/>
                <w:lang w:val="en-US"/>
              </w:rPr>
            </w:pPr>
            <w:r>
              <w:rPr>
                <w:rFonts w:ascii="Tempus Sans ITC" w:hAnsi="Tempus Sans ITC" w:cs="Arial"/>
                <w:lang w:val="en-US"/>
              </w:rPr>
              <w:t>2</w:t>
            </w:r>
          </w:p>
        </w:tc>
        <w:tc>
          <w:tcPr>
            <w:tcW w:w="1441" w:type="dxa"/>
          </w:tcPr>
          <w:p w:rsidR="00037F7E" w:rsidRDefault="00037F7E" w:rsidP="00037F7E">
            <w:pPr>
              <w:pStyle w:val="Prrafodelista"/>
              <w:ind w:left="0"/>
              <w:jc w:val="center"/>
              <w:cnfStyle w:val="100000000000"/>
              <w:rPr>
                <w:rFonts w:ascii="Tempus Sans ITC" w:hAnsi="Tempus Sans ITC" w:cs="Arial"/>
                <w:lang w:val="en-US"/>
              </w:rPr>
            </w:pPr>
            <w:r>
              <w:rPr>
                <w:rFonts w:ascii="Tempus Sans ITC" w:hAnsi="Tempus Sans ITC" w:cs="Arial"/>
                <w:lang w:val="en-US"/>
              </w:rPr>
              <w:t>3</w:t>
            </w:r>
          </w:p>
        </w:tc>
        <w:tc>
          <w:tcPr>
            <w:tcW w:w="1441" w:type="dxa"/>
          </w:tcPr>
          <w:p w:rsidR="00037F7E" w:rsidRDefault="00037F7E" w:rsidP="00037F7E">
            <w:pPr>
              <w:pStyle w:val="Prrafodelista"/>
              <w:ind w:left="0"/>
              <w:jc w:val="center"/>
              <w:cnfStyle w:val="100000000000"/>
              <w:rPr>
                <w:rFonts w:ascii="Tempus Sans ITC" w:hAnsi="Tempus Sans ITC" w:cs="Arial"/>
                <w:lang w:val="en-US"/>
              </w:rPr>
            </w:pPr>
            <w:r>
              <w:rPr>
                <w:rFonts w:ascii="Tempus Sans ITC" w:hAnsi="Tempus Sans ITC" w:cs="Arial"/>
                <w:lang w:val="en-US"/>
              </w:rPr>
              <w:t>4</w:t>
            </w:r>
          </w:p>
        </w:tc>
        <w:tc>
          <w:tcPr>
            <w:tcW w:w="1441" w:type="dxa"/>
          </w:tcPr>
          <w:p w:rsidR="00037F7E" w:rsidRDefault="00037F7E" w:rsidP="00037F7E">
            <w:pPr>
              <w:pStyle w:val="Prrafodelista"/>
              <w:ind w:left="0"/>
              <w:jc w:val="center"/>
              <w:cnfStyle w:val="100000000000"/>
              <w:rPr>
                <w:rFonts w:ascii="Tempus Sans ITC" w:hAnsi="Tempus Sans ITC" w:cs="Arial"/>
                <w:lang w:val="en-US"/>
              </w:rPr>
            </w:pPr>
            <w:r>
              <w:rPr>
                <w:rFonts w:ascii="Tempus Sans ITC" w:hAnsi="Tempus Sans ITC" w:cs="Arial"/>
                <w:lang w:val="en-US"/>
              </w:rPr>
              <w:t>5</w:t>
            </w:r>
          </w:p>
        </w:tc>
      </w:tr>
      <w:tr w:rsidR="00037F7E" w:rsidTr="00037F7E">
        <w:trPr>
          <w:cnfStyle w:val="000000100000"/>
        </w:trPr>
        <w:tc>
          <w:tcPr>
            <w:cnfStyle w:val="001000000000"/>
            <w:tcW w:w="1440" w:type="dxa"/>
          </w:tcPr>
          <w:p w:rsidR="00037F7E" w:rsidRDefault="00037F7E" w:rsidP="00037F7E">
            <w:pPr>
              <w:pStyle w:val="Prrafodelista"/>
              <w:ind w:left="0"/>
              <w:jc w:val="center"/>
              <w:rPr>
                <w:rFonts w:ascii="Tempus Sans ITC" w:hAnsi="Tempus Sans ITC" w:cs="Arial"/>
                <w:lang w:val="en-US"/>
              </w:rPr>
            </w:pPr>
            <w:r>
              <w:rPr>
                <w:rFonts w:ascii="Tempus Sans ITC" w:hAnsi="Tempus Sans ITC" w:cs="Arial"/>
                <w:lang w:val="en-US"/>
              </w:rPr>
              <w:t>Pablo</w:t>
            </w:r>
          </w:p>
        </w:tc>
        <w:tc>
          <w:tcPr>
            <w:tcW w:w="1440" w:type="dxa"/>
          </w:tcPr>
          <w:p w:rsidR="00037F7E" w:rsidRPr="00037F7E" w:rsidRDefault="00037F7E" w:rsidP="00037F7E">
            <w:pPr>
              <w:pStyle w:val="Prrafodelista"/>
              <w:ind w:left="0"/>
              <w:cnfStyle w:val="000000100000"/>
              <w:rPr>
                <w:rFonts w:ascii="Tempus Sans ITC" w:hAnsi="Tempus Sans ITC" w:cs="Arial"/>
                <w:lang w:val="en-US"/>
              </w:rPr>
            </w:pPr>
            <w:r w:rsidRPr="00037F7E">
              <w:rPr>
                <w:rFonts w:ascii="Tempus Sans ITC" w:hAnsi="Tempus Sans ITC" w:cs="Arial"/>
                <w:lang w:val="en-US"/>
              </w:rPr>
              <w:t xml:space="preserve">He cut pieces of panel and drew the </w:t>
            </w:r>
            <w:proofErr w:type="spellStart"/>
            <w:r w:rsidRPr="00037F7E">
              <w:rPr>
                <w:rFonts w:ascii="Tempus Sans ITC" w:hAnsi="Tempus Sans ITC" w:cs="Arial"/>
                <w:lang w:val="en-US"/>
              </w:rPr>
              <w:t>tangram</w:t>
            </w:r>
            <w:proofErr w:type="spellEnd"/>
            <w:r w:rsidRPr="00037F7E">
              <w:rPr>
                <w:rFonts w:ascii="Tempus Sans ITC" w:hAnsi="Tempus Sans ITC" w:cs="Arial"/>
                <w:lang w:val="en-US"/>
              </w:rPr>
              <w:t>.</w:t>
            </w:r>
          </w:p>
        </w:tc>
        <w:tc>
          <w:tcPr>
            <w:tcW w:w="1441" w:type="dxa"/>
          </w:tcPr>
          <w:p w:rsidR="00037F7E" w:rsidRPr="00037F7E" w:rsidRDefault="00037F7E" w:rsidP="00037F7E">
            <w:pPr>
              <w:pStyle w:val="Prrafodelista"/>
              <w:ind w:left="0"/>
              <w:jc w:val="center"/>
              <w:cnfStyle w:val="000000100000"/>
              <w:rPr>
                <w:rFonts w:ascii="Tempus Sans ITC" w:hAnsi="Tempus Sans ITC" w:cs="Arial"/>
                <w:lang w:val="en-US"/>
              </w:rPr>
            </w:pPr>
            <w:r w:rsidRPr="00037F7E">
              <w:rPr>
                <w:rFonts w:ascii="Tempus Sans ITC" w:hAnsi="Tempus Sans ITC" w:cs="Arial"/>
                <w:lang w:val="en-US"/>
              </w:rPr>
              <w:t xml:space="preserve">He cut the </w:t>
            </w:r>
            <w:proofErr w:type="spellStart"/>
            <w:r w:rsidRPr="00037F7E">
              <w:rPr>
                <w:rFonts w:ascii="Tempus Sans ITC" w:hAnsi="Tempus Sans ITC" w:cs="Arial"/>
                <w:lang w:val="en-US"/>
              </w:rPr>
              <w:t>tangram</w:t>
            </w:r>
            <w:proofErr w:type="spellEnd"/>
            <w:r w:rsidRPr="00037F7E">
              <w:rPr>
                <w:rFonts w:ascii="Tempus Sans ITC" w:hAnsi="Tempus Sans ITC" w:cs="Arial"/>
                <w:lang w:val="en-US"/>
              </w:rPr>
              <w:t xml:space="preserve"> with the </w:t>
            </w:r>
            <w:r>
              <w:rPr>
                <w:rFonts w:ascii="Tempus Sans ITC" w:hAnsi="Tempus Sans ITC" w:cs="Arial"/>
                <w:lang w:val="en-US"/>
              </w:rPr>
              <w:t>saw</w:t>
            </w:r>
          </w:p>
        </w:tc>
        <w:tc>
          <w:tcPr>
            <w:tcW w:w="1441" w:type="dxa"/>
          </w:tcPr>
          <w:p w:rsidR="00037F7E" w:rsidRPr="008A21A0" w:rsidRDefault="008A21A0" w:rsidP="008A21A0">
            <w:pPr>
              <w:pStyle w:val="Prrafodelista"/>
              <w:ind w:left="0"/>
              <w:jc w:val="center"/>
              <w:cnfStyle w:val="000000100000"/>
              <w:rPr>
                <w:rFonts w:ascii="Tempus Sans ITC" w:hAnsi="Tempus Sans ITC" w:cs="Arial"/>
                <w:lang w:val="en-US"/>
              </w:rPr>
            </w:pPr>
            <w:r w:rsidRPr="008A21A0">
              <w:rPr>
                <w:rFonts w:ascii="Tempus Sans ITC" w:hAnsi="Tempus Sans ITC" w:cs="Arial"/>
                <w:lang w:val="en-US"/>
              </w:rPr>
              <w:t xml:space="preserve">He continued cutting with </w:t>
            </w:r>
            <w:r>
              <w:rPr>
                <w:rFonts w:ascii="Tempus Sans ITC" w:hAnsi="Tempus Sans ITC" w:cs="Arial"/>
                <w:lang w:val="en-US"/>
              </w:rPr>
              <w:t>saw</w:t>
            </w:r>
          </w:p>
        </w:tc>
        <w:tc>
          <w:tcPr>
            <w:tcW w:w="1441" w:type="dxa"/>
          </w:tcPr>
          <w:p w:rsidR="00037F7E" w:rsidRDefault="00037F7E" w:rsidP="00037F7E">
            <w:pPr>
              <w:pStyle w:val="Prrafodelista"/>
              <w:ind w:left="0"/>
              <w:jc w:val="center"/>
              <w:cnfStyle w:val="000000100000"/>
              <w:rPr>
                <w:rFonts w:ascii="Tempus Sans ITC" w:hAnsi="Tempus Sans ITC" w:cs="Arial"/>
                <w:lang w:val="en-US"/>
              </w:rPr>
            </w:pPr>
          </w:p>
        </w:tc>
        <w:tc>
          <w:tcPr>
            <w:tcW w:w="1441" w:type="dxa"/>
          </w:tcPr>
          <w:p w:rsidR="00037F7E" w:rsidRDefault="00037F7E" w:rsidP="00037F7E">
            <w:pPr>
              <w:pStyle w:val="Prrafodelista"/>
              <w:ind w:left="0"/>
              <w:jc w:val="center"/>
              <w:cnfStyle w:val="000000100000"/>
              <w:rPr>
                <w:rFonts w:ascii="Tempus Sans ITC" w:hAnsi="Tempus Sans ITC" w:cs="Arial"/>
                <w:lang w:val="en-US"/>
              </w:rPr>
            </w:pPr>
          </w:p>
        </w:tc>
      </w:tr>
      <w:tr w:rsidR="00037F7E" w:rsidRPr="008A21A0" w:rsidTr="00037F7E">
        <w:trPr>
          <w:cnfStyle w:val="000000010000"/>
        </w:trPr>
        <w:tc>
          <w:tcPr>
            <w:cnfStyle w:val="001000000000"/>
            <w:tcW w:w="1440" w:type="dxa"/>
          </w:tcPr>
          <w:p w:rsidR="00037F7E" w:rsidRDefault="00037F7E" w:rsidP="00037F7E">
            <w:pPr>
              <w:pStyle w:val="Prrafodelista"/>
              <w:ind w:left="0"/>
              <w:jc w:val="center"/>
              <w:rPr>
                <w:rFonts w:ascii="Tempus Sans ITC" w:hAnsi="Tempus Sans ITC" w:cs="Arial"/>
                <w:lang w:val="en-US"/>
              </w:rPr>
            </w:pPr>
            <w:r>
              <w:rPr>
                <w:rFonts w:ascii="Tempus Sans ITC" w:hAnsi="Tempus Sans ITC" w:cs="Arial"/>
                <w:lang w:val="en-US"/>
              </w:rPr>
              <w:t>Paula</w:t>
            </w:r>
          </w:p>
        </w:tc>
        <w:tc>
          <w:tcPr>
            <w:tcW w:w="1440" w:type="dxa"/>
          </w:tcPr>
          <w:p w:rsidR="00037F7E" w:rsidRDefault="00037F7E" w:rsidP="00037F7E">
            <w:pPr>
              <w:pStyle w:val="Prrafodelista"/>
              <w:ind w:left="0"/>
              <w:jc w:val="center"/>
              <w:cnfStyle w:val="000000010000"/>
              <w:rPr>
                <w:rFonts w:ascii="Tempus Sans ITC" w:hAnsi="Tempus Sans ITC" w:cs="Arial"/>
                <w:lang w:val="en-US"/>
              </w:rPr>
            </w:pPr>
            <w:r>
              <w:rPr>
                <w:rFonts w:ascii="Tempus Sans ITC" w:hAnsi="Tempus Sans ITC" w:cs="Arial"/>
                <w:lang/>
              </w:rPr>
              <w:t>She</w:t>
            </w:r>
            <w:r w:rsidRPr="00037F7E">
              <w:rPr>
                <w:rFonts w:ascii="Tempus Sans ITC" w:hAnsi="Tempus Sans ITC" w:cs="Arial"/>
                <w:lang/>
              </w:rPr>
              <w:t xml:space="preserve"> drew the </w:t>
            </w:r>
            <w:proofErr w:type="spellStart"/>
            <w:r w:rsidRPr="00037F7E">
              <w:rPr>
                <w:rFonts w:ascii="Tempus Sans ITC" w:hAnsi="Tempus Sans ITC" w:cs="Arial"/>
                <w:lang/>
              </w:rPr>
              <w:t>tangram</w:t>
            </w:r>
            <w:proofErr w:type="spellEnd"/>
            <w:r w:rsidRPr="00037F7E">
              <w:rPr>
                <w:rFonts w:ascii="Tempus Sans ITC" w:hAnsi="Tempus Sans ITC" w:cs="Arial"/>
                <w:lang/>
              </w:rPr>
              <w:t xml:space="preserve"> and planned it</w:t>
            </w:r>
            <w:r>
              <w:rPr>
                <w:rFonts w:ascii="Tempus Sans ITC" w:hAnsi="Tempus Sans ITC" w:cs="Arial"/>
                <w:lang/>
              </w:rPr>
              <w:t>.</w:t>
            </w:r>
          </w:p>
        </w:tc>
        <w:tc>
          <w:tcPr>
            <w:tcW w:w="1441" w:type="dxa"/>
          </w:tcPr>
          <w:p w:rsidR="00037F7E" w:rsidRPr="008A21A0" w:rsidRDefault="008A21A0" w:rsidP="008A21A0">
            <w:pPr>
              <w:pStyle w:val="Prrafodelista"/>
              <w:ind w:left="0"/>
              <w:jc w:val="center"/>
              <w:cnfStyle w:val="000000010000"/>
              <w:rPr>
                <w:rFonts w:ascii="Tempus Sans ITC" w:hAnsi="Tempus Sans ITC" w:cs="Arial"/>
                <w:lang w:val="en-US"/>
              </w:rPr>
            </w:pPr>
            <w:r>
              <w:rPr>
                <w:rFonts w:ascii="Tempus Sans ITC" w:hAnsi="Tempus Sans ITC" w:cs="Arial"/>
                <w:lang w:val="en-US"/>
              </w:rPr>
              <w:t>She</w:t>
            </w:r>
            <w:r w:rsidRPr="008A21A0">
              <w:rPr>
                <w:rFonts w:ascii="Tempus Sans ITC" w:hAnsi="Tempus Sans ITC" w:cs="Arial"/>
                <w:lang w:val="en-US"/>
              </w:rPr>
              <w:t xml:space="preserve"> cut the </w:t>
            </w:r>
            <w:proofErr w:type="spellStart"/>
            <w:r w:rsidRPr="008A21A0">
              <w:rPr>
                <w:rFonts w:ascii="Tempus Sans ITC" w:hAnsi="Tempus Sans ITC" w:cs="Arial"/>
                <w:lang w:val="en-US"/>
              </w:rPr>
              <w:t>tangram</w:t>
            </w:r>
            <w:proofErr w:type="spellEnd"/>
            <w:r w:rsidRPr="008A21A0">
              <w:rPr>
                <w:rFonts w:ascii="Tempus Sans ITC" w:hAnsi="Tempus Sans ITC" w:cs="Arial"/>
                <w:lang w:val="en-US"/>
              </w:rPr>
              <w:t xml:space="preserve"> with </w:t>
            </w:r>
            <w:r>
              <w:rPr>
                <w:rFonts w:ascii="Tempus Sans ITC" w:hAnsi="Tempus Sans ITC" w:cs="Arial"/>
                <w:lang w:val="en-US"/>
              </w:rPr>
              <w:t>saw</w:t>
            </w:r>
            <w:r w:rsidRPr="008A21A0">
              <w:rPr>
                <w:rFonts w:ascii="Tempus Sans ITC" w:hAnsi="Tempus Sans ITC" w:cs="Arial"/>
                <w:lang w:val="en-US"/>
              </w:rPr>
              <w:t xml:space="preserve"> and glued the paper to the cardboard.</w:t>
            </w:r>
          </w:p>
        </w:tc>
        <w:tc>
          <w:tcPr>
            <w:tcW w:w="1441" w:type="dxa"/>
          </w:tcPr>
          <w:p w:rsidR="00037F7E" w:rsidRPr="008A21A0" w:rsidRDefault="008A21A0" w:rsidP="008A21A0">
            <w:pPr>
              <w:pStyle w:val="Prrafodelista"/>
              <w:ind w:left="44" w:hanging="44"/>
              <w:jc w:val="center"/>
              <w:cnfStyle w:val="000000010000"/>
              <w:rPr>
                <w:rFonts w:ascii="Tempus Sans ITC" w:hAnsi="Tempus Sans ITC" w:cs="Arial"/>
                <w:lang w:val="en-US"/>
              </w:rPr>
            </w:pPr>
            <w:r>
              <w:rPr>
                <w:rFonts w:ascii="Tempus Sans ITC" w:hAnsi="Tempus Sans ITC" w:cs="Arial"/>
                <w:lang w:val="en-US"/>
              </w:rPr>
              <w:t>She</w:t>
            </w:r>
            <w:r>
              <w:rPr>
                <w:rFonts w:ascii="Tempus Sans ITC" w:hAnsi="Tempus Sans ITC" w:cs="Arial"/>
                <w:lang/>
              </w:rPr>
              <w:t xml:space="preserve"> made the </w:t>
            </w:r>
            <w:r w:rsidRPr="008A21A0">
              <w:rPr>
                <w:rFonts w:ascii="Tempus Sans ITC" w:hAnsi="Tempus Sans ITC" w:cs="Arial"/>
                <w:lang/>
              </w:rPr>
              <w:t>cardboard base again because they couldn't find it.</w:t>
            </w:r>
          </w:p>
        </w:tc>
        <w:tc>
          <w:tcPr>
            <w:tcW w:w="1441" w:type="dxa"/>
          </w:tcPr>
          <w:p w:rsidR="00037F7E" w:rsidRPr="008A21A0" w:rsidRDefault="00037F7E" w:rsidP="00037F7E">
            <w:pPr>
              <w:pStyle w:val="Prrafodelista"/>
              <w:ind w:left="0"/>
              <w:jc w:val="center"/>
              <w:cnfStyle w:val="000000010000"/>
              <w:rPr>
                <w:rFonts w:ascii="Tempus Sans ITC" w:hAnsi="Tempus Sans ITC" w:cs="Arial"/>
                <w:lang w:val="en-US"/>
              </w:rPr>
            </w:pPr>
          </w:p>
        </w:tc>
        <w:tc>
          <w:tcPr>
            <w:tcW w:w="1441" w:type="dxa"/>
          </w:tcPr>
          <w:p w:rsidR="00037F7E" w:rsidRPr="008A21A0" w:rsidRDefault="00037F7E" w:rsidP="00037F7E">
            <w:pPr>
              <w:pStyle w:val="Prrafodelista"/>
              <w:ind w:left="0"/>
              <w:jc w:val="center"/>
              <w:cnfStyle w:val="000000010000"/>
              <w:rPr>
                <w:rFonts w:ascii="Tempus Sans ITC" w:hAnsi="Tempus Sans ITC" w:cs="Arial"/>
                <w:lang w:val="en-US"/>
              </w:rPr>
            </w:pPr>
          </w:p>
        </w:tc>
      </w:tr>
    </w:tbl>
    <w:p w:rsidR="00037F7E" w:rsidRPr="008A21A0" w:rsidRDefault="00037F7E" w:rsidP="00037F7E">
      <w:pPr>
        <w:pStyle w:val="Prrafodelista"/>
        <w:ind w:left="1800"/>
        <w:jc w:val="center"/>
        <w:rPr>
          <w:rFonts w:ascii="Tempus Sans ITC" w:hAnsi="Tempus Sans ITC" w:cs="Arial"/>
          <w:lang w:val="en-US"/>
        </w:rPr>
      </w:pPr>
    </w:p>
    <w:p w:rsidR="00037F7E" w:rsidRDefault="008A21A0" w:rsidP="008A21A0">
      <w:pPr>
        <w:pStyle w:val="Prrafodelista"/>
        <w:numPr>
          <w:ilvl w:val="0"/>
          <w:numId w:val="3"/>
        </w:numPr>
        <w:jc w:val="right"/>
        <w:rPr>
          <w:rFonts w:ascii="Tempus Sans ITC" w:hAnsi="Tempus Sans ITC" w:cs="Arial"/>
          <w:sz w:val="44"/>
          <w:szCs w:val="44"/>
          <w:lang w:val="en-US"/>
        </w:rPr>
      </w:pPr>
      <w:r>
        <w:rPr>
          <w:rFonts w:ascii="Tempus Sans ITC" w:hAnsi="Tempus Sans ITC" w:cs="Arial"/>
          <w:sz w:val="44"/>
          <w:szCs w:val="44"/>
          <w:lang w:val="en-US"/>
        </w:rPr>
        <w:t>Evaluation</w:t>
      </w:r>
    </w:p>
    <w:p w:rsidR="008A21A0" w:rsidRDefault="008A21A0" w:rsidP="008A21A0">
      <w:pPr>
        <w:pStyle w:val="Prrafodelista"/>
        <w:ind w:left="1800"/>
        <w:jc w:val="center"/>
        <w:rPr>
          <w:rFonts w:ascii="Tempus Sans ITC" w:hAnsi="Tempus Sans ITC" w:cs="Arial"/>
          <w:sz w:val="44"/>
          <w:szCs w:val="44"/>
          <w:lang w:val="en-US"/>
        </w:rPr>
      </w:pPr>
    </w:p>
    <w:p w:rsidR="008A21A0" w:rsidRPr="008A21A0" w:rsidRDefault="008A21A0" w:rsidP="008A21A0">
      <w:pPr>
        <w:pStyle w:val="Prrafodelista"/>
        <w:ind w:left="0"/>
        <w:rPr>
          <w:rFonts w:ascii="Tempus Sans ITC" w:hAnsi="Tempus Sans ITC" w:cs="Arial"/>
          <w:lang w:val="en-US"/>
        </w:rPr>
      </w:pPr>
      <w:r w:rsidRPr="008A21A0">
        <w:rPr>
          <w:rFonts w:ascii="Tempus Sans ITC" w:hAnsi="Tempus Sans ITC" w:cs="Arial"/>
          <w:lang/>
        </w:rPr>
        <w:t xml:space="preserve">We love the project, but it is a bit difficult to do it since you have to look very well at the lines. Cutting with the </w:t>
      </w:r>
      <w:proofErr w:type="spellStart"/>
      <w:r w:rsidRPr="008A21A0">
        <w:rPr>
          <w:rFonts w:ascii="Tempus Sans ITC" w:hAnsi="Tempus Sans ITC" w:cs="Arial"/>
          <w:lang/>
        </w:rPr>
        <w:t>segueta</w:t>
      </w:r>
      <w:proofErr w:type="spellEnd"/>
      <w:r w:rsidRPr="008A21A0">
        <w:rPr>
          <w:rFonts w:ascii="Tempus Sans ITC" w:hAnsi="Tempus Sans ITC" w:cs="Arial"/>
          <w:lang/>
        </w:rPr>
        <w:t xml:space="preserve"> seemed easy to us, although drawing it was a little more difficult. Sometimes the workshop is a bit messy, but because almost no one picks up.</w:t>
      </w:r>
    </w:p>
    <w:p w:rsidR="008A21A0" w:rsidRPr="008A21A0" w:rsidRDefault="008A21A0" w:rsidP="008A21A0">
      <w:pPr>
        <w:pStyle w:val="Prrafodelista"/>
        <w:ind w:left="0"/>
        <w:rPr>
          <w:rFonts w:ascii="Tempus Sans ITC" w:hAnsi="Tempus Sans ITC" w:cs="Arial"/>
          <w:lang w:val="en-US"/>
        </w:rPr>
      </w:pPr>
    </w:p>
    <w:p w:rsidR="00037F7E" w:rsidRDefault="008A21A0" w:rsidP="008A21A0">
      <w:pPr>
        <w:pStyle w:val="Prrafodelista"/>
        <w:numPr>
          <w:ilvl w:val="0"/>
          <w:numId w:val="3"/>
        </w:numPr>
        <w:jc w:val="right"/>
        <w:rPr>
          <w:rFonts w:ascii="Tempus Sans ITC" w:hAnsi="Tempus Sans ITC" w:cs="Arial"/>
          <w:sz w:val="44"/>
          <w:szCs w:val="44"/>
          <w:lang w:val="en-US"/>
        </w:rPr>
      </w:pPr>
      <w:r>
        <w:rPr>
          <w:rFonts w:ascii="Tempus Sans ITC" w:hAnsi="Tempus Sans ITC" w:cs="Arial"/>
          <w:sz w:val="44"/>
          <w:szCs w:val="44"/>
          <w:lang w:val="en-US"/>
        </w:rPr>
        <w:t>Blueprints</w:t>
      </w:r>
    </w:p>
    <w:p w:rsidR="008A21A0" w:rsidRPr="008A21A0" w:rsidRDefault="008A21A0" w:rsidP="008A21A0">
      <w:pPr>
        <w:pStyle w:val="Prrafodelista"/>
        <w:ind w:left="1800"/>
        <w:jc w:val="center"/>
        <w:rPr>
          <w:rFonts w:ascii="Tempus Sans ITC" w:hAnsi="Tempus Sans ITC" w:cs="Arial"/>
          <w:sz w:val="44"/>
          <w:szCs w:val="44"/>
          <w:lang w:val="en-US"/>
        </w:rPr>
      </w:pPr>
    </w:p>
    <w:sectPr w:rsidR="008A21A0" w:rsidRPr="008A21A0" w:rsidSect="00FF2FB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11.25pt;height:11.25pt" o:bullet="t">
        <v:imagedata r:id="rId1" o:title="mso5D16"/>
      </v:shape>
    </w:pict>
  </w:numPicBullet>
  <w:abstractNum w:abstractNumId="0">
    <w:nsid w:val="0ED5434F"/>
    <w:multiLevelType w:val="hybridMultilevel"/>
    <w:tmpl w:val="FB349BAA"/>
    <w:lvl w:ilvl="0" w:tplc="0C0A0005">
      <w:start w:val="1"/>
      <w:numFmt w:val="bullet"/>
      <w:lvlText w:val=""/>
      <w:lvlJc w:val="left"/>
      <w:pPr>
        <w:ind w:left="2520" w:hanging="360"/>
      </w:pPr>
      <w:rPr>
        <w:rFonts w:ascii="Wingdings" w:hAnsi="Wingdings"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1">
    <w:nsid w:val="137E07C8"/>
    <w:multiLevelType w:val="hybridMultilevel"/>
    <w:tmpl w:val="74427EB0"/>
    <w:lvl w:ilvl="0" w:tplc="0C0A0005">
      <w:start w:val="1"/>
      <w:numFmt w:val="bullet"/>
      <w:lvlText w:val=""/>
      <w:lvlJc w:val="left"/>
      <w:pPr>
        <w:ind w:left="2520" w:hanging="360"/>
      </w:pPr>
      <w:rPr>
        <w:rFonts w:ascii="Wingdings" w:hAnsi="Wingdings"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2">
    <w:nsid w:val="171F3338"/>
    <w:multiLevelType w:val="hybridMultilevel"/>
    <w:tmpl w:val="3258C3FA"/>
    <w:lvl w:ilvl="0" w:tplc="0C0A0013">
      <w:start w:val="1"/>
      <w:numFmt w:val="upperRoman"/>
      <w:lvlText w:val="%1."/>
      <w:lvlJc w:val="right"/>
      <w:pPr>
        <w:ind w:left="2520" w:hanging="360"/>
      </w:p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3">
    <w:nsid w:val="176250B9"/>
    <w:multiLevelType w:val="hybridMultilevel"/>
    <w:tmpl w:val="78AE0716"/>
    <w:lvl w:ilvl="0" w:tplc="0C0A0007">
      <w:start w:val="1"/>
      <w:numFmt w:val="bullet"/>
      <w:lvlText w:val=""/>
      <w:lvlPicBulletId w:val="0"/>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nsid w:val="4B857704"/>
    <w:multiLevelType w:val="hybridMultilevel"/>
    <w:tmpl w:val="6164CCE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B89017C"/>
    <w:multiLevelType w:val="hybridMultilevel"/>
    <w:tmpl w:val="619043D4"/>
    <w:lvl w:ilvl="0" w:tplc="0C0A0007">
      <w:start w:val="1"/>
      <w:numFmt w:val="bullet"/>
      <w:lvlText w:val=""/>
      <w:lvlPicBulletId w:val="0"/>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2CC5"/>
    <w:rsid w:val="00037F7E"/>
    <w:rsid w:val="006B2CC5"/>
    <w:rsid w:val="008A21A0"/>
    <w:rsid w:val="00FF2F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FBE"/>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B2C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2CC5"/>
    <w:rPr>
      <w:rFonts w:ascii="Tahoma" w:hAnsi="Tahoma" w:cs="Tahoma"/>
      <w:sz w:val="16"/>
      <w:szCs w:val="16"/>
    </w:rPr>
  </w:style>
  <w:style w:type="paragraph" w:styleId="Prrafodelista">
    <w:name w:val="List Paragraph"/>
    <w:basedOn w:val="Normal"/>
    <w:uiPriority w:val="34"/>
    <w:qFormat/>
    <w:rsid w:val="006B2CC5"/>
    <w:pPr>
      <w:ind w:left="720"/>
      <w:contextualSpacing/>
    </w:pPr>
  </w:style>
  <w:style w:type="table" w:styleId="Tablaconcuadrcula">
    <w:name w:val="Table Grid"/>
    <w:basedOn w:val="Tablanormal"/>
    <w:uiPriority w:val="59"/>
    <w:rsid w:val="00037F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ombreadoclaro-nfasis5">
    <w:name w:val="Light Shading Accent 5"/>
    <w:basedOn w:val="Tablanormal"/>
    <w:uiPriority w:val="60"/>
    <w:rsid w:val="00037F7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amedia2-nfasis5">
    <w:name w:val="Medium List 2 Accent 5"/>
    <w:basedOn w:val="Tablanormal"/>
    <w:uiPriority w:val="66"/>
    <w:rsid w:val="00037F7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5">
    <w:name w:val="Medium List 1 Accent 5"/>
    <w:basedOn w:val="Tablanormal"/>
    <w:uiPriority w:val="65"/>
    <w:rsid w:val="00037F7E"/>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Cuadrculaclara-nfasis1">
    <w:name w:val="Light Grid Accent 1"/>
    <w:basedOn w:val="Tablanormal"/>
    <w:uiPriority w:val="62"/>
    <w:rsid w:val="00037F7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12999763">
      <w:bodyDiv w:val="1"/>
      <w:marLeft w:val="0"/>
      <w:marRight w:val="0"/>
      <w:marTop w:val="0"/>
      <w:marBottom w:val="0"/>
      <w:divBdr>
        <w:top w:val="none" w:sz="0" w:space="0" w:color="auto"/>
        <w:left w:val="none" w:sz="0" w:space="0" w:color="auto"/>
        <w:bottom w:val="none" w:sz="0" w:space="0" w:color="auto"/>
        <w:right w:val="none" w:sz="0" w:space="0" w:color="auto"/>
      </w:divBdr>
    </w:div>
    <w:div w:id="175845562">
      <w:bodyDiv w:val="1"/>
      <w:marLeft w:val="0"/>
      <w:marRight w:val="0"/>
      <w:marTop w:val="0"/>
      <w:marBottom w:val="0"/>
      <w:divBdr>
        <w:top w:val="none" w:sz="0" w:space="0" w:color="auto"/>
        <w:left w:val="none" w:sz="0" w:space="0" w:color="auto"/>
        <w:bottom w:val="none" w:sz="0" w:space="0" w:color="auto"/>
        <w:right w:val="none" w:sz="0" w:space="0" w:color="auto"/>
      </w:divBdr>
    </w:div>
    <w:div w:id="211772718">
      <w:bodyDiv w:val="1"/>
      <w:marLeft w:val="0"/>
      <w:marRight w:val="0"/>
      <w:marTop w:val="0"/>
      <w:marBottom w:val="0"/>
      <w:divBdr>
        <w:top w:val="none" w:sz="0" w:space="0" w:color="auto"/>
        <w:left w:val="none" w:sz="0" w:space="0" w:color="auto"/>
        <w:bottom w:val="none" w:sz="0" w:space="0" w:color="auto"/>
        <w:right w:val="none" w:sz="0" w:space="0" w:color="auto"/>
      </w:divBdr>
    </w:div>
    <w:div w:id="257368553">
      <w:bodyDiv w:val="1"/>
      <w:marLeft w:val="0"/>
      <w:marRight w:val="0"/>
      <w:marTop w:val="0"/>
      <w:marBottom w:val="0"/>
      <w:divBdr>
        <w:top w:val="none" w:sz="0" w:space="0" w:color="auto"/>
        <w:left w:val="none" w:sz="0" w:space="0" w:color="auto"/>
        <w:bottom w:val="none" w:sz="0" w:space="0" w:color="auto"/>
        <w:right w:val="none" w:sz="0" w:space="0" w:color="auto"/>
      </w:divBdr>
    </w:div>
    <w:div w:id="471757489">
      <w:bodyDiv w:val="1"/>
      <w:marLeft w:val="0"/>
      <w:marRight w:val="0"/>
      <w:marTop w:val="0"/>
      <w:marBottom w:val="0"/>
      <w:divBdr>
        <w:top w:val="none" w:sz="0" w:space="0" w:color="auto"/>
        <w:left w:val="none" w:sz="0" w:space="0" w:color="auto"/>
        <w:bottom w:val="none" w:sz="0" w:space="0" w:color="auto"/>
        <w:right w:val="none" w:sz="0" w:space="0" w:color="auto"/>
      </w:divBdr>
    </w:div>
    <w:div w:id="693924982">
      <w:bodyDiv w:val="1"/>
      <w:marLeft w:val="0"/>
      <w:marRight w:val="0"/>
      <w:marTop w:val="0"/>
      <w:marBottom w:val="0"/>
      <w:divBdr>
        <w:top w:val="none" w:sz="0" w:space="0" w:color="auto"/>
        <w:left w:val="none" w:sz="0" w:space="0" w:color="auto"/>
        <w:bottom w:val="none" w:sz="0" w:space="0" w:color="auto"/>
        <w:right w:val="none" w:sz="0" w:space="0" w:color="auto"/>
      </w:divBdr>
    </w:div>
    <w:div w:id="1195146536">
      <w:bodyDiv w:val="1"/>
      <w:marLeft w:val="0"/>
      <w:marRight w:val="0"/>
      <w:marTop w:val="0"/>
      <w:marBottom w:val="0"/>
      <w:divBdr>
        <w:top w:val="none" w:sz="0" w:space="0" w:color="auto"/>
        <w:left w:val="none" w:sz="0" w:space="0" w:color="auto"/>
        <w:bottom w:val="none" w:sz="0" w:space="0" w:color="auto"/>
        <w:right w:val="none" w:sz="0" w:space="0" w:color="auto"/>
      </w:divBdr>
    </w:div>
    <w:div w:id="179143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260</Words>
  <Characters>1431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dc:creator>
  <cp:lastModifiedBy>CSA</cp:lastModifiedBy>
  <cp:revision>1</cp:revision>
  <dcterms:created xsi:type="dcterms:W3CDTF">2020-02-02T16:19:00Z</dcterms:created>
  <dcterms:modified xsi:type="dcterms:W3CDTF">2020-02-02T16:48:00Z</dcterms:modified>
</cp:coreProperties>
</file>