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314" w:rsidRPr="002161BA" w:rsidRDefault="00C54314" w:rsidP="00C54314">
      <w:pPr>
        <w:jc w:val="center"/>
        <w:rPr>
          <w:rFonts w:ascii="Escolar2" w:hAnsi="Escolar2" w:cs="Arial"/>
          <w:b/>
          <w:color w:val="7030A0"/>
          <w:sz w:val="28"/>
          <w:szCs w:val="28"/>
        </w:rPr>
      </w:pPr>
      <w:r w:rsidRPr="002161BA">
        <w:rPr>
          <w:rFonts w:ascii="Escolar2" w:hAnsi="Escolar2" w:cs="Arial"/>
          <w:b/>
          <w:noProof/>
          <w:color w:val="7030A0"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1456690" cy="1434465"/>
            <wp:effectExtent l="19050" t="0" r="0" b="0"/>
            <wp:wrapThrough wrapText="bothSides">
              <wp:wrapPolygon edited="0">
                <wp:start x="-282" y="0"/>
                <wp:lineTo x="-282" y="21227"/>
                <wp:lineTo x="21468" y="21227"/>
                <wp:lineTo x="21468" y="0"/>
                <wp:lineTo x="-282" y="0"/>
              </wp:wrapPolygon>
            </wp:wrapThrough>
            <wp:docPr id="10" name="Imagen 1" descr="Resultado de imagen de DIBUJO DE PLAN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 PLANET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1BA">
        <w:rPr>
          <w:rFonts w:ascii="Escolar2" w:hAnsi="Escolar2" w:cs="Arial"/>
          <w:b/>
          <w:color w:val="7030A0"/>
          <w:sz w:val="28"/>
          <w:szCs w:val="28"/>
        </w:rPr>
        <w:t>Proyecto CONSTELACIONES</w:t>
      </w:r>
    </w:p>
    <w:p w:rsidR="00C54314" w:rsidRPr="002161BA" w:rsidRDefault="00C54314" w:rsidP="00C54314">
      <w:pPr>
        <w:jc w:val="center"/>
        <w:rPr>
          <w:rFonts w:ascii="Escolar2" w:hAnsi="Escolar2" w:cs="Arial"/>
          <w:b/>
          <w:sz w:val="28"/>
          <w:szCs w:val="28"/>
        </w:rPr>
      </w:pPr>
    </w:p>
    <w:p w:rsidR="00C54314" w:rsidRDefault="00C54314" w:rsidP="00C54314">
      <w:pPr>
        <w:ind w:firstLine="708"/>
        <w:rPr>
          <w:rFonts w:ascii="Escolar2" w:hAnsi="Escolar2" w:cs="Arial"/>
          <w:sz w:val="28"/>
          <w:szCs w:val="28"/>
        </w:rPr>
      </w:pPr>
      <w:r w:rsidRPr="002161BA">
        <w:rPr>
          <w:rFonts w:ascii="Escolar2" w:hAnsi="Escolar2" w:cs="Arial"/>
          <w:sz w:val="28"/>
          <w:szCs w:val="28"/>
        </w:rPr>
        <w:t xml:space="preserve">Desde el ciclo de educación infantil optamos por una metodología por proyectos pues estimula el aprendizaje significativo partiendo de las preguntas de las niños/as, de sus experiencias y conocimientos previos. El papel del educador se hace más complejo. Se trata de traer a la escuela la manera natural de aprender que tenemos los seres humanos en cualquier esfera de nuestra vida.  </w:t>
      </w:r>
    </w:p>
    <w:p w:rsidR="00C54314" w:rsidRDefault="00C54314" w:rsidP="00C54314">
      <w:pPr>
        <w:ind w:firstLine="708"/>
        <w:rPr>
          <w:rFonts w:ascii="Escolar2" w:hAnsi="Escolar2" w:cs="Arial"/>
          <w:sz w:val="28"/>
          <w:szCs w:val="28"/>
        </w:rPr>
      </w:pPr>
    </w:p>
    <w:p w:rsidR="00C54314" w:rsidRPr="00D95B3F" w:rsidRDefault="00C54314" w:rsidP="00C54314">
      <w:pPr>
        <w:shd w:val="clear" w:color="auto" w:fill="CCC0D9" w:themeFill="accent4" w:themeFillTint="66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76C47">
        <w:rPr>
          <w:rFonts w:ascii="Times New Roman" w:hAnsi="Times New Roman" w:cs="Times New Roman"/>
          <w:b/>
          <w:color w:val="CC99FF"/>
        </w:rPr>
        <w:tab/>
      </w:r>
      <w:r w:rsidRPr="00376C47">
        <w:rPr>
          <w:rFonts w:ascii="Times New Roman" w:hAnsi="Times New Roman" w:cs="Times New Roman"/>
          <w:b/>
          <w:color w:val="CC99FF"/>
        </w:rPr>
        <w:tab/>
      </w:r>
      <w:r w:rsidRPr="00D95B3F">
        <w:rPr>
          <w:rFonts w:ascii="Times New Roman" w:hAnsi="Times New Roman" w:cs="Times New Roman"/>
          <w:b/>
          <w:color w:val="7030A0"/>
          <w:sz w:val="28"/>
          <w:szCs w:val="28"/>
        </w:rPr>
        <w:t>TEMPORALIZACIÓN: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noProof/>
          <w:sz w:val="28"/>
          <w:szCs w:val="28"/>
          <w:lang w:eastAsia="es-ES_tradnl"/>
        </w:rPr>
      </w:pPr>
      <w:r w:rsidRPr="00F32780">
        <w:rPr>
          <w:rFonts w:ascii="Escolar2" w:hAnsi="Escolar2" w:cs="Times New Roman"/>
          <w:noProof/>
          <w:sz w:val="28"/>
          <w:szCs w:val="28"/>
          <w:lang w:eastAsia="es-ES_tradnl"/>
        </w:rPr>
        <w:t>Del 14 de octubre al 13 de diciembre.</w:t>
      </w:r>
    </w:p>
    <w:p w:rsidR="00C54314" w:rsidRPr="00D95B3F" w:rsidRDefault="00C54314" w:rsidP="00C54314">
      <w:pPr>
        <w:shd w:val="clear" w:color="auto" w:fill="CCC0D9" w:themeFill="accent4" w:themeFillTint="66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7030A0"/>
          <w:sz w:val="28"/>
          <w:szCs w:val="28"/>
        </w:rPr>
        <w:t>ACTIVIDAD MOTIVADORA: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noProof/>
          <w:sz w:val="28"/>
          <w:szCs w:val="28"/>
          <w:lang w:eastAsia="es-ES_tradnl"/>
        </w:rPr>
      </w:pPr>
      <w:r w:rsidRPr="00F32780">
        <w:rPr>
          <w:rFonts w:ascii="Escolar2" w:hAnsi="Escolar2" w:cs="Times New Roman"/>
          <w:noProof/>
          <w:sz w:val="28"/>
          <w:szCs w:val="28"/>
          <w:lang w:eastAsia="es-ES_tradnl"/>
        </w:rPr>
        <w:t xml:space="preserve">Al colegio, acudirá una astronauta. Tiene la misión, de solicitar ayuda a los habitantes del planeta tierra (nuestros pequeños/as). A partir de esa visita, comenzaremos la aventura por nuestro proyecto, viajando por los diferentes planetas del sistema solar. </w:t>
      </w:r>
    </w:p>
    <w:p w:rsidR="00C54314" w:rsidRPr="00D95B3F" w:rsidRDefault="00C54314" w:rsidP="00C54314">
      <w:pPr>
        <w:shd w:val="clear" w:color="auto" w:fill="CCC0D9" w:themeFill="accent4" w:themeFillTint="66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7030A0"/>
          <w:sz w:val="28"/>
          <w:szCs w:val="28"/>
        </w:rPr>
        <w:t>NUESTRO RETO: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noProof/>
          <w:sz w:val="28"/>
          <w:szCs w:val="28"/>
          <w:lang w:eastAsia="es-ES_tradnl"/>
        </w:rPr>
      </w:pPr>
      <w:r>
        <w:rPr>
          <w:rFonts w:ascii="Escolar2" w:hAnsi="Escolar2" w:cs="Times New Roman"/>
          <w:noProof/>
          <w:sz w:val="28"/>
          <w:szCs w:val="28"/>
          <w:lang w:eastAsia="es-ES_tradnl"/>
        </w:rPr>
        <w:t>Creacción de  un planetario en el pasillo de infantil.</w:t>
      </w:r>
    </w:p>
    <w:p w:rsidR="00C54314" w:rsidRPr="00D95B3F" w:rsidRDefault="00C54314" w:rsidP="00C54314">
      <w:pPr>
        <w:shd w:val="clear" w:color="auto" w:fill="CCC0D9" w:themeFill="accent4" w:themeFillTint="66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7030A0"/>
          <w:sz w:val="28"/>
          <w:szCs w:val="28"/>
        </w:rPr>
        <w:t>RECURSOS:</w:t>
      </w:r>
    </w:p>
    <w:p w:rsidR="00C54314" w:rsidRPr="00F32780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 w:rsidRPr="00F32780">
        <w:rPr>
          <w:rFonts w:ascii="Escolar2" w:hAnsi="Escolar2" w:cs="Times New Roman"/>
          <w:sz w:val="28"/>
          <w:szCs w:val="28"/>
        </w:rPr>
        <w:t>Documentación a aportada por las familias.</w:t>
      </w:r>
    </w:p>
    <w:p w:rsidR="00C54314" w:rsidRPr="00F32780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 w:rsidRPr="00F32780">
        <w:rPr>
          <w:rFonts w:ascii="Escolar2" w:hAnsi="Escolar2" w:cs="Times New Roman"/>
          <w:sz w:val="28"/>
          <w:szCs w:val="28"/>
        </w:rPr>
        <w:t>Documentación a través de los medios disponibles en el centro: internet y biblioteca.</w:t>
      </w:r>
    </w:p>
    <w:p w:rsidR="00C54314" w:rsidRPr="00F32780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>
        <w:rPr>
          <w:rFonts w:ascii="Escolar2" w:hAnsi="Escolar2" w:cs="Times New Roman"/>
          <w:sz w:val="28"/>
          <w:szCs w:val="28"/>
        </w:rPr>
        <w:t>Visita de Experto</w:t>
      </w:r>
    </w:p>
    <w:p w:rsidR="00C54314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 w:rsidRPr="00F32780">
        <w:rPr>
          <w:rFonts w:ascii="Escolar2" w:hAnsi="Escolar2" w:cs="Times New Roman"/>
          <w:sz w:val="28"/>
          <w:szCs w:val="28"/>
        </w:rPr>
        <w:t>Rincón del Proyecto.</w:t>
      </w:r>
    </w:p>
    <w:p w:rsidR="00C54314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>
        <w:rPr>
          <w:rFonts w:ascii="Escolar2" w:hAnsi="Escolar2" w:cs="Times New Roman"/>
          <w:sz w:val="28"/>
          <w:szCs w:val="28"/>
        </w:rPr>
        <w:t xml:space="preserve">Taller de plástica: para la construcción de cohetes, planetario </w:t>
      </w:r>
      <w:proofErr w:type="spellStart"/>
      <w:r>
        <w:rPr>
          <w:rFonts w:ascii="Escolar2" w:hAnsi="Escolar2" w:cs="Times New Roman"/>
          <w:sz w:val="28"/>
          <w:szCs w:val="28"/>
        </w:rPr>
        <w:t>etc</w:t>
      </w:r>
      <w:proofErr w:type="spellEnd"/>
      <w:r>
        <w:rPr>
          <w:rFonts w:ascii="Escolar2" w:hAnsi="Escolar2" w:cs="Times New Roman"/>
          <w:sz w:val="28"/>
          <w:szCs w:val="28"/>
        </w:rPr>
        <w:t>…</w:t>
      </w:r>
    </w:p>
    <w:p w:rsidR="00C54314" w:rsidRPr="00F32780" w:rsidRDefault="00C54314" w:rsidP="00C54314">
      <w:pPr>
        <w:pStyle w:val="Prrafodelista"/>
        <w:numPr>
          <w:ilvl w:val="0"/>
          <w:numId w:val="3"/>
        </w:numPr>
        <w:spacing w:line="360" w:lineRule="auto"/>
        <w:ind w:left="426" w:firstLine="0"/>
        <w:rPr>
          <w:rFonts w:ascii="Escolar2" w:hAnsi="Escolar2" w:cs="Times New Roman"/>
          <w:sz w:val="28"/>
          <w:szCs w:val="28"/>
        </w:rPr>
      </w:pPr>
      <w:r>
        <w:rPr>
          <w:rFonts w:ascii="Escolar2" w:hAnsi="Escolar2" w:cs="Times New Roman"/>
          <w:sz w:val="28"/>
          <w:szCs w:val="28"/>
        </w:rPr>
        <w:t>Salida al planetario del Parque de las Ciencias</w:t>
      </w:r>
    </w:p>
    <w:p w:rsidR="00C54314" w:rsidRDefault="00C54314" w:rsidP="00C54314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54314" w:rsidRPr="00D95B3F" w:rsidRDefault="00C54314" w:rsidP="00C54314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54314" w:rsidRPr="00D95B3F" w:rsidRDefault="00C54314" w:rsidP="00C54314">
      <w:pPr>
        <w:shd w:val="clear" w:color="auto" w:fill="CCC0D9" w:themeFill="accent4" w:themeFillTint="66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  <w:lang w:val="es-ES"/>
        </w:rPr>
      </w:pP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lastRenderedPageBreak/>
        <w:tab/>
      </w:r>
      <w:r w:rsidRPr="00D95B3F">
        <w:rPr>
          <w:rFonts w:ascii="Times New Roman" w:hAnsi="Times New Roman" w:cs="Times New Roman"/>
          <w:b/>
          <w:color w:val="CC99FF"/>
          <w:sz w:val="28"/>
          <w:szCs w:val="28"/>
        </w:rPr>
        <w:tab/>
      </w:r>
      <w:r w:rsidRPr="00D95B3F">
        <w:rPr>
          <w:rFonts w:ascii="Times New Roman" w:hAnsi="Times New Roman" w:cs="Times New Roman"/>
          <w:b/>
          <w:color w:val="7030A0"/>
          <w:sz w:val="28"/>
          <w:szCs w:val="28"/>
        </w:rPr>
        <w:t>EFEMÉRIDES: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noProof/>
          <w:sz w:val="28"/>
          <w:szCs w:val="28"/>
          <w:lang w:val="es-ES" w:eastAsia="es-ES_tradnl"/>
        </w:rPr>
      </w:pPr>
      <w:r w:rsidRPr="00F32780">
        <w:rPr>
          <w:rFonts w:ascii="Escolar2" w:hAnsi="Escolar2" w:cs="Times New Roman"/>
          <w:b/>
          <w:noProof/>
          <w:sz w:val="28"/>
          <w:szCs w:val="28"/>
          <w:lang w:val="es-ES" w:eastAsia="es-ES_tradnl"/>
        </w:rPr>
        <w:t>20 de Noviembre</w:t>
      </w:r>
      <w:r w:rsidRPr="00F32780">
        <w:rPr>
          <w:rFonts w:ascii="Escolar2" w:hAnsi="Escolar2" w:cs="Times New Roman"/>
          <w:noProof/>
          <w:sz w:val="28"/>
          <w:szCs w:val="28"/>
          <w:lang w:val="es-ES" w:eastAsia="es-ES_tradnl"/>
        </w:rPr>
        <w:t>. Día internacional de los derechos del niño/a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noProof/>
          <w:sz w:val="28"/>
          <w:szCs w:val="28"/>
          <w:lang w:val="es-ES" w:eastAsia="es-ES_tradnl"/>
        </w:rPr>
      </w:pPr>
      <w:r w:rsidRPr="00F32780">
        <w:rPr>
          <w:rFonts w:ascii="Escolar2" w:hAnsi="Escolar2" w:cs="Times New Roman"/>
          <w:b/>
          <w:noProof/>
          <w:sz w:val="28"/>
          <w:szCs w:val="28"/>
          <w:lang w:val="es-ES" w:eastAsia="es-ES_tradnl"/>
        </w:rPr>
        <w:t xml:space="preserve">25 de Noviembre. </w:t>
      </w:r>
      <w:r w:rsidRPr="00F32780">
        <w:rPr>
          <w:rFonts w:ascii="Escolar2" w:hAnsi="Escolar2" w:cs="Times New Roman"/>
          <w:noProof/>
          <w:sz w:val="28"/>
          <w:szCs w:val="28"/>
          <w:lang w:val="es-ES" w:eastAsia="es-ES_tradnl"/>
        </w:rPr>
        <w:t>Día de la violencia de género.</w:t>
      </w:r>
    </w:p>
    <w:p w:rsidR="00C54314" w:rsidRPr="00F32780" w:rsidRDefault="00C54314" w:rsidP="00C54314">
      <w:pPr>
        <w:ind w:firstLine="708"/>
        <w:jc w:val="both"/>
        <w:rPr>
          <w:rFonts w:ascii="Escolar2" w:hAnsi="Escolar2" w:cs="Times New Roman"/>
          <w:b/>
          <w:noProof/>
          <w:sz w:val="28"/>
          <w:szCs w:val="28"/>
          <w:lang w:val="es-ES" w:eastAsia="es-ES_tradnl"/>
        </w:rPr>
      </w:pPr>
      <w:r w:rsidRPr="00F32780">
        <w:rPr>
          <w:rFonts w:ascii="Escolar2" w:hAnsi="Escolar2" w:cs="Times New Roman"/>
          <w:b/>
          <w:noProof/>
          <w:sz w:val="28"/>
          <w:szCs w:val="28"/>
          <w:lang w:val="es-ES" w:eastAsia="es-ES_tradnl"/>
        </w:rPr>
        <w:t>6 de Diciembre:</w:t>
      </w:r>
      <w:r w:rsidRPr="00F32780">
        <w:rPr>
          <w:rFonts w:ascii="Escolar2" w:hAnsi="Escolar2" w:cs="Times New Roman"/>
          <w:noProof/>
          <w:sz w:val="28"/>
          <w:szCs w:val="28"/>
          <w:lang w:val="es-ES" w:eastAsia="es-ES_tradnl"/>
        </w:rPr>
        <w:t xml:space="preserve"> Constitución española.</w:t>
      </w:r>
    </w:p>
    <w:p w:rsidR="00C54314" w:rsidRPr="002161BA" w:rsidRDefault="00C54314" w:rsidP="00C54314">
      <w:pPr>
        <w:ind w:firstLine="708"/>
        <w:rPr>
          <w:rFonts w:ascii="Escolar2" w:hAnsi="Escolar2" w:cs="Arial"/>
          <w:sz w:val="28"/>
          <w:szCs w:val="28"/>
        </w:rPr>
      </w:pPr>
      <w:r w:rsidRPr="002161BA">
        <w:rPr>
          <w:rFonts w:ascii="Escolar2" w:hAnsi="Escolar2" w:cs="Arial"/>
          <w:sz w:val="28"/>
          <w:szCs w:val="28"/>
        </w:rPr>
        <w:t>El proyecto es una manera de romper el espacio y el tiempo de la clase, de realizar un trabajo cooperativo.</w:t>
      </w:r>
    </w:p>
    <w:tbl>
      <w:tblPr>
        <w:tblStyle w:val="Sombreadoclaro-nfasis4"/>
        <w:tblW w:w="9038" w:type="dxa"/>
        <w:tblLayout w:type="fixed"/>
        <w:tblLook w:val="04A0"/>
      </w:tblPr>
      <w:tblGrid>
        <w:gridCol w:w="392"/>
        <w:gridCol w:w="5494"/>
        <w:gridCol w:w="3152"/>
      </w:tblGrid>
      <w:tr w:rsidR="00C54314" w:rsidRPr="00B96720" w:rsidTr="007410A8">
        <w:trPr>
          <w:cnfStyle w:val="100000000000"/>
          <w:trHeight w:val="359"/>
        </w:trPr>
        <w:tc>
          <w:tcPr>
            <w:cnfStyle w:val="001000000000"/>
            <w:tcW w:w="392" w:type="dxa"/>
          </w:tcPr>
          <w:p w:rsidR="00C54314" w:rsidRPr="00B96720" w:rsidRDefault="00C54314" w:rsidP="007410A8">
            <w:pPr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color w:val="FFFFFF"/>
              </w:rPr>
            </w:pPr>
            <w:r w:rsidRPr="00B96720">
              <w:rPr>
                <w:rFonts w:ascii="Escolar2" w:hAnsi="Escolar2" w:cs="Arial"/>
                <w:b w:val="0"/>
                <w:color w:val="7030A0"/>
              </w:rPr>
              <w:t>OBJETIVOS</w:t>
            </w:r>
          </w:p>
        </w:tc>
        <w:tc>
          <w:tcPr>
            <w:tcW w:w="3152" w:type="dxa"/>
          </w:tcPr>
          <w:p w:rsidR="00C54314" w:rsidRPr="00B96720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color w:val="7030A0"/>
              </w:rPr>
            </w:pPr>
            <w:r w:rsidRPr="00B96720">
              <w:rPr>
                <w:rFonts w:ascii="Escolar2" w:hAnsi="Escolar2" w:cs="Arial"/>
                <w:b w:val="0"/>
                <w:color w:val="7030A0"/>
              </w:rPr>
              <w:t>Contenidos</w:t>
            </w:r>
          </w:p>
        </w:tc>
      </w:tr>
      <w:tr w:rsidR="00C54314" w:rsidRPr="00B96720" w:rsidTr="007410A8">
        <w:trPr>
          <w:cnfStyle w:val="000000100000"/>
          <w:trHeight w:val="1926"/>
        </w:trPr>
        <w:tc>
          <w:tcPr>
            <w:cnfStyle w:val="001000000000"/>
            <w:tcW w:w="392" w:type="dxa"/>
            <w:vMerge w:val="restart"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  <w:color w:val="7030A0"/>
              </w:rPr>
            </w:pPr>
            <w:r w:rsidRPr="00B96720">
              <w:rPr>
                <w:rFonts w:ascii="Escolar2" w:hAnsi="Escolar2" w:cs="Arial"/>
                <w:b w:val="0"/>
                <w:color w:val="7030A0"/>
              </w:rPr>
              <w:t>Conocimiento de sí mismo y autonomía personal</w:t>
            </w: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Expresar conocimientos y experiencias relacionadas con las constelaciones y los cuerpos celestes.</w:t>
            </w:r>
          </w:p>
        </w:tc>
        <w:tc>
          <w:tcPr>
            <w:tcW w:w="315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Conocimientos previos sobre las constelaciones y los cuerpos celestes</w:t>
            </w:r>
          </w:p>
        </w:tc>
      </w:tr>
      <w:tr w:rsidR="00C54314" w:rsidRPr="00B96720" w:rsidTr="007410A8">
        <w:trPr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Definir y formular preguntas sobre aquello que quieren saber sobre las constelaciones y los cuerpos celestes.</w:t>
            </w:r>
          </w:p>
        </w:tc>
        <w:tc>
          <w:tcPr>
            <w:tcW w:w="315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spacing w:line="276" w:lineRule="auto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Preguntas sobre el tema del proyecto</w:t>
            </w:r>
          </w:p>
        </w:tc>
      </w:tr>
      <w:tr w:rsidR="00C54314" w:rsidRPr="00B96720" w:rsidTr="007410A8">
        <w:trPr>
          <w:cnfStyle w:val="000000100000"/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Utilizar diferentes fuentes para buscar información: observación directa, imágenes, libros, familias, medios digitales…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Utilizar estrategias de organización basadas en el tratamiento de la información.</w:t>
            </w:r>
          </w:p>
        </w:tc>
        <w:tc>
          <w:tcPr>
            <w:tcW w:w="315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Fuentes de información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spacing w:line="276" w:lineRule="auto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Mapa conceptual</w:t>
            </w:r>
          </w:p>
        </w:tc>
      </w:tr>
      <w:tr w:rsidR="00C54314" w:rsidRPr="00B96720" w:rsidTr="007410A8">
        <w:trPr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Experimentar, explorar gestos y posturas con las manos, el cuerpo y los objetos.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Mantener el equilibrio estático en diferentes posturas para producir figuras.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Mostrar conocimiento de uno mismo y de los otros a partir de las experiencias sensoriales, motrices y expresivas.</w:t>
            </w:r>
          </w:p>
        </w:tc>
        <w:tc>
          <w:tcPr>
            <w:tcW w:w="315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Control motriz en la manipulación de objetos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Movimientos y posturas con las manos para producir formas y figuras con los objetos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Posturas del cuerpo para producir formas y figuras con los objetos</w:t>
            </w: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pPr w:leftFromText="141" w:rightFromText="141" w:vertAnchor="page" w:horzAnchor="margin" w:tblpXSpec="center" w:tblpY="1892"/>
        <w:tblW w:w="9488" w:type="dxa"/>
        <w:tblLayout w:type="fixed"/>
        <w:tblLook w:val="04A0"/>
      </w:tblPr>
      <w:tblGrid>
        <w:gridCol w:w="392"/>
        <w:gridCol w:w="5494"/>
        <w:gridCol w:w="3602"/>
      </w:tblGrid>
      <w:tr w:rsidR="00C54314" w:rsidRPr="00B96720" w:rsidTr="007410A8">
        <w:trPr>
          <w:cnfStyle w:val="100000000000"/>
          <w:trHeight w:val="1926"/>
        </w:trPr>
        <w:tc>
          <w:tcPr>
            <w:cnfStyle w:val="001000000000"/>
            <w:tcW w:w="392" w:type="dxa"/>
            <w:vMerge w:val="restart"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  <w:color w:val="FFFFFF" w:themeColor="background1"/>
              </w:rPr>
            </w:pPr>
            <w:r w:rsidRPr="00B96720">
              <w:rPr>
                <w:rFonts w:ascii="Escolar2" w:hAnsi="Escolar2" w:cs="Arial"/>
                <w:b w:val="0"/>
                <w:color w:val="7030A0"/>
              </w:rPr>
              <w:lastRenderedPageBreak/>
              <w:t>Conocimiento del entorno</w:t>
            </w:r>
          </w:p>
        </w:tc>
        <w:tc>
          <w:tcPr>
            <w:tcW w:w="5494" w:type="dxa"/>
          </w:tcPr>
          <w:p w:rsidR="00C54314" w:rsidRPr="00455273" w:rsidRDefault="00C54314" w:rsidP="007410A8">
            <w:pPr>
              <w:autoSpaceDE w:val="0"/>
              <w:autoSpaceDN w:val="0"/>
              <w:adjustRightInd w:val="0"/>
              <w:ind w:left="68"/>
              <w:jc w:val="center"/>
              <w:cnfStyle w:val="100000000000"/>
              <w:rPr>
                <w:rFonts w:ascii="Escolar2" w:hAnsi="Escolar2" w:cs="Arial"/>
                <w:color w:val="7030A0"/>
                <w:lang w:eastAsia="es-ES"/>
              </w:rPr>
            </w:pPr>
            <w:r w:rsidRPr="00455273">
              <w:rPr>
                <w:rFonts w:ascii="Escolar2" w:hAnsi="Escolar2" w:cs="Arial"/>
                <w:color w:val="7030A0"/>
                <w:lang w:eastAsia="es-ES"/>
              </w:rPr>
              <w:t>OBJETIVOS</w:t>
            </w:r>
          </w:p>
          <w:p w:rsidR="00C54314" w:rsidRDefault="00C54314" w:rsidP="007410A8">
            <w:pPr>
              <w:autoSpaceDE w:val="0"/>
              <w:autoSpaceDN w:val="0"/>
              <w:adjustRightInd w:val="0"/>
              <w:ind w:left="68"/>
              <w:cnfStyle w:val="100000000000"/>
              <w:rPr>
                <w:rFonts w:ascii="Escolar2" w:hAnsi="Escolar2" w:cs="Arial"/>
                <w:lang w:eastAsia="es-ES"/>
              </w:rPr>
            </w:pPr>
          </w:p>
          <w:p w:rsidR="00C54314" w:rsidRPr="00455273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jc w:val="center"/>
              <w:cnfStyle w:val="100000000000"/>
              <w:rPr>
                <w:rFonts w:ascii="Escolar2" w:hAnsi="Escolar2" w:cs="Arial"/>
                <w:lang w:eastAsia="es-ES"/>
              </w:rPr>
            </w:pPr>
            <w:r w:rsidRPr="00455273">
              <w:rPr>
                <w:rFonts w:ascii="Escolar2" w:hAnsi="Escolar2" w:cs="Arial"/>
                <w:lang w:eastAsia="es-ES"/>
              </w:rPr>
              <w:t>Observar e interes</w:t>
            </w:r>
            <w:r>
              <w:rPr>
                <w:rFonts w:ascii="Escolar2" w:hAnsi="Escolar2" w:cs="Arial"/>
                <w:lang w:eastAsia="es-ES"/>
              </w:rPr>
              <w:t>arse por los cuerpos celestes fe</w:t>
            </w:r>
            <w:r w:rsidRPr="00455273">
              <w:rPr>
                <w:rFonts w:ascii="Escolar2" w:hAnsi="Escolar2" w:cs="Arial"/>
                <w:lang w:eastAsia="es-ES"/>
              </w:rPr>
              <w:t>nómenos astronómicos.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las constelaciones y su importancia desde la antigüedad como medio para orientarse en el espacio y en el tiempo.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Reconocer nuestro sistema solar y los astros que lo componen.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Identificar y valorar la luz solar como condición indispensable para la existencia de la vida en </w:t>
            </w:r>
            <w:smartTag w:uri="urn:schemas-microsoft-com:office:smarttags" w:element="PersonName">
              <w:smartTagPr>
                <w:attr w:name="ProductID" w:val="la Tierra."/>
              </w:smartTagPr>
              <w:r w:rsidRPr="00B96720">
                <w:rPr>
                  <w:rFonts w:ascii="Escolar2" w:hAnsi="Escolar2" w:cs="Arial"/>
                  <w:lang w:eastAsia="es-ES"/>
                </w:rPr>
                <w:t>la Tierra.</w:t>
              </w:r>
            </w:smartTag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los movimientos de rotación y traslación e identificar la relación de los mismos con la sucesión del el día y la noche y las estaciones del año.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Reconocer las características distintivas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B96720">
                <w:rPr>
                  <w:rFonts w:ascii="Escolar2" w:hAnsi="Escolar2" w:cs="Arial"/>
                  <w:lang w:eastAsia="es-ES"/>
                </w:rPr>
                <w:t>la Tierra</w:t>
              </w:r>
            </w:smartTag>
            <w:r w:rsidRPr="00B96720">
              <w:rPr>
                <w:rFonts w:ascii="Escolar2" w:hAnsi="Escolar2" w:cs="Arial"/>
                <w:lang w:eastAsia="es-ES"/>
              </w:rPr>
              <w:t xml:space="preserve"> respecto al resto de planetas del sistema solar.</w:t>
            </w:r>
          </w:p>
        </w:tc>
        <w:tc>
          <w:tcPr>
            <w:tcW w:w="3602" w:type="dxa"/>
          </w:tcPr>
          <w:p w:rsidR="00C54314" w:rsidRPr="00455273" w:rsidRDefault="00C54314" w:rsidP="007410A8">
            <w:pPr>
              <w:autoSpaceDE w:val="0"/>
              <w:autoSpaceDN w:val="0"/>
              <w:adjustRightInd w:val="0"/>
              <w:ind w:left="68"/>
              <w:jc w:val="center"/>
              <w:cnfStyle w:val="100000000000"/>
              <w:rPr>
                <w:rFonts w:ascii="Escolar2" w:hAnsi="Escolar2" w:cs="Arial"/>
                <w:color w:val="7030A0"/>
                <w:lang w:eastAsia="es-ES"/>
              </w:rPr>
            </w:pPr>
            <w:r w:rsidRPr="00455273">
              <w:rPr>
                <w:rFonts w:ascii="Escolar2" w:hAnsi="Escolar2" w:cs="Arial"/>
                <w:color w:val="7030A0"/>
                <w:lang w:eastAsia="es-ES"/>
              </w:rPr>
              <w:t>Contenidos</w:t>
            </w:r>
          </w:p>
          <w:p w:rsidR="00C54314" w:rsidRDefault="00C54314" w:rsidP="007410A8">
            <w:pPr>
              <w:autoSpaceDE w:val="0"/>
              <w:autoSpaceDN w:val="0"/>
              <w:adjustRightInd w:val="0"/>
              <w:ind w:left="68"/>
              <w:cnfStyle w:val="100000000000"/>
              <w:rPr>
                <w:rFonts w:ascii="Escolar2" w:hAnsi="Escolar2" w:cs="Arial"/>
                <w:lang w:eastAsia="es-ES"/>
              </w:rPr>
            </w:pP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Identificación de los cuerpos celestes observables en el cielo: estrellas, Sol y Luna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Observación del mapa celeste: las constelaciones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Identificación de constelaciones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Características de las estrellas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Aproximación al conocimiento de las galaxias: </w:t>
            </w:r>
            <w:smartTag w:uri="urn:schemas-microsoft-com:office:smarttags" w:element="PersonName">
              <w:smartTagPr>
                <w:attr w:name="ProductID" w:val="la Vía Láctea"/>
              </w:smartTagPr>
              <w:r w:rsidRPr="00B96720">
                <w:rPr>
                  <w:rFonts w:ascii="Escolar2" w:hAnsi="Escolar2" w:cs="Arial"/>
                  <w:lang w:eastAsia="es-ES"/>
                </w:rPr>
                <w:t>la Vía Láctea</w:t>
              </w:r>
            </w:smartTag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Características de los cuerpos celestes del sistema solar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El planeta Tierra y su satélite </w:t>
            </w:r>
            <w:smartTag w:uri="urn:schemas-microsoft-com:office:smarttags" w:element="PersonName">
              <w:smartTagPr>
                <w:attr w:name="ProductID" w:val="la Luna"/>
              </w:smartTagPr>
              <w:r w:rsidRPr="00B96720">
                <w:rPr>
                  <w:rFonts w:ascii="Escolar2" w:hAnsi="Escolar2" w:cs="Arial"/>
                  <w:lang w:eastAsia="es-ES"/>
                </w:rPr>
                <w:t>la Luna</w:t>
              </w:r>
            </w:smartTag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Conocimiento de los movimientos de rotación y traslación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1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Relación entre el movimiento de rotación con la noche y el día y el movimiento de traslación con las estaciones</w:t>
            </w:r>
          </w:p>
        </w:tc>
      </w:tr>
      <w:tr w:rsidR="00C54314" w:rsidRPr="00B96720" w:rsidTr="007410A8">
        <w:trPr>
          <w:cnfStyle w:val="000000100000"/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Descubrir los lugares dedicados a la investigación astronómica.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Identificar y valorar el trabajo realizado para acercarnos al universo.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herramientas y tecnologías creadas por el hombre para observar e investigar el universo.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los transportes construidos por el hombre para viajar al espacio exterior.</w:t>
            </w:r>
          </w:p>
        </w:tc>
        <w:tc>
          <w:tcPr>
            <w:tcW w:w="360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Aproximación al conocimiento de los observatorios astronómicos, estaciones espaciales y museos de astronomía y ciencia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Conocimiento de profesiones: astrónomos, científicos y astronautas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Equipos tecnológicos para la observación y exploración del espacio: telescopio, los satélites y sondas espaciales, los cohetes y lanzaderas espaciales</w:t>
            </w:r>
          </w:p>
        </w:tc>
      </w:tr>
      <w:tr w:rsidR="00C54314" w:rsidRPr="00B96720" w:rsidTr="007410A8">
        <w:trPr>
          <w:cnfStyle w:val="000000010000"/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las propiedades y características de los objetos.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Desarrollar estrategias que faciliten la resolución de problemas y la toma de decisiones.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Extraer conclusiones como resultado de una experiencia.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Participar de forma activa en las actividades propuestas, respetando y compartiendo.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Realizar predicciones sobre fenómenos físicos; comprobar y observar el resultado.</w:t>
            </w:r>
          </w:p>
        </w:tc>
        <w:tc>
          <w:tcPr>
            <w:tcW w:w="360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Propiedades magnéticas de los objetos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Exploración y experimentación con los materiales del rincón del proyecto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1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Establecimiento de relaciones entre anticipaciones y resultados de experiencias</w:t>
            </w:r>
          </w:p>
        </w:tc>
      </w:tr>
      <w:tr w:rsidR="00C54314" w:rsidRPr="00B96720" w:rsidTr="007410A8">
        <w:trPr>
          <w:cnfStyle w:val="000000100000"/>
          <w:trHeight w:val="602"/>
        </w:trPr>
        <w:tc>
          <w:tcPr>
            <w:cnfStyle w:val="001000000000"/>
            <w:tcW w:w="392" w:type="dxa"/>
            <w:vMerge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</w:rPr>
            </w:pPr>
          </w:p>
        </w:tc>
        <w:tc>
          <w:tcPr>
            <w:tcW w:w="549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Relacionar elementos a partir de aspectos cualitativos.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Identificar y nombrar las propiedades físicas de los </w:t>
            </w:r>
            <w:r w:rsidRPr="00B96720">
              <w:rPr>
                <w:rFonts w:ascii="Escolar2" w:hAnsi="Escolar2" w:cs="Arial"/>
                <w:lang w:eastAsia="es-ES"/>
              </w:rPr>
              <w:lastRenderedPageBreak/>
              <w:t>objetos y las personas.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Establecer relaciones entre los elementos de un conjunto: clasificación, seriación, ordenación…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Establecer relaciones entre los elementos de dos conjuntos.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Contar objetos en situaciones de juego y en situaciones experimentales.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Asociar el número con la cantidad.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Realizar mediciones entre las distancias que separan dos objetos.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Aproximarse al concepto de tiempo a través del orden de una secuencia.</w:t>
            </w:r>
          </w:p>
        </w:tc>
        <w:tc>
          <w:tcPr>
            <w:tcW w:w="3602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lastRenderedPageBreak/>
              <w:t xml:space="preserve">Propiedades físicas de los cuerpos celestes: forma, color, </w:t>
            </w:r>
            <w:r w:rsidRPr="00B96720">
              <w:rPr>
                <w:rFonts w:ascii="Escolar2" w:hAnsi="Escolar2" w:cs="Arial"/>
                <w:lang w:eastAsia="es-ES"/>
              </w:rPr>
              <w:lastRenderedPageBreak/>
              <w:t>composición, tamaño, ubicación</w:t>
            </w:r>
          </w:p>
          <w:p w:rsidR="00C54314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Formas geométricas planas: óvalo, elipse y tridimensionales: esfera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>
              <w:rPr>
                <w:rFonts w:ascii="Escolar2" w:hAnsi="Escolar2" w:cs="Arial"/>
                <w:lang w:eastAsia="es-ES"/>
              </w:rPr>
              <w:t>Números cardinales del 0 al 7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Orden: de mayor a menor y de menor a mayor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Situación de los planetas respecto al Sol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Relación de correspondencia entre los elementos de un conjunto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Secuencias temporales: antes/después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Serie numérica ascendente y descendente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Estimaciones, comparación de medidas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Nociones espaciales: arriba/abajo, cerca/lejos, delante/detrás, dentro/fuera</w:t>
            </w: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Sombreadoclaro-nfasis4"/>
        <w:tblW w:w="9246" w:type="dxa"/>
        <w:tblLayout w:type="fixed"/>
        <w:tblLook w:val="04A0"/>
      </w:tblPr>
      <w:tblGrid>
        <w:gridCol w:w="392"/>
        <w:gridCol w:w="5354"/>
        <w:gridCol w:w="3500"/>
      </w:tblGrid>
      <w:tr w:rsidR="00C54314" w:rsidRPr="00B96720" w:rsidTr="007410A8">
        <w:trPr>
          <w:cnfStyle w:val="100000000000"/>
          <w:trHeight w:val="560"/>
        </w:trPr>
        <w:tc>
          <w:tcPr>
            <w:cnfStyle w:val="001000000000"/>
            <w:tcW w:w="392" w:type="dxa"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  <w:color w:val="7030A0"/>
              </w:rPr>
            </w:pPr>
          </w:p>
        </w:tc>
        <w:tc>
          <w:tcPr>
            <w:tcW w:w="5354" w:type="dxa"/>
          </w:tcPr>
          <w:p w:rsidR="00C54314" w:rsidRPr="00B96720" w:rsidRDefault="00C54314" w:rsidP="007410A8">
            <w:pPr>
              <w:autoSpaceDE w:val="0"/>
              <w:autoSpaceDN w:val="0"/>
              <w:adjustRightInd w:val="0"/>
              <w:ind w:left="68"/>
              <w:jc w:val="center"/>
              <w:cnfStyle w:val="100000000000"/>
              <w:rPr>
                <w:rFonts w:ascii="Escolar2" w:hAnsi="Escolar2" w:cs="Arial"/>
                <w:lang w:eastAsia="es-ES"/>
              </w:rPr>
            </w:pPr>
            <w:r>
              <w:rPr>
                <w:rFonts w:ascii="Escolar2" w:hAnsi="Escolar2" w:cs="Arial"/>
                <w:lang w:eastAsia="es-ES"/>
              </w:rPr>
              <w:t>OBJETIVOS</w:t>
            </w:r>
          </w:p>
        </w:tc>
        <w:tc>
          <w:tcPr>
            <w:tcW w:w="3500" w:type="dxa"/>
          </w:tcPr>
          <w:p w:rsidR="00C54314" w:rsidRPr="00B96720" w:rsidRDefault="00C54314" w:rsidP="007410A8">
            <w:pPr>
              <w:autoSpaceDE w:val="0"/>
              <w:autoSpaceDN w:val="0"/>
              <w:adjustRightInd w:val="0"/>
              <w:ind w:left="68"/>
              <w:jc w:val="center"/>
              <w:cnfStyle w:val="100000000000"/>
              <w:rPr>
                <w:rFonts w:ascii="Escolar2" w:hAnsi="Escolar2" w:cs="Arial"/>
                <w:lang w:eastAsia="es-ES"/>
              </w:rPr>
            </w:pPr>
            <w:r>
              <w:rPr>
                <w:rFonts w:ascii="Escolar2" w:hAnsi="Escolar2" w:cs="Arial"/>
                <w:lang w:eastAsia="es-ES"/>
              </w:rPr>
              <w:t>Contenidos</w:t>
            </w:r>
          </w:p>
        </w:tc>
      </w:tr>
      <w:tr w:rsidR="00C54314" w:rsidRPr="00C54314" w:rsidTr="007410A8">
        <w:trPr>
          <w:cnfStyle w:val="000000100000"/>
          <w:trHeight w:val="1926"/>
        </w:trPr>
        <w:tc>
          <w:tcPr>
            <w:cnfStyle w:val="001000000000"/>
            <w:tcW w:w="392" w:type="dxa"/>
            <w:vMerge w:val="restart"/>
            <w:textDirection w:val="btLr"/>
          </w:tcPr>
          <w:p w:rsidR="00C54314" w:rsidRPr="00B96720" w:rsidRDefault="00C54314" w:rsidP="007410A8">
            <w:pPr>
              <w:ind w:left="113" w:right="113"/>
              <w:jc w:val="center"/>
              <w:rPr>
                <w:rFonts w:ascii="Escolar2" w:hAnsi="Escolar2" w:cs="Arial"/>
                <w:b w:val="0"/>
                <w:color w:val="7030A0"/>
              </w:rPr>
            </w:pPr>
            <w:r w:rsidRPr="00B96720">
              <w:rPr>
                <w:rFonts w:ascii="Escolar2" w:hAnsi="Escolar2" w:cs="Arial"/>
                <w:b w:val="0"/>
                <w:color w:val="7030A0"/>
              </w:rPr>
              <w:t>Lenguajes: comunicación y representación</w:t>
            </w:r>
          </w:p>
        </w:tc>
        <w:tc>
          <w:tcPr>
            <w:tcW w:w="535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Utilizar el ordenador y la tecnología como medio para adquirir información y conocimientos.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spacing w:line="276" w:lineRule="auto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Conocer el funcionamiento de la </w:t>
            </w:r>
            <w:r w:rsidRPr="00B96720">
              <w:rPr>
                <w:rFonts w:ascii="Escolar2" w:hAnsi="Escolar2" w:cs="Arial"/>
                <w:i/>
                <w:iCs/>
                <w:lang w:eastAsia="es-ES"/>
              </w:rPr>
              <w:t>webcam.</w:t>
            </w:r>
          </w:p>
        </w:tc>
        <w:tc>
          <w:tcPr>
            <w:tcW w:w="3500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Buscadores infantiles e Internet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Experimentación y creación de objetos en realidad aumentada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i/>
                <w:iCs/>
                <w:lang w:eastAsia="es-ES"/>
              </w:rPr>
            </w:pPr>
            <w:r w:rsidRPr="00B96720">
              <w:rPr>
                <w:rFonts w:ascii="Escolar2" w:hAnsi="Escolar2" w:cs="Arial"/>
                <w:i/>
                <w:lang w:eastAsia="es-ES"/>
              </w:rPr>
              <w:t>Hardware:</w:t>
            </w:r>
            <w:r w:rsidRPr="00B96720">
              <w:rPr>
                <w:rFonts w:ascii="Escolar2" w:hAnsi="Escolar2" w:cs="Arial"/>
                <w:lang w:eastAsia="es-ES"/>
              </w:rPr>
              <w:t xml:space="preserve"> manejo del ratón y </w:t>
            </w:r>
            <w:r w:rsidRPr="00B96720">
              <w:rPr>
                <w:rFonts w:ascii="Escolar2" w:hAnsi="Escolar2" w:cs="Arial"/>
                <w:i/>
                <w:iCs/>
                <w:lang w:eastAsia="es-ES"/>
              </w:rPr>
              <w:t>webcam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val="en-US"/>
              </w:rPr>
            </w:pPr>
            <w:r w:rsidRPr="00B96720">
              <w:rPr>
                <w:rFonts w:ascii="Escolar2" w:hAnsi="Escolar2" w:cs="Arial"/>
                <w:i/>
                <w:lang w:val="en-US" w:eastAsia="es-ES"/>
              </w:rPr>
              <w:t>Software:</w:t>
            </w:r>
            <w:r w:rsidRPr="00B96720">
              <w:rPr>
                <w:rFonts w:ascii="Escolar2" w:hAnsi="Escolar2" w:cs="Arial"/>
                <w:lang w:val="en-US" w:eastAsia="es-ES"/>
              </w:rPr>
              <w:t xml:space="preserve"> </w:t>
            </w:r>
            <w:proofErr w:type="spellStart"/>
            <w:r w:rsidRPr="00B96720">
              <w:rPr>
                <w:rFonts w:ascii="Escolar2" w:hAnsi="Escolar2" w:cs="Arial"/>
                <w:lang w:val="en-US" w:eastAsia="es-ES"/>
              </w:rPr>
              <w:t>Aumentaty</w:t>
            </w:r>
            <w:proofErr w:type="spellEnd"/>
            <w:r w:rsidRPr="00B96720">
              <w:rPr>
                <w:rFonts w:ascii="Escolar2" w:hAnsi="Escolar2" w:cs="Arial"/>
                <w:lang w:val="en-US" w:eastAsia="es-ES"/>
              </w:rPr>
              <w:t xml:space="preserve"> Author y </w:t>
            </w:r>
            <w:proofErr w:type="spellStart"/>
            <w:r w:rsidRPr="00B96720">
              <w:rPr>
                <w:rFonts w:ascii="Escolar2" w:hAnsi="Escolar2" w:cs="Arial"/>
                <w:lang w:val="en-US" w:eastAsia="es-ES"/>
              </w:rPr>
              <w:t>Aumentaty</w:t>
            </w:r>
            <w:proofErr w:type="spellEnd"/>
            <w:r w:rsidRPr="00B96720">
              <w:rPr>
                <w:rFonts w:ascii="Escolar2" w:hAnsi="Escolar2" w:cs="Arial"/>
                <w:lang w:val="en-US" w:eastAsia="es-ES"/>
              </w:rPr>
              <w:t xml:space="preserve"> Viewer</w:t>
            </w:r>
          </w:p>
        </w:tc>
      </w:tr>
      <w:tr w:rsidR="00C54314" w:rsidRPr="00B96720" w:rsidTr="007410A8">
        <w:trPr>
          <w:trHeight w:val="602"/>
        </w:trPr>
        <w:tc>
          <w:tcPr>
            <w:cnfStyle w:val="001000000000"/>
            <w:tcW w:w="392" w:type="dxa"/>
            <w:vMerge/>
          </w:tcPr>
          <w:p w:rsidR="00C54314" w:rsidRPr="00B96720" w:rsidRDefault="00C54314" w:rsidP="007410A8">
            <w:pPr>
              <w:jc w:val="center"/>
              <w:rPr>
                <w:rFonts w:ascii="Escolar2" w:hAnsi="Escolar2" w:cs="Arial"/>
                <w:lang w:val="en-US"/>
              </w:rPr>
            </w:pPr>
          </w:p>
        </w:tc>
        <w:tc>
          <w:tcPr>
            <w:tcW w:w="535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Mejorar la coordinación óculo-manual y favorecer el desarrollo del tono muscular.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Disfrutar de la expresión artística valorándolas como importantes medios de comunicación.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diferentes técnicas plásticas y experimentar y expresarse a través de ellas.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Ejercitar la percepción sensorial a partir de la manipulación y exploración de objetos.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Construir composiciones tridimensionales y conocer las características de los objetos con los que se pueden realizar.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Descubrir las posibilidades y las limitaciones de los materiales empleados.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Conocer la obra de artistas que plasmaron en sus </w:t>
            </w:r>
            <w:r w:rsidRPr="00B96720">
              <w:rPr>
                <w:rFonts w:ascii="Escolar2" w:hAnsi="Escolar2" w:cs="Arial"/>
                <w:lang w:eastAsia="es-ES"/>
              </w:rPr>
              <w:lastRenderedPageBreak/>
              <w:t>cuadros el cielo nocturno.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Participar de forma activa en las actividades propuestas.</w:t>
            </w:r>
          </w:p>
          <w:p w:rsidR="00C54314" w:rsidRPr="00B96720" w:rsidRDefault="00C54314" w:rsidP="007410A8">
            <w:pPr>
              <w:autoSpaceDE w:val="0"/>
              <w:autoSpaceDN w:val="0"/>
              <w:adjustRightInd w:val="0"/>
              <w:cnfStyle w:val="000000000000"/>
              <w:rPr>
                <w:rFonts w:ascii="Escolar2" w:hAnsi="Escolar2" w:cs="Arial"/>
                <w:lang w:eastAsia="es-ES"/>
              </w:rPr>
            </w:pPr>
          </w:p>
          <w:p w:rsidR="00C54314" w:rsidRPr="00B96720" w:rsidRDefault="00C54314" w:rsidP="007410A8">
            <w:pPr>
              <w:autoSpaceDE w:val="0"/>
              <w:autoSpaceDN w:val="0"/>
              <w:adjustRightInd w:val="0"/>
              <w:cnfStyle w:val="000000000000"/>
              <w:rPr>
                <w:rFonts w:ascii="Escolar2" w:hAnsi="Escolar2" w:cs="Arial"/>
                <w:lang w:eastAsia="es-ES"/>
              </w:rPr>
            </w:pPr>
          </w:p>
          <w:p w:rsidR="00C54314" w:rsidRPr="00B96720" w:rsidRDefault="00C54314" w:rsidP="007410A8">
            <w:pPr>
              <w:autoSpaceDE w:val="0"/>
              <w:autoSpaceDN w:val="0"/>
              <w:adjustRightInd w:val="0"/>
              <w:cnfStyle w:val="000000000000"/>
              <w:rPr>
                <w:rFonts w:ascii="Escolar2" w:hAnsi="Escolar2" w:cs="Arial"/>
              </w:rPr>
            </w:pPr>
          </w:p>
        </w:tc>
        <w:tc>
          <w:tcPr>
            <w:tcW w:w="3500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lastRenderedPageBreak/>
              <w:t>Uso del cuerpo como medio de expresión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Colores primarios y secundarios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Aplicación de técnicas básicas: dibujo, pintura, modelado, estampación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Elementos básicos del lenguaje plástico: línea, forma, color, textura, espacio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Experimentación con el volumen y el espacio tridimensional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Teatro de títeres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Producción de composiciones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lastRenderedPageBreak/>
              <w:t xml:space="preserve">Construcción de un </w:t>
            </w:r>
            <w:proofErr w:type="spellStart"/>
            <w:r w:rsidRPr="00B96720">
              <w:rPr>
                <w:rFonts w:ascii="Escolar2" w:hAnsi="Escolar2" w:cs="Arial"/>
                <w:i/>
                <w:iCs/>
                <w:lang w:eastAsia="es-ES"/>
              </w:rPr>
              <w:t>lapbook</w:t>
            </w:r>
            <w:proofErr w:type="spellEnd"/>
            <w:r w:rsidRPr="00B96720">
              <w:rPr>
                <w:rFonts w:ascii="Escolar2" w:hAnsi="Escolar2" w:cs="Arial"/>
                <w:i/>
                <w:iCs/>
                <w:lang w:eastAsia="es-ES"/>
              </w:rPr>
              <w:t xml:space="preserve"> </w:t>
            </w:r>
            <w:r w:rsidRPr="00B96720">
              <w:rPr>
                <w:rFonts w:ascii="Escolar2" w:hAnsi="Escolar2" w:cs="Arial"/>
                <w:lang w:eastAsia="es-ES"/>
              </w:rPr>
              <w:t>o libro de bolsillo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0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 xml:space="preserve">Obras de Joan Miró, </w:t>
            </w:r>
            <w:proofErr w:type="spellStart"/>
            <w:r w:rsidRPr="00B96720">
              <w:rPr>
                <w:rFonts w:ascii="Escolar2" w:hAnsi="Escolar2" w:cs="Arial"/>
                <w:lang w:eastAsia="es-ES"/>
              </w:rPr>
              <w:t>Vincent</w:t>
            </w:r>
            <w:proofErr w:type="spellEnd"/>
            <w:r w:rsidRPr="00B96720">
              <w:rPr>
                <w:rFonts w:ascii="Escolar2" w:hAnsi="Escolar2" w:cs="Arial"/>
                <w:lang w:eastAsia="es-ES"/>
              </w:rPr>
              <w:t xml:space="preserve"> van </w:t>
            </w:r>
            <w:proofErr w:type="spellStart"/>
            <w:r w:rsidRPr="00B96720">
              <w:rPr>
                <w:rFonts w:ascii="Escolar2" w:hAnsi="Escolar2" w:cs="Arial"/>
                <w:lang w:eastAsia="es-ES"/>
              </w:rPr>
              <w:t>Gogh</w:t>
            </w:r>
            <w:proofErr w:type="spellEnd"/>
            <w:r w:rsidRPr="00B96720">
              <w:rPr>
                <w:rFonts w:ascii="Escolar2" w:hAnsi="Escolar2" w:cs="Arial"/>
                <w:lang w:eastAsia="es-ES"/>
              </w:rPr>
              <w:t xml:space="preserve"> y Alexander </w:t>
            </w:r>
            <w:proofErr w:type="spellStart"/>
            <w:r w:rsidRPr="00B96720">
              <w:rPr>
                <w:rFonts w:ascii="Escolar2" w:hAnsi="Escolar2" w:cs="Arial"/>
                <w:lang w:eastAsia="es-ES"/>
              </w:rPr>
              <w:t>Calder</w:t>
            </w:r>
            <w:proofErr w:type="spellEnd"/>
          </w:p>
        </w:tc>
      </w:tr>
      <w:tr w:rsidR="00C54314" w:rsidRPr="00B96720" w:rsidTr="007410A8">
        <w:trPr>
          <w:cnfStyle w:val="000000100000"/>
          <w:trHeight w:val="602"/>
        </w:trPr>
        <w:tc>
          <w:tcPr>
            <w:cnfStyle w:val="001000000000"/>
            <w:tcW w:w="392" w:type="dxa"/>
          </w:tcPr>
          <w:p w:rsidR="00C54314" w:rsidRPr="00B96720" w:rsidRDefault="00C54314" w:rsidP="007410A8">
            <w:pPr>
              <w:jc w:val="center"/>
              <w:rPr>
                <w:rFonts w:ascii="Escolar2" w:hAnsi="Escolar2" w:cs="Arial"/>
              </w:rPr>
            </w:pPr>
          </w:p>
        </w:tc>
        <w:tc>
          <w:tcPr>
            <w:tcW w:w="5354" w:type="dxa"/>
          </w:tcPr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Habituarse a escuchar atentamente a los demás, respetando el turno de palabra.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Compartir oralmente con los demás las observaciones y experimentaciones.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Interesarse por las nuevas informaciones.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Expresarse de forma ordenada y utilizar el lenguaje para relatar hechos, expresar hipótesis, ideas y sentimientos.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Ampliar el vocabulario básico relacionado con el tema.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Describir ordenadamente hechos y situaciones relacionados con el tema.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Expresar los conocimientos aprendidos relacionados con la astronomía.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Relacionar las nuevas informaciones con otras ya conocidas.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Consultar las fuentes de documentación para encontrar respuesta a los interrogantes.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Interesarse por el lenguaje escrito y descubrir la utilidad de la lectura y la escritura.</w:t>
            </w:r>
          </w:p>
          <w:p w:rsidR="00C54314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Conocer diferentes sistemas de expresión literaria: cuento, poesía, adivinanza…</w:t>
            </w:r>
          </w:p>
          <w:p w:rsidR="00C54314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>
              <w:rPr>
                <w:rFonts w:ascii="Escolar2" w:hAnsi="Escolar2" w:cs="Arial"/>
                <w:lang w:eastAsia="es-ES"/>
              </w:rPr>
              <w:t xml:space="preserve">Reconocer y realizar la grafía de las siguientes consonantes en minúscula: n, ñ, t, </w:t>
            </w:r>
            <w:proofErr w:type="gramStart"/>
            <w:r>
              <w:rPr>
                <w:rFonts w:ascii="Escolar2" w:hAnsi="Escolar2" w:cs="Arial"/>
                <w:lang w:eastAsia="es-ES"/>
              </w:rPr>
              <w:t>d ,</w:t>
            </w:r>
            <w:proofErr w:type="gramEnd"/>
            <w:r>
              <w:rPr>
                <w:rFonts w:ascii="Escolar2" w:hAnsi="Escolar2" w:cs="Arial"/>
                <w:lang w:eastAsia="es-ES"/>
              </w:rPr>
              <w:t xml:space="preserve"> y,  j, ll.</w:t>
            </w:r>
          </w:p>
          <w:p w:rsidR="00C54314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>
              <w:rPr>
                <w:rFonts w:ascii="Escolar2" w:hAnsi="Escolar2" w:cs="Arial"/>
                <w:lang w:eastAsia="es-ES"/>
              </w:rPr>
              <w:t>Interesarse por la lectura de palabras sencillas.</w:t>
            </w:r>
          </w:p>
          <w:p w:rsidR="00C54314" w:rsidRPr="00B96720" w:rsidRDefault="00C54314" w:rsidP="00C543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>
              <w:rPr>
                <w:rFonts w:ascii="Escolar2" w:hAnsi="Escolar2" w:cs="Arial"/>
                <w:lang w:eastAsia="es-ES"/>
              </w:rPr>
              <w:t xml:space="preserve">Discriminar fonéticamente las consonantes trabajadas. </w:t>
            </w:r>
          </w:p>
        </w:tc>
        <w:tc>
          <w:tcPr>
            <w:tcW w:w="3500" w:type="dxa"/>
          </w:tcPr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Participación y adecuación comunicativa: la asamblea, las preguntas y respuestas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Asociación e interpretación de informaciones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Interpretación de informaciones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Expresión y comprensión oral en situaciones comunicativas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Memorización de hechos y situaciones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Vocabulario referido al campo de experiencia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Descripción y narraciones orales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Uso del vocabulario: nombres, acciones y cualidades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Iniciación al lenguaje escrito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La lectura y la escritura como medios de información y comunicación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Las posibilidades lúdicas del lenguaje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  <w:lang w:eastAsia="es-ES"/>
              </w:rPr>
            </w:pPr>
            <w:r w:rsidRPr="00B96720">
              <w:rPr>
                <w:rFonts w:ascii="Escolar2" w:hAnsi="Escolar2" w:cs="Arial"/>
                <w:lang w:eastAsia="es-ES"/>
              </w:rPr>
              <w:t>Producción de historias</w:t>
            </w:r>
          </w:p>
          <w:p w:rsidR="00C54314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 w:rsidRPr="00B96720">
              <w:rPr>
                <w:rFonts w:ascii="Escolar2" w:hAnsi="Escolar2" w:cs="Arial"/>
                <w:lang w:eastAsia="es-ES"/>
              </w:rPr>
              <w:t>El cuento, la poesía y la adivinanza como sistemas de expresión oral</w:t>
            </w:r>
          </w:p>
          <w:p w:rsidR="00C54314" w:rsidRPr="00B96720" w:rsidRDefault="00C54314" w:rsidP="00C5431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68" w:hanging="142"/>
              <w:cnfStyle w:val="000000100000"/>
              <w:rPr>
                <w:rFonts w:ascii="Escolar2" w:hAnsi="Escolar2" w:cs="Arial"/>
              </w:rPr>
            </w:pPr>
            <w:r>
              <w:rPr>
                <w:rFonts w:ascii="Escolar2" w:hAnsi="Escolar2" w:cs="Arial"/>
                <w:lang w:eastAsia="es-ES"/>
              </w:rPr>
              <w:t>La grafía de las consonantes en minúsculas</w:t>
            </w: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  <w:sectPr w:rsidR="00C54314" w:rsidSect="00D45F80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418" w:right="1701" w:bottom="1418" w:left="1701" w:header="709" w:footer="709" w:gutter="0"/>
          <w:cols w:space="708"/>
          <w:docGrid w:linePitch="326"/>
        </w:sect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7D5198" w:rsidRDefault="00C54314" w:rsidP="00C5431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7D519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SECUENCIAS DIDÁCTICAS</w:t>
      </w:r>
    </w:p>
    <w:p w:rsidR="00C54314" w:rsidRPr="007D5198" w:rsidRDefault="00C54314" w:rsidP="00C5431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tbl>
      <w:tblPr>
        <w:tblStyle w:val="Sombreadoclaro-nfasis4"/>
        <w:tblW w:w="13634" w:type="dxa"/>
        <w:tblLook w:val="04A0"/>
      </w:tblPr>
      <w:tblGrid>
        <w:gridCol w:w="2978"/>
        <w:gridCol w:w="10656"/>
      </w:tblGrid>
      <w:tr w:rsidR="00C54314" w:rsidRPr="00D95B3F" w:rsidTr="007410A8">
        <w:trPr>
          <w:cnfStyle w:val="100000000000"/>
        </w:trPr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LINGÜÍSTICA-VERBAL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 xml:space="preserve">Escribimos cartas a las familias para pedir información. 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Escribimos nuestras ideas previas, necesidades, problemas, planes, en un mural colectivo.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Anotamos los responsables de cada tarea.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Escribimos los resultados de nuestras investigaciones en diferentes soportes: diarios colectivos, fichas individuales, mapas conceptuales.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Buscamos información en todo tipo de textos escritos: revistas, poemas, biografías, cuentos, libros.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Exponemos oralmente nuestras ideas antes de tomar nota de ellas.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Escuchamos lo que nos lee la seño o los amigos mayores, en enciclopedias, libros y revistas…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Escuchamos lo que nos explica nuestra visita de experto.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 xml:space="preserve">Leemos (o hago como que leo) textos que contienen informaciones importantes para </w:t>
            </w: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nosotros.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Escribimos lo que investigamos en casa y lo usamos de soporte para contarlo después en la asamblea.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 xml:space="preserve">Aprendemos una poesía relacionada con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las constelaciones</w:t>
            </w: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>Dialogamos en las asambleas sobre emociones, sensaciones, expectativas, planes…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b w:val="0"/>
                <w:sz w:val="28"/>
                <w:szCs w:val="28"/>
              </w:rPr>
              <w:t xml:space="preserve">Escuchamos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canciones sobre el sistema solar.</w:t>
            </w:r>
          </w:p>
        </w:tc>
      </w:tr>
      <w:tr w:rsidR="00C54314" w:rsidRPr="00D95B3F" w:rsidTr="007410A8">
        <w:trPr>
          <w:cnfStyle w:val="000000100000"/>
        </w:trPr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VISUAL-ESPACIAL</w:t>
            </w: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Dibujamos situaciones sugeridas en relación con nuestras emociones.</w:t>
            </w:r>
          </w:p>
          <w:p w:rsidR="00C54314" w:rsidRPr="00D95B3F" w:rsidRDefault="00C54314" w:rsidP="00C54314">
            <w:pPr>
              <w:numPr>
                <w:ilvl w:val="0"/>
                <w:numId w:val="4"/>
              </w:numPr>
              <w:spacing w:line="276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 xml:space="preserve">Realizamos un mural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marcando la distancia entre los planetas.</w:t>
            </w:r>
          </w:p>
          <w:p w:rsidR="00C54314" w:rsidRPr="00D95B3F" w:rsidRDefault="00C54314" w:rsidP="00C54314">
            <w:pPr>
              <w:numPr>
                <w:ilvl w:val="0"/>
                <w:numId w:val="4"/>
              </w:numPr>
              <w:spacing w:line="276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>Buscamos en  la sala de ord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enadores vídeos de las constelaciones </w:t>
            </w: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 xml:space="preserve">en 3 D. </w:t>
            </w:r>
          </w:p>
        </w:tc>
      </w:tr>
      <w:tr w:rsidR="00C54314" w:rsidRPr="00D95B3F" w:rsidTr="007410A8"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MUSICAL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4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Buscamos diferentes sonidos del entorno, para ser reconocidos por el sentido del oído.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4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 xml:space="preserve">Dibujamos lo que nos sugiere la escucha en silencio de diferentes audiciones musicales. 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4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 xml:space="preserve">Escuchamos  diferentes audiciones que favorecen el desarrollo cognitivo y cerebral del alumno/a. </w:t>
            </w:r>
          </w:p>
        </w:tc>
      </w:tr>
      <w:tr w:rsidR="00C54314" w:rsidRPr="00D95B3F" w:rsidTr="007410A8">
        <w:trPr>
          <w:cnfStyle w:val="000000100000"/>
        </w:trPr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LÓGICO-MATEMÁTICA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Usamos la serie numérica para contar: cuántos días faltan para la visita de experto, </w:t>
            </w:r>
            <w:r>
              <w:rPr>
                <w:rFonts w:ascii="Times New Roman" w:hAnsi="Times New Roman"/>
                <w:sz w:val="28"/>
                <w:szCs w:val="28"/>
              </w:rPr>
              <w:t>para la salida al planetario del Parque de las Ciencias…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lastRenderedPageBreak/>
              <w:t>Estimamos el tiempo en función de la rutina cotidiana.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Utilizamos los ordinales para organizar la actividad del día, o para ordenar correctamente imágenes de sucesos acaecidos en el tiempo.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Resolvemos situaciones que impliquen operaciones sencillas, tales como añadir o quitar.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Formulamos hipótesis relativas a acciones y validamos sus consecuencias.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Enunciamos conclusiones y categorizamos sobre un conjunto de informaciones recibidas.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Hacemos listas para no olvidar los elementos de una acción.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 xml:space="preserve">Señalamos el </w:t>
            </w:r>
            <w:r>
              <w:rPr>
                <w:rFonts w:ascii="Times New Roman" w:hAnsi="Times New Roman"/>
                <w:sz w:val="28"/>
                <w:szCs w:val="28"/>
              </w:rPr>
              <w:t>número de planetas</w:t>
            </w:r>
            <w:r w:rsidRPr="00D95B3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Contamo</w:t>
            </w:r>
            <w:r>
              <w:rPr>
                <w:rFonts w:ascii="Times New Roman" w:hAnsi="Times New Roman"/>
                <w:sz w:val="28"/>
                <w:szCs w:val="28"/>
              </w:rPr>
              <w:t>s los anillos del planeta Saturno</w:t>
            </w:r>
          </w:p>
          <w:p w:rsidR="00C54314" w:rsidRPr="00D95B3F" w:rsidRDefault="00C54314" w:rsidP="007410A8">
            <w:pPr>
              <w:pStyle w:val="guinconfrancesa0"/>
              <w:spacing w:line="360" w:lineRule="auto"/>
              <w:jc w:val="both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4314" w:rsidRPr="00D95B3F" w:rsidTr="007410A8"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INTERPERSONAL E INTRAPERSONAL.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Acariciamos a nuestros amigos en la relajación y hacemos que se sientan bien.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Decidimos entre todos en asamblea cuestiones importantes sobre nuestro trabajo: qué queremos aprender, qué necesitamos, quién lo aporta, responsables de cada tema, organización en el tiempo…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Recibimos con entusiasmo la visita de experto.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lastRenderedPageBreak/>
              <w:t>Realizamos actividades colectivas: murales, mapas conceptuales… sin enfadarnos, cediéndonos el puesto, aportando ideas y voluntades.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Buscamos y exploramos nuestras propias fuentes de información.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Cuando hay un conflicto en clase, organizamos alguna estrategia para resolverlo en paz.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Compartimos todo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lo que traemos a clase sobre las constelaciones</w:t>
            </w:r>
            <w:r w:rsidRPr="00D95B3F">
              <w:rPr>
                <w:rFonts w:ascii="Times New Roman" w:hAnsi="Times New Roman"/>
                <w:sz w:val="28"/>
                <w:szCs w:val="28"/>
              </w:rPr>
              <w:t>: libros, imágenes…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Distribuimos papeles en las dramatizaciones, responsabilidades, turnos…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Decidimos cada día a qué vamos a jugar, con quiénes y por qué. Nos apuntamos en una lista para organizarnos.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Reconocemos y aceptamos nuestros errores cuando la seño nos pone en situación de validar nuestro trabajo.</w:t>
            </w:r>
          </w:p>
          <w:p w:rsidR="00C54314" w:rsidRPr="00D95B3F" w:rsidRDefault="00C54314" w:rsidP="00C54314">
            <w:pPr>
              <w:numPr>
                <w:ilvl w:val="0"/>
                <w:numId w:val="5"/>
              </w:numPr>
              <w:spacing w:line="276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>Compartimos con nuestros compañeros/as  las distintas sensaciones que sentimos a través de los sentidos.</w:t>
            </w:r>
          </w:p>
          <w:p w:rsidR="00C54314" w:rsidRPr="00D95B3F" w:rsidRDefault="00C54314" w:rsidP="007410A8">
            <w:pPr>
              <w:spacing w:line="276" w:lineRule="auto"/>
              <w:ind w:left="360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314" w:rsidRPr="00D95B3F" w:rsidTr="007410A8">
        <w:trPr>
          <w:cnfStyle w:val="000000100000"/>
        </w:trPr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NATURALISTA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numPr>
                <w:ilvl w:val="0"/>
                <w:numId w:val="5"/>
              </w:numPr>
              <w:spacing w:line="276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 xml:space="preserve">Realizamos el taller con material reciclado para la composición de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los planetas</w:t>
            </w:r>
          </w:p>
          <w:p w:rsidR="00C54314" w:rsidRDefault="00C54314" w:rsidP="00C54314">
            <w:pPr>
              <w:numPr>
                <w:ilvl w:val="0"/>
                <w:numId w:val="5"/>
              </w:numPr>
              <w:spacing w:line="276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>Realizamos 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taller de brochetas de frutas, para la construcción de un cohete</w:t>
            </w:r>
            <w:r w:rsidRPr="00D95B3F">
              <w:rPr>
                <w:rFonts w:ascii="Times New Roman" w:hAnsi="Times New Roman" w:cs="Times New Roman"/>
                <w:sz w:val="28"/>
                <w:szCs w:val="28"/>
              </w:rPr>
              <w:t xml:space="preserve"> Conocemos el origen y cuidado de dichas frutas. MASTER CHEF JUNIOR</w:t>
            </w:r>
          </w:p>
          <w:p w:rsidR="00C54314" w:rsidRPr="00D95B3F" w:rsidRDefault="00C54314" w:rsidP="00C54314">
            <w:pPr>
              <w:numPr>
                <w:ilvl w:val="0"/>
                <w:numId w:val="5"/>
              </w:numPr>
              <w:spacing w:line="276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Reciclamos en el aula, para el cuidado del planeta tierra. Conocemos a los contenedores,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Platichín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Vidriolo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Cartunez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314" w:rsidRPr="00D95B3F" w:rsidTr="007410A8">
        <w:tc>
          <w:tcPr>
            <w:cnfStyle w:val="001000000000"/>
            <w:tcW w:w="2978" w:type="dxa"/>
          </w:tcPr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54314" w:rsidRPr="00D95B3F" w:rsidRDefault="00C54314" w:rsidP="007410A8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95B3F">
              <w:rPr>
                <w:rFonts w:ascii="Times New Roman" w:hAnsi="Times New Roman" w:cs="Times New Roman"/>
                <w:b w:val="0"/>
                <w:sz w:val="28"/>
                <w:szCs w:val="28"/>
              </w:rPr>
              <w:t>INTELIGENCIA CORPORAL-CINESTÉSICA</w:t>
            </w:r>
          </w:p>
        </w:tc>
        <w:tc>
          <w:tcPr>
            <w:tcW w:w="10656" w:type="dxa"/>
          </w:tcPr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Experimentamos con las audiciones musicales.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>Acompañamos con gestos canciones y poesías.</w:t>
            </w:r>
          </w:p>
          <w:p w:rsidR="00C54314" w:rsidRPr="00D95B3F" w:rsidRDefault="00C54314" w:rsidP="00C54314">
            <w:pPr>
              <w:pStyle w:val="guinconfrancesa0"/>
              <w:numPr>
                <w:ilvl w:val="0"/>
                <w:numId w:val="3"/>
              </w:numPr>
              <w:spacing w:line="360" w:lineRule="auto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D95B3F">
              <w:rPr>
                <w:rFonts w:ascii="Times New Roman" w:hAnsi="Times New Roman"/>
                <w:sz w:val="28"/>
                <w:szCs w:val="28"/>
              </w:rPr>
              <w:t xml:space="preserve">Manipulamos utensilios como </w:t>
            </w:r>
            <w:r>
              <w:rPr>
                <w:rFonts w:ascii="Times New Roman" w:hAnsi="Times New Roman"/>
                <w:sz w:val="28"/>
                <w:szCs w:val="28"/>
              </w:rPr>
              <w:t>telescopio.</w:t>
            </w:r>
          </w:p>
          <w:p w:rsidR="00C54314" w:rsidRPr="00D95B3F" w:rsidRDefault="00C54314" w:rsidP="007410A8">
            <w:pPr>
              <w:pStyle w:val="guinconfrancesa0"/>
              <w:spacing w:line="360" w:lineRule="auto"/>
              <w:ind w:left="0" w:firstLine="0"/>
              <w:jc w:val="both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54314" w:rsidRPr="007D5198" w:rsidRDefault="00C54314" w:rsidP="00C54314">
      <w:pPr>
        <w:rPr>
          <w:rFonts w:ascii="Times New Roman" w:hAnsi="Times New Roman" w:cs="Times New Roman"/>
          <w:sz w:val="28"/>
          <w:szCs w:val="28"/>
        </w:rPr>
      </w:pPr>
    </w:p>
    <w:p w:rsidR="00C54314" w:rsidRPr="007D5198" w:rsidRDefault="00C54314" w:rsidP="00C54314">
      <w:pPr>
        <w:rPr>
          <w:rFonts w:ascii="Times New Roman" w:hAnsi="Times New Roman" w:cs="Times New Roman"/>
          <w:sz w:val="28"/>
          <w:szCs w:val="28"/>
        </w:rPr>
      </w:pPr>
    </w:p>
    <w:p w:rsidR="00C54314" w:rsidRPr="007D5198" w:rsidRDefault="00C54314" w:rsidP="00C54314">
      <w:pPr>
        <w:rPr>
          <w:rFonts w:ascii="Times New Roman" w:hAnsi="Times New Roman" w:cs="Times New Roman"/>
          <w:color w:val="1A171C"/>
          <w:spacing w:val="-1"/>
          <w:w w:val="95"/>
          <w:sz w:val="28"/>
          <w:szCs w:val="28"/>
        </w:rPr>
      </w:pPr>
      <w:bookmarkStart w:id="0" w:name="_GoBack"/>
      <w:bookmarkEnd w:id="0"/>
    </w:p>
    <w:p w:rsidR="00C54314" w:rsidRPr="007D5198" w:rsidRDefault="00C54314" w:rsidP="00C54314">
      <w:pPr>
        <w:rPr>
          <w:rFonts w:ascii="Times New Roman" w:hAnsi="Times New Roman" w:cs="Times New Roman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Default="00C54314" w:rsidP="00C54314">
      <w:pPr>
        <w:rPr>
          <w:rFonts w:ascii="Escolar2" w:hAnsi="Escolar2" w:cs="Arial"/>
          <w:sz w:val="28"/>
          <w:szCs w:val="28"/>
        </w:rPr>
        <w:sectPr w:rsidR="00C54314" w:rsidSect="00CB3D61">
          <w:pgSz w:w="16840" w:h="11900" w:orient="landscape"/>
          <w:pgMar w:top="1701" w:right="1418" w:bottom="1701" w:left="1418" w:header="709" w:footer="709" w:gutter="0"/>
          <w:cols w:space="708"/>
          <w:docGrid w:linePitch="326"/>
        </w:sect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5512"/>
        <w:gridCol w:w="2095"/>
        <w:gridCol w:w="555"/>
        <w:gridCol w:w="558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6345" w:type="dxa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Evaluación del proyecto</w:t>
            </w:r>
          </w:p>
        </w:tc>
        <w:tc>
          <w:tcPr>
            <w:tcW w:w="3541" w:type="dxa"/>
            <w:gridSpan w:val="3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S:</w:t>
            </w:r>
            <w:r w:rsidRPr="002161BA">
              <w:rPr>
                <w:rFonts w:ascii="Escolar2" w:hAnsi="Escolar2" w:cs="Arial"/>
                <w:sz w:val="28"/>
                <w:szCs w:val="28"/>
              </w:rPr>
              <w:t xml:space="preserve"> satisfactorio       </w:t>
            </w: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M:</w:t>
            </w:r>
            <w:r w:rsidRPr="002161BA">
              <w:rPr>
                <w:rFonts w:ascii="Escolar2" w:hAnsi="Escolar2" w:cs="Arial"/>
                <w:sz w:val="28"/>
                <w:szCs w:val="28"/>
              </w:rPr>
              <w:t>mejorable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Clima relacional y afectivo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b/>
                <w:sz w:val="28"/>
                <w:szCs w:val="28"/>
              </w:rPr>
            </w:pPr>
            <w:r w:rsidRPr="002161BA">
              <w:rPr>
                <w:rFonts w:ascii="Escolar2" w:hAnsi="Escolar2" w:cs="Arial"/>
                <w:b/>
                <w:sz w:val="28"/>
                <w:szCs w:val="28"/>
              </w:rPr>
              <w:t>S</w:t>
            </w:r>
          </w:p>
        </w:tc>
        <w:tc>
          <w:tcPr>
            <w:tcW w:w="564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b/>
                <w:sz w:val="28"/>
                <w:szCs w:val="28"/>
              </w:rPr>
            </w:pPr>
            <w:r w:rsidRPr="002161BA">
              <w:rPr>
                <w:rFonts w:ascii="Escolar2" w:hAnsi="Escolar2" w:cs="Arial"/>
                <w:b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Existe una relación de confianza entre los alumnos y el docente.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participan en las actividades con tranquilidad, no les importa equivocarse.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Confiamos en las posibilidades de los niños.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Nos sentimos bien en el aula.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se encuentran y se sienten bien en el aula.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saben bien lo que pueden y no pueden hacer.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En general los niños entienden lo que pueden y no pueden hacer.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 organización del aula y la dinámica de las actividades permiten un cierto grado de autonomía de los niños y niñas.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se sienten implicados en el funcionamiento y organización del aula.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55" w:type="dxa"/>
            <w:gridSpan w:val="2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colaboran en el mantenimiento de la dinámica establecida.</w:t>
            </w:r>
          </w:p>
        </w:tc>
        <w:tc>
          <w:tcPr>
            <w:tcW w:w="56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9886" w:type="dxa"/>
            <w:gridSpan w:val="4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4"/>
        <w:gridCol w:w="532"/>
        <w:gridCol w:w="534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Organización y funcionamiento del grupo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4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 funcionado la dinámica de grupo.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Se han establecido relaciones positivas entre los niños.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Han surgido dificultades excesivas en el funcionamiento del grupo.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conseguido la autorregulación de la conducta con un poco de ayuda.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ido controlando la situación.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tenido la sensación de perder el control.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pPr w:leftFromText="141" w:rightFromText="141" w:vertAnchor="text" w:horzAnchor="margin" w:tblpY="246"/>
        <w:tblW w:w="0" w:type="auto"/>
        <w:tblLook w:val="04A0"/>
      </w:tblPr>
      <w:tblGrid>
        <w:gridCol w:w="7543"/>
        <w:gridCol w:w="527"/>
        <w:gridCol w:w="529"/>
      </w:tblGrid>
      <w:tr w:rsidR="00C54314" w:rsidRPr="002161BA" w:rsidTr="007410A8">
        <w:trPr>
          <w:cnfStyle w:val="100000000000"/>
          <w:trHeight w:val="516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Inicio de las actividades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29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8599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Presentación de la actividad</w:t>
            </w:r>
          </w:p>
        </w:tc>
      </w:tr>
      <w:tr w:rsidR="00C54314" w:rsidRPr="002161BA" w:rsidTr="007410A8">
        <w:trPr>
          <w:cnfStyle w:val="000000010000"/>
          <w:trHeight w:val="46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ayudado a relacionar nuestras propuestas con sus conocimientos previos.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han mostrado interés.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se han sentido motivados.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8599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Conocimientos previos</w:t>
            </w:r>
          </w:p>
        </w:tc>
      </w:tr>
      <w:tr w:rsidR="00C54314" w:rsidRPr="002161BA" w:rsidTr="007410A8">
        <w:trPr>
          <w:cnfStyle w:val="000000010000"/>
          <w:trHeight w:val="732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averiguado qué conocimientos previos tenían sobre los contenidos planteados.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Nos ha resultado complicado averiguar sus conocimientos previos.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han participado aportando sus conocimientos y experiencias.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8599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Explicación de los objetivos de la actividad</w:t>
            </w: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Les hemos explicado lo que pretendemos que aprendan.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732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lo han entendido y lo han relacionado con lo que hacíamos en las actividades.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8599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Consignas iniciales</w:t>
            </w: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Las explicaciones que hemos dado han estado claras.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Las actividades han resultado como las habíamos previsto.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732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Han surgido problemas que no esperábamos y hemos sabido modificarlos a tiempo.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explicado claramente lo que nos proponíamos.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  <w:trHeight w:val="470"/>
        </w:trPr>
        <w:tc>
          <w:tcPr>
            <w:cnfStyle w:val="001000000000"/>
            <w:tcW w:w="7543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animado a los niños a hacer preguntas en ese momento.</w:t>
            </w:r>
          </w:p>
        </w:tc>
        <w:tc>
          <w:tcPr>
            <w:tcW w:w="527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29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  <w:trHeight w:val="939"/>
        </w:trPr>
        <w:tc>
          <w:tcPr>
            <w:cnfStyle w:val="001000000000"/>
            <w:tcW w:w="8599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4"/>
        <w:gridCol w:w="532"/>
        <w:gridCol w:w="534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Organización y utilización de espacios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4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utilizado el espacio adecuado para la actividad que estábamos desarrollando.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Pensamos que existen espacios más adecuados.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4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 organización del aula ha afectado la participación, el desplazamiento y la autonomía el control y el trabajo en grupo en función de la actividad y finalidad de la misma,</w:t>
            </w:r>
          </w:p>
        </w:tc>
        <w:tc>
          <w:tcPr>
            <w:tcW w:w="532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4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Actitud y participación de los niños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niños han participado activamente.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Han manifestado interés.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estimulado la participación de todos los alumnos.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Han podido participar todos.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recogido las diferentes aportaciones de los niños.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Les hemos dejado tiempo suficiente para participar y hablar.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Organización del tiempo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Las actividades se han prolongado excesivamente.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tenido poco tiempo.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Las actividades se han desarrollado a un ritmo adecuado.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En el desarrollo de las actividades hemos respetado la alternancia de esfuerzo, concentración y movimiento.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dado demasiada prisa en determinados momentos a los niños.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aprovechado los hechos espontáneos que han surgido durante las sesiones.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Intervención e interacciones con los niños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 xml:space="preserve">Hemos realizado las intervenciones a lo largo de la actividad con </w:t>
            </w:r>
            <w:r w:rsidRPr="002161BA">
              <w:rPr>
                <w:rFonts w:ascii="Escolar2" w:hAnsi="Escolar2" w:cs="Arial"/>
                <w:sz w:val="28"/>
                <w:szCs w:val="28"/>
              </w:rPr>
              <w:lastRenderedPageBreak/>
              <w:t>distinta finalidad: controlar, dirigir, evaluar, ayudar, contrastar.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lastRenderedPageBreak/>
              <w:t>Hemos interactuado con los niños. (Tipos de interacción: probar juntos, hablar, preguntar, jugar con ellos, ofrecer modelos, explicar, proponer…)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podido evaluar y reflexionar en grupo sobre la actividad realizada.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introducido cambios a partir de lo que ha pasado en el aula.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adaptado la ayuda a las necesidades y dificultades de los niños y niñas.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tenido demasiado protagonismo.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potenciado suficientemente su iniciativa y participación.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Atención a la diversidad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podido ocuparnos de la diversidad a lo largo de las actividades.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Han podido participar todos los niños en función de sus posibilidades.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ayudado a los que más lo necesitaban.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Ha habido algunos niños que no han seguido la actividad.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pensado cómo podríamos ayudar a los niños que no han seguido la actividad.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Materiales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materiales han sido los adecuados.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materiales han interesado a los niños.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Se han seleccionado los materiales en relación a los contenidos y actividades propuestas.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El material ha sido el adecuado en función de los contenidos y objetivos trabajados.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tbl>
      <w:tblPr>
        <w:tblStyle w:val="Cuadrculaclara-nfasis4"/>
        <w:tblW w:w="0" w:type="auto"/>
        <w:tblLook w:val="04A0"/>
      </w:tblPr>
      <w:tblGrid>
        <w:gridCol w:w="7651"/>
        <w:gridCol w:w="533"/>
        <w:gridCol w:w="536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Evaluación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S</w:t>
            </w:r>
          </w:p>
        </w:tc>
        <w:tc>
          <w:tcPr>
            <w:tcW w:w="536" w:type="dxa"/>
          </w:tcPr>
          <w:p w:rsidR="00C54314" w:rsidRPr="002161BA" w:rsidRDefault="00C54314" w:rsidP="007410A8">
            <w:pPr>
              <w:jc w:val="center"/>
              <w:cnfStyle w:val="100000000000"/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M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Hemos explicado a los niños qué esperábamos de ellos.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Los instrumentos de evaluación que hemos utilizado han sido útiles y pertinentes.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¿Hemos planteado una evaluación inicial? ¿Ha sido necesaria?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¿Hemos hecho una evaluación formativa a lo largo de la actividad?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¿Hemos podido observar las dificultades de algunos alumnos?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 xml:space="preserve">¿Cuándo hemos ayudado a los alumnos </w:t>
            </w:r>
            <w:proofErr w:type="gramStart"/>
            <w:r w:rsidRPr="002161BA">
              <w:rPr>
                <w:rFonts w:ascii="Escolar2" w:hAnsi="Escolar2" w:cs="Arial"/>
                <w:sz w:val="28"/>
                <w:szCs w:val="28"/>
              </w:rPr>
              <w:t>han</w:t>
            </w:r>
            <w:proofErr w:type="gramEnd"/>
            <w:r w:rsidRPr="002161BA">
              <w:rPr>
                <w:rFonts w:ascii="Escolar2" w:hAnsi="Escolar2" w:cs="Arial"/>
                <w:sz w:val="28"/>
                <w:szCs w:val="28"/>
              </w:rPr>
              <w:t xml:space="preserve"> obtenido mejor resultado?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765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</w:rPr>
              <w:t>¿Hemos hecho valoraciones negativas en relación a algunos alumnos?</w:t>
            </w:r>
          </w:p>
        </w:tc>
        <w:tc>
          <w:tcPr>
            <w:tcW w:w="533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536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20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sz w:val="28"/>
                <w:szCs w:val="28"/>
              </w:rPr>
              <w:t>Aspectos para revisar / propuestas de mejora:</w:t>
            </w:r>
          </w:p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  <w:r w:rsidRPr="002161BA">
        <w:rPr>
          <w:rFonts w:ascii="Escolar2" w:hAnsi="Escolar2" w:cs="Arial"/>
          <w:sz w:val="28"/>
          <w:szCs w:val="28"/>
        </w:rPr>
        <w:br w:type="page"/>
      </w:r>
    </w:p>
    <w:tbl>
      <w:tblPr>
        <w:tblStyle w:val="Cuadrculaclara-nfasis4"/>
        <w:tblpPr w:leftFromText="141" w:rightFromText="141" w:horzAnchor="margin" w:tblpY="798"/>
        <w:tblW w:w="0" w:type="auto"/>
        <w:tblLook w:val="04A0"/>
      </w:tblPr>
      <w:tblGrid>
        <w:gridCol w:w="6161"/>
        <w:gridCol w:w="1270"/>
        <w:gridCol w:w="1288"/>
      </w:tblGrid>
      <w:tr w:rsidR="00C54314" w:rsidRPr="002161BA" w:rsidTr="007410A8">
        <w:trPr>
          <w:cnfStyle w:val="100000000000"/>
        </w:trPr>
        <w:tc>
          <w:tcPr>
            <w:cnfStyle w:val="001000000000"/>
            <w:tcW w:w="8714" w:type="dxa"/>
            <w:gridSpan w:val="3"/>
          </w:tcPr>
          <w:p w:rsidR="00C54314" w:rsidRPr="002161BA" w:rsidRDefault="00C54314" w:rsidP="007410A8">
            <w:pPr>
              <w:jc w:val="center"/>
              <w:rPr>
                <w:rFonts w:ascii="Escolar2" w:hAnsi="Escolar2" w:cs="Arial"/>
                <w:b w:val="0"/>
                <w:color w:val="7030A0"/>
                <w:sz w:val="28"/>
                <w:szCs w:val="28"/>
              </w:rPr>
            </w:pPr>
            <w:r w:rsidRPr="002161BA">
              <w:rPr>
                <w:rFonts w:ascii="Escolar2" w:hAnsi="Escolar2" w:cs="Arial"/>
                <w:b w:val="0"/>
                <w:color w:val="7030A0"/>
                <w:sz w:val="28"/>
                <w:szCs w:val="28"/>
              </w:rPr>
              <w:lastRenderedPageBreak/>
              <w:t>Evaluación del alumno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</w:pPr>
            <w:r w:rsidRPr="002161BA"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  <w:t>Conocimiento de sí mismo y autonomía personal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adquirido</w:t>
            </w:r>
          </w:p>
        </w:tc>
        <w:tc>
          <w:tcPr>
            <w:tcW w:w="1288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en proceso</w:t>
            </w: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Aporta materiales, información y opiniones al grupo.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Comparte espacios y materiales colaborando en su cuidado y orden.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Desarrolla estrategias que facilitan la resolución de problemas y la toma de decisiones.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Muestra interés en la realización de experimentos, talleres y actividades en el rincón.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8714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</w:pPr>
            <w:r w:rsidRPr="002161BA"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  <w:t>Conocimiento del entorno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adquirido</w:t>
            </w:r>
          </w:p>
        </w:tc>
        <w:tc>
          <w:tcPr>
            <w:tcW w:w="1288" w:type="dxa"/>
          </w:tcPr>
          <w:p w:rsidR="00C54314" w:rsidRPr="002161BA" w:rsidRDefault="00C54314" w:rsidP="007410A8">
            <w:pPr>
              <w:jc w:val="center"/>
              <w:cnfStyle w:val="00000010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en proceso</w:t>
            </w: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Expresa conocimientos y experiencias relacionadas con las constelaciones y el universo.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Plantea preguntas sobre aquello que quiere saber sobre las constelaciones y el universo.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Identifica y valora el trabajo realizado por diferentes personas de nuestro entorno: astrónomos y astronautas.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Reconoce los cuerpos celestes observables en el cielo y alguna de sus características: estrellas, Sol, Luna.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Conoce y distingue alguna de las constelaciones del mapa estelar.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Reconoce algunos de los astros que forman parte del sistema solar.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Identifica las características principales de los planetas.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Conoce y valora la relación que hay entre el sol y la vida en nuestro planeta.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Reconoce las cualidades físicas de algunos objetos: magnéticos / no magnéticos.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Establece relaciones entre los elementos de un conjunto: clasificación y seriación.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Establece relaciones de correspondencia entre los elementos de dos conjuntos.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Cuenta objetos en situaciones experimentales de juego y en situaciones experimentales.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lastRenderedPageBreak/>
              <w:t>Asocia el número con la cantidad.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Explora y diferencia formas geométricas y volúmenes.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Utiliza la serie numérica de forma ascendente y descendente.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8714" w:type="dxa"/>
            <w:gridSpan w:val="3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</w:pPr>
            <w:r w:rsidRPr="002161BA">
              <w:rPr>
                <w:rFonts w:ascii="Escolar2" w:hAnsi="Escolar2" w:cs="Arial"/>
                <w:b w:val="0"/>
                <w:color w:val="7030A0"/>
                <w:sz w:val="28"/>
                <w:szCs w:val="28"/>
                <w:u w:val="single"/>
              </w:rPr>
              <w:t>Lenguajes: comunicación y representación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jc w:val="center"/>
              <w:cnfStyle w:val="00000001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adquirido</w:t>
            </w:r>
          </w:p>
        </w:tc>
        <w:tc>
          <w:tcPr>
            <w:tcW w:w="1288" w:type="dxa"/>
          </w:tcPr>
          <w:p w:rsidR="00C54314" w:rsidRPr="002161BA" w:rsidRDefault="00C54314" w:rsidP="007410A8">
            <w:pPr>
              <w:jc w:val="center"/>
              <w:cnfStyle w:val="000000010000"/>
              <w:rPr>
                <w:rFonts w:ascii="Escolar2" w:hAnsi="Escolar2" w:cs="Arial"/>
                <w:color w:val="FFFFFF"/>
                <w:sz w:val="28"/>
                <w:szCs w:val="28"/>
              </w:rPr>
            </w:pPr>
            <w:r w:rsidRPr="002161BA">
              <w:rPr>
                <w:rFonts w:ascii="Escolar2" w:hAnsi="Escolar2" w:cs="Arial"/>
                <w:color w:val="FFFFFF"/>
                <w:sz w:val="28"/>
                <w:szCs w:val="28"/>
              </w:rPr>
              <w:t>en proceso</w:t>
            </w: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Justifica y explica sus respuestas.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Relaciona las nuevas informaciones con otras ya conocidas.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Describe ordenadamente hechos y situaciones relacionados con el tema del proyecto.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autoSpaceDE w:val="0"/>
              <w:autoSpaceDN w:val="0"/>
              <w:adjustRightInd w:val="0"/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Expresa los conocimientos aprendidos relacionados con las constelaciones y el universo.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10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Conoce el funcionamiento del ordenador y consigue el dominio básico del mismo.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100000"/>
              <w:rPr>
                <w:rFonts w:ascii="Escolar2" w:hAnsi="Escolar2" w:cs="Arial"/>
                <w:sz w:val="28"/>
                <w:szCs w:val="28"/>
              </w:rPr>
            </w:pPr>
          </w:p>
        </w:tc>
      </w:tr>
      <w:tr w:rsidR="00C54314" w:rsidRPr="002161BA" w:rsidTr="007410A8">
        <w:trPr>
          <w:cnfStyle w:val="000000010000"/>
        </w:trPr>
        <w:tc>
          <w:tcPr>
            <w:cnfStyle w:val="001000000000"/>
            <w:tcW w:w="6161" w:type="dxa"/>
          </w:tcPr>
          <w:p w:rsidR="00C54314" w:rsidRPr="002161BA" w:rsidRDefault="00C54314" w:rsidP="007410A8">
            <w:pPr>
              <w:rPr>
                <w:rFonts w:ascii="Escolar2" w:hAnsi="Escolar2" w:cs="Arial"/>
                <w:sz w:val="28"/>
                <w:szCs w:val="28"/>
              </w:rPr>
            </w:pPr>
            <w:r w:rsidRPr="002161BA">
              <w:rPr>
                <w:rFonts w:ascii="Escolar2" w:hAnsi="Escolar2" w:cs="Arial"/>
                <w:sz w:val="28"/>
                <w:szCs w:val="28"/>
                <w:lang w:eastAsia="es-ES"/>
              </w:rPr>
              <w:t>Disfruta de la expresión plástica, corporal y musical.</w:t>
            </w:r>
          </w:p>
        </w:tc>
        <w:tc>
          <w:tcPr>
            <w:tcW w:w="1265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  <w:tc>
          <w:tcPr>
            <w:tcW w:w="1288" w:type="dxa"/>
          </w:tcPr>
          <w:p w:rsidR="00C54314" w:rsidRPr="002161BA" w:rsidRDefault="00C54314" w:rsidP="007410A8">
            <w:pPr>
              <w:cnfStyle w:val="000000010000"/>
              <w:rPr>
                <w:rFonts w:ascii="Escolar2" w:hAnsi="Escolar2" w:cs="Arial"/>
                <w:sz w:val="28"/>
                <w:szCs w:val="28"/>
              </w:rPr>
            </w:pPr>
          </w:p>
        </w:tc>
      </w:tr>
    </w:tbl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Arial"/>
          <w:sz w:val="28"/>
          <w:szCs w:val="28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</w:p>
    <w:p w:rsidR="00C54314" w:rsidRPr="002161BA" w:rsidRDefault="00C54314" w:rsidP="00C54314">
      <w:pPr>
        <w:jc w:val="center"/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</w:pPr>
      <w: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481330</wp:posOffset>
            </wp:positionV>
            <wp:extent cx="2066925" cy="2752725"/>
            <wp:effectExtent l="19050" t="0" r="9525" b="0"/>
            <wp:wrapThrough wrapText="bothSides">
              <wp:wrapPolygon edited="0">
                <wp:start x="-199" y="0"/>
                <wp:lineTo x="-199" y="21525"/>
                <wp:lineTo x="21700" y="21525"/>
                <wp:lineTo x="21700" y="0"/>
                <wp:lineTo x="-199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scolar2" w:hAnsi="Escolar2" w:cs="Times New Roman"/>
          <w:b/>
          <w:i/>
          <w:smallCaps/>
          <w:noProof/>
          <w:color w:val="5F497A" w:themeColor="accent4" w:themeShade="BF"/>
          <w:sz w:val="28"/>
          <w:szCs w:val="28"/>
          <w:lang w:eastAsia="es-ES_tradnl"/>
        </w:rPr>
        <w:t>A continuación expongo un breve resumen del trabajo realizado:</w:t>
      </w:r>
    </w:p>
    <w:p w:rsidR="009122C3" w:rsidRDefault="00C54314" w:rsidP="00C54314"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4213860</wp:posOffset>
            </wp:positionV>
            <wp:extent cx="2600325" cy="3686175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2975610</wp:posOffset>
            </wp:positionV>
            <wp:extent cx="3161665" cy="4210050"/>
            <wp:effectExtent l="19050" t="0" r="635" b="0"/>
            <wp:wrapThrough wrapText="bothSides">
              <wp:wrapPolygon edited="0">
                <wp:start x="-130" y="0"/>
                <wp:lineTo x="-130" y="21502"/>
                <wp:lineTo x="21604" y="21502"/>
                <wp:lineTo x="21604" y="0"/>
                <wp:lineTo x="-130" y="0"/>
              </wp:wrapPolygon>
            </wp:wrapThrough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137160</wp:posOffset>
            </wp:positionV>
            <wp:extent cx="3409950" cy="2562225"/>
            <wp:effectExtent l="19050" t="0" r="0" b="0"/>
            <wp:wrapThrough wrapText="bothSides">
              <wp:wrapPolygon edited="0">
                <wp:start x="-121" y="0"/>
                <wp:lineTo x="-121" y="21520"/>
                <wp:lineTo x="21600" y="21520"/>
                <wp:lineTo x="21600" y="0"/>
                <wp:lineTo x="-121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t xml:space="preserve"> </w:t>
      </w:r>
    </w:p>
    <w:sectPr w:rsidR="009122C3" w:rsidSect="002A00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0DC" w:rsidRDefault="00F610DC" w:rsidP="00C54314">
      <w:pPr>
        <w:spacing w:after="0"/>
      </w:pPr>
      <w:r>
        <w:separator/>
      </w:r>
    </w:p>
  </w:endnote>
  <w:endnote w:type="continuationSeparator" w:id="0">
    <w:p w:rsidR="00F610DC" w:rsidRDefault="00F610DC" w:rsidP="00C5431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D61" w:rsidRDefault="00F610DC" w:rsidP="00AF070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B3D61" w:rsidRDefault="00F610DC" w:rsidP="00AF070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D61" w:rsidRPr="00385FA8" w:rsidRDefault="00F610DC" w:rsidP="00AF0706">
    <w:pPr>
      <w:pStyle w:val="Piedepgina"/>
      <w:tabs>
        <w:tab w:val="clear" w:pos="4252"/>
        <w:tab w:val="clear" w:pos="8504"/>
        <w:tab w:val="right" w:pos="8505"/>
      </w:tabs>
      <w:ind w:right="-7"/>
      <w:jc w:val="right"/>
      <w:rPr>
        <w:b/>
        <w:i/>
        <w:color w:val="5F497A" w:themeColor="accent4" w:themeShade="BF"/>
        <w:sz w:val="20"/>
      </w:rPr>
    </w:pPr>
    <w:r w:rsidRPr="0072256E">
      <w:rPr>
        <w:noProof/>
        <w:color w:val="FFFFFF" w:themeColor="background1"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1015.65pt;margin-top:752.95pt;width:0;height:60pt;z-index:251660288" o:connectortype="straight"/>
      </w:pict>
    </w:r>
    <w:r w:rsidRPr="00385FA8">
      <w:rPr>
        <w:b/>
        <w:i/>
        <w:color w:val="5F497A" w:themeColor="accent4" w:themeShade="BF"/>
        <w:sz w:val="20"/>
      </w:rPr>
      <w:tab/>
      <w:t>María de las Nieves Pérez Guerrero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0DC" w:rsidRDefault="00F610DC" w:rsidP="00C54314">
      <w:pPr>
        <w:spacing w:after="0"/>
      </w:pPr>
      <w:r>
        <w:separator/>
      </w:r>
    </w:p>
  </w:footnote>
  <w:footnote w:type="continuationSeparator" w:id="0">
    <w:p w:rsidR="00F610DC" w:rsidRDefault="00F610DC" w:rsidP="00C5431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D61" w:rsidRDefault="00F610DC">
    <w:pPr>
      <w:pStyle w:val="Encabezado"/>
    </w:pPr>
  </w:p>
  <w:p w:rsidR="00CB3D61" w:rsidRDefault="00F610DC"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D61" w:rsidRPr="00AF0706" w:rsidRDefault="00F610DC" w:rsidP="003C1F59">
    <w:pPr>
      <w:pStyle w:val="Encabezado"/>
      <w:rPr>
        <w:rFonts w:ascii="Times New Roman" w:hAnsi="Times New Roman" w:cs="Times New Roman"/>
        <w:color w:val="5F497A" w:themeColor="accent4" w:themeShade="BF"/>
        <w:lang w:val="es-ES"/>
      </w:rPr>
    </w:pPr>
    <w:r>
      <w:rPr>
        <w:rFonts w:ascii="Times New Roman" w:hAnsi="Times New Roman" w:cs="Times New Roman"/>
        <w:noProof/>
        <w:color w:val="5F497A" w:themeColor="accent4" w:themeShade="BF"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-361445</wp:posOffset>
          </wp:positionV>
          <wp:extent cx="2027104" cy="813586"/>
          <wp:effectExtent l="1905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8702" b="40873"/>
                  <a:stretch>
                    <a:fillRect/>
                  </a:stretch>
                </pic:blipFill>
                <pic:spPr bwMode="auto">
                  <a:xfrm>
                    <a:off x="0" y="0"/>
                    <a:ext cx="2029891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5F497A" w:themeColor="accent4" w:themeShade="BF"/>
        <w:lang w:val="es-ES"/>
      </w:rPr>
      <w:t xml:space="preserve">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87B1A"/>
    <w:multiLevelType w:val="hybridMultilevel"/>
    <w:tmpl w:val="BEF68C3C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44976"/>
    <w:multiLevelType w:val="hybridMultilevel"/>
    <w:tmpl w:val="E5EAD5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3105D"/>
    <w:multiLevelType w:val="hybridMultilevel"/>
    <w:tmpl w:val="D17E4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645F5"/>
    <w:multiLevelType w:val="hybridMultilevel"/>
    <w:tmpl w:val="D8F6080A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511A14"/>
    <w:multiLevelType w:val="hybridMultilevel"/>
    <w:tmpl w:val="42B6A548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54314"/>
    <w:rsid w:val="002A00A2"/>
    <w:rsid w:val="00A01691"/>
    <w:rsid w:val="00BF4F33"/>
    <w:rsid w:val="00C54314"/>
    <w:rsid w:val="00F61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314"/>
    <w:pPr>
      <w:spacing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5431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4314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C5431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4314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C54314"/>
  </w:style>
  <w:style w:type="paragraph" w:styleId="Prrafodelista">
    <w:name w:val="List Paragraph"/>
    <w:basedOn w:val="Normal"/>
    <w:uiPriority w:val="34"/>
    <w:qFormat/>
    <w:rsid w:val="00C54314"/>
    <w:pPr>
      <w:spacing w:line="276" w:lineRule="auto"/>
      <w:ind w:left="720"/>
      <w:contextualSpacing/>
    </w:pPr>
    <w:rPr>
      <w:sz w:val="22"/>
      <w:szCs w:val="22"/>
    </w:rPr>
  </w:style>
  <w:style w:type="table" w:styleId="Sombreadoclaro-nfasis4">
    <w:name w:val="Light Shading Accent 4"/>
    <w:basedOn w:val="Tablanormal"/>
    <w:uiPriority w:val="60"/>
    <w:rsid w:val="00C54314"/>
    <w:pPr>
      <w:spacing w:after="0" w:line="240" w:lineRule="auto"/>
    </w:pPr>
    <w:rPr>
      <w:color w:val="5F497A" w:themeColor="accent4" w:themeShade="BF"/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4">
    <w:name w:val="Light Grid Accent 4"/>
    <w:basedOn w:val="Tablanormal"/>
    <w:uiPriority w:val="62"/>
    <w:rsid w:val="00C54314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guinconfrancesa0">
    <w:name w:val="guión con francesa 0"/>
    <w:aliases w:val="38"/>
    <w:basedOn w:val="Normal"/>
    <w:link w:val="guinconfrancesa0Car"/>
    <w:rsid w:val="00C54314"/>
    <w:pPr>
      <w:widowControl w:val="0"/>
      <w:spacing w:after="0"/>
      <w:ind w:left="215" w:hanging="215"/>
    </w:pPr>
    <w:rPr>
      <w:rFonts w:ascii="Arial" w:eastAsia="Times New Roman" w:hAnsi="Arial" w:cs="Times New Roman"/>
      <w:lang w:eastAsia="es-ES"/>
    </w:rPr>
  </w:style>
  <w:style w:type="character" w:customStyle="1" w:styleId="guinconfrancesa0Car">
    <w:name w:val="guión con francesa 0 Car"/>
    <w:aliases w:val="38 Car"/>
    <w:link w:val="guinconfrancesa0"/>
    <w:rsid w:val="00C54314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431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314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3226</Words>
  <Characters>17744</Characters>
  <Application>Microsoft Office Word</Application>
  <DocSecurity>0</DocSecurity>
  <Lines>147</Lines>
  <Paragraphs>41</Paragraphs>
  <ScaleCrop>false</ScaleCrop>
  <Company/>
  <LinksUpToDate>false</LinksUpToDate>
  <CharactersWithSpaces>20929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2</cp:revision>
  <dcterms:created xsi:type="dcterms:W3CDTF">2020-03-11T16:30:00Z</dcterms:created>
  <dcterms:modified xsi:type="dcterms:W3CDTF">2020-03-11T16:45:00Z</dcterms:modified>
</cp:coreProperties>
</file>