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F871EA" w:rsidRDefault="00F871EA">
      <w:pPr>
        <w:rPr>
          <w:b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96"/>
          <w:szCs w:val="96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FFFF"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871EA" w:rsidRDefault="00F871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871EA" w:rsidRDefault="00BD253C">
      <w:pPr>
        <w:tabs>
          <w:tab w:val="left" w:pos="600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871EA" w:rsidRDefault="00F871EA">
      <w:pPr>
        <w:tabs>
          <w:tab w:val="left" w:pos="6006"/>
        </w:tabs>
        <w:rPr>
          <w:b/>
          <w:sz w:val="24"/>
          <w:szCs w:val="24"/>
        </w:rPr>
      </w:pPr>
    </w:p>
    <w:p w:rsidR="00F871EA" w:rsidRDefault="00F871EA">
      <w:pPr>
        <w:tabs>
          <w:tab w:val="left" w:pos="6006"/>
        </w:tabs>
        <w:rPr>
          <w:b/>
          <w:sz w:val="24"/>
          <w:szCs w:val="24"/>
        </w:rPr>
      </w:pPr>
    </w:p>
    <w:p w:rsidR="00F871EA" w:rsidRDefault="007750A2">
      <w:pPr>
        <w:tabs>
          <w:tab w:val="left" w:pos="6006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171E75" wp14:editId="0EF82E1F">
                <wp:simplePos x="0" y="0"/>
                <wp:positionH relativeFrom="column">
                  <wp:posOffset>1024890</wp:posOffset>
                </wp:positionH>
                <wp:positionV relativeFrom="paragraph">
                  <wp:posOffset>445770</wp:posOffset>
                </wp:positionV>
                <wp:extent cx="3510280" cy="2047875"/>
                <wp:effectExtent l="0" t="0" r="0" b="0"/>
                <wp:wrapTopAndBottom distT="0" distB="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28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50A2" w:rsidRDefault="007750A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000000"/>
                                <w:sz w:val="66"/>
                              </w:rPr>
                            </w:pPr>
                            <w:r>
                              <w:rPr>
                                <w:color w:val="000000"/>
                                <w:sz w:val="66"/>
                              </w:rPr>
                              <w:t>ÁREA DE EDUCACIÓN</w:t>
                            </w:r>
                          </w:p>
                          <w:p w:rsidR="00F871EA" w:rsidRDefault="00BD253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66"/>
                              </w:rPr>
                              <w:t>FÍSICA</w:t>
                            </w:r>
                          </w:p>
                        </w:txbxContent>
                      </wps:txbx>
                      <wps:bodyPr spcFirstLastPara="1" wrap="square" lIns="152400" tIns="152400" rIns="152400" bIns="1524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71E75" id="Rectángulo 7" o:spid="_x0000_s1026" style="position:absolute;margin-left:80.7pt;margin-top:35.1pt;width:276.4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" filled="f" stroked="f">
                <v:textbox inset="12pt,12pt,12pt,12pt">
                  <w:txbxContent>
                    <w:p w:rsidR="007750A2" w:rsidRDefault="007750A2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000000"/>
                          <w:sz w:val="66"/>
                        </w:rPr>
                      </w:pPr>
                      <w:r>
                        <w:rPr>
                          <w:color w:val="000000"/>
                          <w:sz w:val="66"/>
                        </w:rPr>
                        <w:t>ÁREA DE EDUCACIÓN</w:t>
                      </w:r>
                    </w:p>
                    <w:p w:rsidR="00F871EA" w:rsidRDefault="00BD253C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66"/>
                        </w:rPr>
                        <w:t>FÍSICA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71EA" w:rsidRDefault="00F871EA">
      <w:pPr>
        <w:tabs>
          <w:tab w:val="left" w:pos="6006"/>
        </w:tabs>
        <w:rPr>
          <w:b/>
          <w:sz w:val="24"/>
          <w:szCs w:val="24"/>
        </w:rPr>
      </w:pPr>
    </w:p>
    <w:p w:rsidR="00F871EA" w:rsidRDefault="00F871EA">
      <w:pPr>
        <w:tabs>
          <w:tab w:val="left" w:pos="6006"/>
        </w:tabs>
        <w:rPr>
          <w:b/>
          <w:sz w:val="24"/>
          <w:szCs w:val="24"/>
        </w:rPr>
      </w:pPr>
    </w:p>
    <w:p w:rsidR="00F871EA" w:rsidRDefault="00F871EA">
      <w:pPr>
        <w:tabs>
          <w:tab w:val="left" w:pos="6006"/>
        </w:tabs>
        <w:rPr>
          <w:b/>
          <w:sz w:val="24"/>
          <w:szCs w:val="24"/>
        </w:rPr>
      </w:pPr>
    </w:p>
    <w:p w:rsidR="00F871EA" w:rsidRDefault="00F871EA">
      <w:pPr>
        <w:jc w:val="both"/>
        <w:rPr>
          <w:sz w:val="24"/>
          <w:szCs w:val="24"/>
        </w:rPr>
      </w:pPr>
    </w:p>
    <w:p w:rsidR="007750A2" w:rsidRDefault="007750A2">
      <w:pPr>
        <w:jc w:val="both"/>
        <w:rPr>
          <w:sz w:val="24"/>
          <w:szCs w:val="24"/>
        </w:rPr>
      </w:pPr>
    </w:p>
    <w:p w:rsidR="007750A2" w:rsidRDefault="007750A2">
      <w:pPr>
        <w:jc w:val="both"/>
        <w:rPr>
          <w:sz w:val="24"/>
          <w:szCs w:val="24"/>
        </w:rPr>
      </w:pPr>
    </w:p>
    <w:p w:rsidR="007750A2" w:rsidRDefault="007750A2">
      <w:pPr>
        <w:jc w:val="both"/>
        <w:rPr>
          <w:sz w:val="24"/>
          <w:szCs w:val="24"/>
        </w:rPr>
      </w:pPr>
    </w:p>
    <w:p w:rsidR="007750A2" w:rsidRDefault="007750A2">
      <w:pPr>
        <w:jc w:val="both"/>
        <w:rPr>
          <w:sz w:val="24"/>
          <w:szCs w:val="24"/>
        </w:rPr>
      </w:pPr>
    </w:p>
    <w:p w:rsidR="007750A2" w:rsidRDefault="007750A2">
      <w:pPr>
        <w:jc w:val="both"/>
        <w:rPr>
          <w:sz w:val="24"/>
          <w:szCs w:val="24"/>
        </w:rPr>
      </w:pPr>
    </w:p>
    <w:tbl>
      <w:tblPr>
        <w:tblStyle w:val="a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7116"/>
        <w:gridCol w:w="851"/>
      </w:tblGrid>
      <w:tr w:rsidR="00FE3E2B" w:rsidTr="00FE3E2B">
        <w:tc>
          <w:tcPr>
            <w:tcW w:w="9067" w:type="dxa"/>
            <w:gridSpan w:val="3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E3E2B" w:rsidTr="00FE3E2B">
        <w:tc>
          <w:tcPr>
            <w:tcW w:w="9067" w:type="dxa"/>
            <w:gridSpan w:val="3"/>
          </w:tcPr>
          <w:p w:rsidR="00FE3E2B" w:rsidRDefault="00FE3E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C.E.2.1. Integrar y resolver satisfactoriamente variadas situaciones motrices, utilizando las habilidades perceptivo-motrices y básicas más apropiadas para una eficaz solución.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8´32%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 w:val="restart"/>
            <w:vAlign w:val="center"/>
          </w:tcPr>
          <w:p w:rsid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Bloque 1: “El cuerpo y sus habilidades perceptivo motrices”</w:t>
            </w: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7116" w:type="dxa"/>
          </w:tcPr>
          <w:p w:rsidR="00FE3E2B" w:rsidRDefault="00FE3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EF.2.1.1. Integra y resuelve satisfactoriamente variadas situaciones motrices. (CAÁ).</w:t>
            </w:r>
          </w:p>
          <w:p w:rsidR="00FE3E2B" w:rsidRDefault="00FE3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bottom w:val="single" w:sz="4" w:space="0" w:color="000000"/>
            </w:tcBorders>
          </w:tcPr>
          <w:p w:rsid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EF.2.1.2 Elige las habilidades perceptivo-motrices y básicas más apropiadas para resolver de forma eficaz situaciones motrices.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7116" w:type="dxa"/>
            <w:tcBorders>
              <w:top w:val="single" w:sz="18" w:space="0" w:color="000000"/>
            </w:tcBorders>
          </w:tcPr>
          <w:p w:rsidR="00FE3E2B" w:rsidRDefault="00FE3E2B">
            <w:pPr>
              <w:spacing w:line="256" w:lineRule="auto"/>
              <w:ind w:right="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EF.2.1.1. Integra y resuelve satisfactoriamente variadas situaciones motrices.</w:t>
            </w:r>
            <w:r>
              <w:rPr>
                <w:sz w:val="24"/>
                <w:szCs w:val="24"/>
              </w:rPr>
              <w:t xml:space="preserve"> (CAA).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:rsidR="00FE3E2B" w:rsidRDefault="00FE3E2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EF.2.1.2 Elige las habilidades perceptivo-motrices y básicas más apropiadas para resolver de forma eficaz situaciones motrices.</w:t>
            </w:r>
            <w:r>
              <w:rPr>
                <w:sz w:val="24"/>
                <w:szCs w:val="24"/>
              </w:rPr>
              <w:t xml:space="preserve"> (CAA).</w:t>
            </w:r>
          </w:p>
          <w:p w:rsidR="00FE3E2B" w:rsidRDefault="00FE3E2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5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680"/>
        <w:gridCol w:w="6974"/>
        <w:gridCol w:w="851"/>
      </w:tblGrid>
      <w:tr w:rsidR="00FE3E2B" w:rsidRPr="00FE3E2B" w:rsidTr="00FE3E2B">
        <w:tc>
          <w:tcPr>
            <w:tcW w:w="9639" w:type="dxa"/>
            <w:gridSpan w:val="4"/>
            <w:vAlign w:val="center"/>
          </w:tcPr>
          <w:p w:rsidR="00FE3E2B" w:rsidRPr="00FE3E2B" w:rsidRDefault="00FE3E2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%</w:t>
            </w:r>
          </w:p>
        </w:tc>
      </w:tr>
      <w:tr w:rsidR="00FE3E2B" w:rsidRPr="00FE3E2B" w:rsidTr="00FE3E2B">
        <w:tc>
          <w:tcPr>
            <w:tcW w:w="9639" w:type="dxa"/>
            <w:gridSpan w:val="4"/>
          </w:tcPr>
          <w:p w:rsidR="00FE3E2B" w:rsidRPr="00FE3E2B" w:rsidRDefault="00FE3E2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3E2B">
              <w:rPr>
                <w:b/>
                <w:color w:val="000000"/>
                <w:sz w:val="20"/>
                <w:szCs w:val="20"/>
              </w:rPr>
              <w:t>C.E.2.2. Indagar y utilizar el cuerpo como recurso expresivo para comunicarse con otros, representando personajes, ideas y sentimientos y desarrollando ámbitos competenciales creativos y comunicativos.</w:t>
            </w: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8´32%</w:t>
            </w:r>
          </w:p>
        </w:tc>
      </w:tr>
      <w:tr w:rsidR="00FE3E2B" w:rsidRPr="00FE3E2B" w:rsidTr="00FE3E2B">
        <w:trPr>
          <w:trHeight w:val="100"/>
        </w:trPr>
        <w:tc>
          <w:tcPr>
            <w:tcW w:w="1418" w:type="dxa"/>
            <w:vMerge w:val="restart"/>
            <w:vAlign w:val="center"/>
          </w:tcPr>
          <w:p w:rsidR="00FE3E2B" w:rsidRP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FE3E2B">
              <w:rPr>
                <w:b/>
                <w:color w:val="000000"/>
                <w:sz w:val="20"/>
                <w:szCs w:val="20"/>
              </w:rPr>
              <w:t>Bloque 1: “El cuerpo y sus habilidades perceptivo motrices”</w:t>
            </w:r>
          </w:p>
          <w:p w:rsidR="00FE3E2B" w:rsidRPr="00FE3E2B" w:rsidRDefault="00FE3E2B">
            <w:pPr>
              <w:spacing w:before="14"/>
              <w:ind w:left="52"/>
              <w:rPr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Bloque 3: “La Expresión corporal: Expresión y creación artística motriz”</w:t>
            </w:r>
          </w:p>
          <w:p w:rsidR="00FE3E2B" w:rsidRPr="00FE3E2B" w:rsidRDefault="00FE3E2B">
            <w:pPr>
              <w:tabs>
                <w:tab w:val="left" w:pos="408"/>
              </w:tabs>
              <w:ind w:left="5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single" w:sz="18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3º</w:t>
            </w:r>
          </w:p>
        </w:tc>
        <w:tc>
          <w:tcPr>
            <w:tcW w:w="7654" w:type="dxa"/>
            <w:gridSpan w:val="2"/>
          </w:tcPr>
          <w:p w:rsidR="00FE3E2B" w:rsidRPr="00FE3E2B" w:rsidRDefault="00FE3E2B">
            <w:pPr>
              <w:rPr>
                <w:color w:val="000000"/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>EF.2.2.1. Indaga y utiliza el cuerpo como recurso expresivo para comunicarse con otros, desarrollando ámbitos competenciales creativos y comunicativos.</w:t>
            </w:r>
          </w:p>
          <w:p w:rsidR="00FE3E2B" w:rsidRPr="00FE3E2B" w:rsidRDefault="00FE3E2B">
            <w:pPr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 xml:space="preserve"> (CEC, CSYC)</w:t>
            </w: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rPr>
          <w:trHeight w:val="599"/>
        </w:trPr>
        <w:tc>
          <w:tcPr>
            <w:tcW w:w="1418" w:type="dxa"/>
            <w:vMerge/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8" w:space="0" w:color="000000"/>
            </w:tcBorders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000000"/>
            </w:tcBorders>
          </w:tcPr>
          <w:p w:rsidR="00FE3E2B" w:rsidRP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 xml:space="preserve"> EF.2.2.2. Utiliza el cuerpo para representar personajes, ideas y sentimientos (CEC, CSYC)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rPr>
          <w:trHeight w:val="1094"/>
        </w:trPr>
        <w:tc>
          <w:tcPr>
            <w:tcW w:w="1418" w:type="dxa"/>
            <w:vMerge/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4º</w:t>
            </w:r>
          </w:p>
        </w:tc>
        <w:tc>
          <w:tcPr>
            <w:tcW w:w="7654" w:type="dxa"/>
            <w:gridSpan w:val="2"/>
            <w:tcBorders>
              <w:top w:val="single" w:sz="18" w:space="0" w:color="000000"/>
            </w:tcBorders>
          </w:tcPr>
          <w:p w:rsidR="00FE3E2B" w:rsidRPr="00FE3E2B" w:rsidRDefault="00FE3E2B">
            <w:pPr>
              <w:rPr>
                <w:color w:val="000000"/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 xml:space="preserve"> </w:t>
            </w:r>
            <w:r w:rsidRPr="00FE3E2B">
              <w:rPr>
                <w:color w:val="000000"/>
                <w:sz w:val="20"/>
                <w:szCs w:val="20"/>
              </w:rPr>
              <w:t>EF.2.2.1. Indaga y utiliza el cuerpo como recurso expresivo para comunicarse con otros, desarrollando ámbitos competenciales creativos y comunicativos.</w:t>
            </w:r>
          </w:p>
          <w:p w:rsidR="00FE3E2B" w:rsidRPr="00FE3E2B" w:rsidRDefault="00FE3E2B">
            <w:pPr>
              <w:spacing w:line="256" w:lineRule="auto"/>
              <w:ind w:right="282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 xml:space="preserve"> (CEC, CSYC) </w:t>
            </w:r>
          </w:p>
          <w:p w:rsidR="00FE3E2B" w:rsidRPr="00FE3E2B" w:rsidRDefault="00FE3E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rPr>
          <w:trHeight w:val="100"/>
        </w:trPr>
        <w:tc>
          <w:tcPr>
            <w:tcW w:w="1418" w:type="dxa"/>
            <w:vMerge/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8" w:space="0" w:color="000000"/>
            </w:tcBorders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:rsidR="00FE3E2B" w:rsidRPr="00FE3E2B" w:rsidRDefault="00FE3E2B">
            <w:pPr>
              <w:rPr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>EF.2.2.2. Utiliza el cuerpo para representar personajes, ideas y sentimientos</w:t>
            </w:r>
            <w:r w:rsidRPr="00FE3E2B">
              <w:rPr>
                <w:sz w:val="20"/>
                <w:szCs w:val="20"/>
              </w:rPr>
              <w:t xml:space="preserve"> (CEC, CSYC)</w:t>
            </w: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c>
          <w:tcPr>
            <w:tcW w:w="9639" w:type="dxa"/>
            <w:gridSpan w:val="4"/>
            <w:vAlign w:val="center"/>
          </w:tcPr>
          <w:p w:rsidR="00FE3E2B" w:rsidRPr="00FE3E2B" w:rsidRDefault="00FE3E2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%</w:t>
            </w:r>
          </w:p>
        </w:tc>
      </w:tr>
      <w:tr w:rsidR="00FE3E2B" w:rsidRPr="00FE3E2B" w:rsidTr="00FE3E2B">
        <w:tc>
          <w:tcPr>
            <w:tcW w:w="9639" w:type="dxa"/>
            <w:gridSpan w:val="4"/>
          </w:tcPr>
          <w:p w:rsidR="00FE3E2B" w:rsidRPr="00FE3E2B" w:rsidRDefault="00FE3E2B">
            <w:pPr>
              <w:rPr>
                <w:b/>
                <w:sz w:val="20"/>
                <w:szCs w:val="20"/>
              </w:rPr>
            </w:pPr>
            <w:r w:rsidRPr="00FE3E2B">
              <w:rPr>
                <w:b/>
                <w:color w:val="000000"/>
                <w:sz w:val="20"/>
                <w:szCs w:val="20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8´32%</w:t>
            </w:r>
          </w:p>
        </w:tc>
      </w:tr>
      <w:tr w:rsidR="00FE3E2B" w:rsidRPr="00FE3E2B" w:rsidTr="00FE3E2B">
        <w:trPr>
          <w:trHeight w:val="100"/>
        </w:trPr>
        <w:tc>
          <w:tcPr>
            <w:tcW w:w="1985" w:type="dxa"/>
            <w:gridSpan w:val="2"/>
            <w:vMerge w:val="restart"/>
            <w:vAlign w:val="center"/>
          </w:tcPr>
          <w:p w:rsidR="00FE3E2B" w:rsidRPr="00FE3E2B" w:rsidRDefault="00FE3E2B">
            <w:pPr>
              <w:tabs>
                <w:tab w:val="left" w:pos="408"/>
              </w:tabs>
              <w:ind w:left="52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Bloque 1: “El cuerpo y sus habilidades perceptivo motrices”</w:t>
            </w:r>
          </w:p>
          <w:p w:rsidR="00FE3E2B" w:rsidRPr="00FE3E2B" w:rsidRDefault="00FE3E2B">
            <w:pPr>
              <w:tabs>
                <w:tab w:val="left" w:pos="408"/>
              </w:tabs>
              <w:ind w:left="52"/>
              <w:rPr>
                <w:b/>
                <w:sz w:val="20"/>
                <w:szCs w:val="20"/>
              </w:rPr>
            </w:pPr>
          </w:p>
          <w:p w:rsidR="00FE3E2B" w:rsidRPr="00FE3E2B" w:rsidRDefault="00FE3E2B">
            <w:pPr>
              <w:spacing w:before="14"/>
              <w:ind w:left="52"/>
              <w:rPr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Bloque 4: “El juego y deporte escolar”</w:t>
            </w:r>
          </w:p>
          <w:p w:rsidR="00FE3E2B" w:rsidRP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bottom w:val="single" w:sz="18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3º</w:t>
            </w:r>
          </w:p>
        </w:tc>
        <w:tc>
          <w:tcPr>
            <w:tcW w:w="6974" w:type="dxa"/>
          </w:tcPr>
          <w:p w:rsidR="00FE3E2B" w:rsidRPr="00FE3E2B" w:rsidRDefault="00FE3E2B">
            <w:pPr>
              <w:jc w:val="both"/>
              <w:rPr>
                <w:color w:val="000000"/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>EF.2.3.1. Identifica y utiliza estrategias básicas de juegos y actividades físicas para interaccionar de forma individual, coordinada y cooperativa.</w:t>
            </w:r>
            <w:r w:rsidRPr="00FE3E2B">
              <w:rPr>
                <w:sz w:val="20"/>
                <w:szCs w:val="20"/>
              </w:rPr>
              <w:t xml:space="preserve"> (CSYC)</w:t>
            </w:r>
          </w:p>
          <w:p w:rsidR="00FE3E2B" w:rsidRP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rPr>
          <w:trHeight w:val="100"/>
        </w:trPr>
        <w:tc>
          <w:tcPr>
            <w:tcW w:w="1985" w:type="dxa"/>
            <w:gridSpan w:val="2"/>
            <w:vMerge/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18" w:space="0" w:color="000000"/>
            </w:tcBorders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74" w:type="dxa"/>
            <w:tcBorders>
              <w:bottom w:val="single" w:sz="4" w:space="0" w:color="000000"/>
            </w:tcBorders>
          </w:tcPr>
          <w:p w:rsidR="00FE3E2B" w:rsidRPr="00FE3E2B" w:rsidRDefault="00FE3E2B">
            <w:pPr>
              <w:rPr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>EF.2.3.2. Identifica y utiliza estrategias básicas de juegos y actividades físicas resolviendo los retos presentados por la acción jugada.</w:t>
            </w:r>
            <w:r w:rsidRPr="00FE3E2B">
              <w:rPr>
                <w:sz w:val="20"/>
                <w:szCs w:val="20"/>
              </w:rPr>
              <w:t xml:space="preserve"> (CSYC)</w:t>
            </w:r>
          </w:p>
          <w:p w:rsidR="00FE3E2B" w:rsidRP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rPr>
          <w:trHeight w:val="100"/>
        </w:trPr>
        <w:tc>
          <w:tcPr>
            <w:tcW w:w="1985" w:type="dxa"/>
            <w:gridSpan w:val="2"/>
            <w:vMerge/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18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b/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4º</w:t>
            </w:r>
          </w:p>
        </w:tc>
        <w:tc>
          <w:tcPr>
            <w:tcW w:w="6974" w:type="dxa"/>
            <w:tcBorders>
              <w:top w:val="single" w:sz="18" w:space="0" w:color="000000"/>
            </w:tcBorders>
          </w:tcPr>
          <w:p w:rsidR="00FE3E2B" w:rsidRPr="00FE3E2B" w:rsidRDefault="00FE3E2B">
            <w:pPr>
              <w:rPr>
                <w:color w:val="000000"/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 xml:space="preserve">EF.2.3.1. Identifica y utiliza estrategias básicas de juegos y actividades físicas para interaccionar de forma individual, coordinada y cooperativa. </w:t>
            </w:r>
            <w:r w:rsidRPr="00FE3E2B">
              <w:rPr>
                <w:sz w:val="20"/>
                <w:szCs w:val="20"/>
              </w:rPr>
              <w:t>(CSYC)</w:t>
            </w:r>
          </w:p>
          <w:p w:rsidR="00FE3E2B" w:rsidRPr="00FE3E2B" w:rsidRDefault="00FE3E2B">
            <w:pPr>
              <w:ind w:left="52" w:right="144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  <w:tr w:rsidR="00FE3E2B" w:rsidRPr="00FE3E2B" w:rsidTr="00FE3E2B">
        <w:trPr>
          <w:trHeight w:val="100"/>
        </w:trPr>
        <w:tc>
          <w:tcPr>
            <w:tcW w:w="1985" w:type="dxa"/>
            <w:gridSpan w:val="2"/>
            <w:vMerge/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18" w:space="0" w:color="000000"/>
            </w:tcBorders>
            <w:vAlign w:val="center"/>
          </w:tcPr>
          <w:p w:rsidR="00FE3E2B" w:rsidRP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74" w:type="dxa"/>
          </w:tcPr>
          <w:p w:rsidR="00FE3E2B" w:rsidRPr="00FE3E2B" w:rsidRDefault="00FE3E2B">
            <w:pPr>
              <w:ind w:left="52"/>
              <w:rPr>
                <w:sz w:val="20"/>
                <w:szCs w:val="20"/>
              </w:rPr>
            </w:pPr>
            <w:r w:rsidRPr="00FE3E2B">
              <w:rPr>
                <w:color w:val="000000"/>
                <w:sz w:val="20"/>
                <w:szCs w:val="20"/>
              </w:rPr>
              <w:t xml:space="preserve">EF.2.3.2. Identifica y utiliza estrategias básicas de juegos y actividades físicas resolviendo los retos presentados por la acción jugada. </w:t>
            </w:r>
            <w:r w:rsidRPr="00FE3E2B">
              <w:rPr>
                <w:sz w:val="20"/>
                <w:szCs w:val="20"/>
              </w:rPr>
              <w:t xml:space="preserve"> (CSYC)</w:t>
            </w:r>
          </w:p>
          <w:p w:rsidR="00FE3E2B" w:rsidRPr="00FE3E2B" w:rsidRDefault="00FE3E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3E2B" w:rsidRPr="00FE3E2B" w:rsidRDefault="00FE3E2B">
            <w:pPr>
              <w:jc w:val="center"/>
              <w:rPr>
                <w:sz w:val="20"/>
                <w:szCs w:val="20"/>
              </w:rPr>
            </w:pPr>
            <w:r w:rsidRPr="00FE3E2B">
              <w:rPr>
                <w:sz w:val="20"/>
                <w:szCs w:val="20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6"/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538"/>
        <w:gridCol w:w="6691"/>
        <w:gridCol w:w="851"/>
      </w:tblGrid>
      <w:tr w:rsidR="00FE3E2B" w:rsidTr="00FE3E2B">
        <w:tc>
          <w:tcPr>
            <w:tcW w:w="8676" w:type="dxa"/>
            <w:gridSpan w:val="3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E3E2B" w:rsidTr="00FE3E2B">
        <w:tc>
          <w:tcPr>
            <w:tcW w:w="8676" w:type="dxa"/>
            <w:gridSpan w:val="3"/>
          </w:tcPr>
          <w:p w:rsidR="00FE3E2B" w:rsidRDefault="00FE3E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CE.2.4. Poner en uso, durante el desarrollo de actividades físicas y artístico-expresivas, la conexión de conceptos propios de educación física con los aprendidos en otras áreas y las distintas competencias.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2050"/>
        </w:trPr>
        <w:tc>
          <w:tcPr>
            <w:tcW w:w="1447" w:type="dxa"/>
            <w:vMerge w:val="restart"/>
            <w:vAlign w:val="center"/>
          </w:tcPr>
          <w:p w:rsidR="00FE3E2B" w:rsidRPr="00FE3E2B" w:rsidRDefault="00FE3E2B">
            <w:pPr>
              <w:spacing w:before="14"/>
              <w:ind w:left="47"/>
              <w:rPr>
                <w:sz w:val="20"/>
                <w:szCs w:val="20"/>
              </w:rPr>
            </w:pPr>
            <w:r w:rsidRPr="00FE3E2B">
              <w:rPr>
                <w:b/>
                <w:sz w:val="20"/>
                <w:szCs w:val="20"/>
              </w:rPr>
              <w:t>Bloque 1: “El cuerpo y sus habilidades perceptivo motrices”</w:t>
            </w:r>
          </w:p>
          <w:p w:rsidR="00FE3E2B" w:rsidRPr="00FE3E2B" w:rsidRDefault="00FE3E2B">
            <w:pPr>
              <w:spacing w:before="14"/>
              <w:ind w:left="52"/>
              <w:rPr>
                <w:b/>
                <w:sz w:val="18"/>
                <w:szCs w:val="24"/>
              </w:rPr>
            </w:pPr>
            <w:r w:rsidRPr="00FE3E2B">
              <w:rPr>
                <w:b/>
                <w:sz w:val="18"/>
                <w:szCs w:val="24"/>
              </w:rPr>
              <w:t>Bloque 3: “La Expresión corporal: Expresión y creación artística motriz”</w:t>
            </w:r>
          </w:p>
          <w:p w:rsidR="00FE3E2B" w:rsidRPr="00FE3E2B" w:rsidRDefault="00FE3E2B">
            <w:pPr>
              <w:spacing w:before="14"/>
              <w:ind w:left="52"/>
              <w:rPr>
                <w:sz w:val="18"/>
                <w:szCs w:val="24"/>
              </w:rPr>
            </w:pPr>
            <w:r w:rsidRPr="00FE3E2B">
              <w:rPr>
                <w:b/>
                <w:sz w:val="18"/>
                <w:szCs w:val="24"/>
              </w:rPr>
              <w:t>Bloque 4: “El juego y deporte escolar”</w:t>
            </w:r>
          </w:p>
          <w:p w:rsidR="00FE3E2B" w:rsidRDefault="00FE3E2B">
            <w:pPr>
              <w:ind w:left="47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691" w:type="dxa"/>
          </w:tcPr>
          <w:p w:rsidR="00FE3E2B" w:rsidRDefault="00FE3E2B" w:rsidP="0030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EF.2.4.1. Pone en uso, durante el desarrollo de actividades físicas y artístico-expresivas, la conexión de conceptos propios de educación física con los aprendidos en otras áreas y las distintas competencias. (CSYC, CAA, CCL)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128"/>
        </w:trPr>
        <w:tc>
          <w:tcPr>
            <w:tcW w:w="1447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691" w:type="dxa"/>
            <w:tcBorders>
              <w:top w:val="single" w:sz="18" w:space="0" w:color="000000"/>
            </w:tcBorders>
          </w:tcPr>
          <w:p w:rsidR="00FE3E2B" w:rsidRPr="00FE3E2B" w:rsidRDefault="00FE3E2B" w:rsidP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EF.2.4.1. Pone en uso, durante el desarrollo de actividades físicas y artístico-expresivas, la conexión de conceptos propios de educación física con los aprendidos en otras áreas y las distintas competencias. (CSYC, CAA, CCL)</w:t>
            </w:r>
          </w:p>
          <w:p w:rsidR="00FE3E2B" w:rsidRDefault="00FE3E2B" w:rsidP="008B71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850"/>
      </w:tblGrid>
      <w:tr w:rsidR="00FE3E2B" w:rsidTr="00FE3E2B">
        <w:tc>
          <w:tcPr>
            <w:tcW w:w="8359" w:type="dxa"/>
            <w:gridSpan w:val="3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E3E2B" w:rsidTr="00FE3E2B">
        <w:tc>
          <w:tcPr>
            <w:tcW w:w="8359" w:type="dxa"/>
            <w:gridSpan w:val="3"/>
          </w:tcPr>
          <w:p w:rsidR="00FE3E2B" w:rsidRDefault="00FE3E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C.E.2.5. Tomar conciencia de los efectos saludables derivados de la actividad física relacionados con hábitos posturales y alimentarios, además de consolidar hábitos de higiene corporal teniendo en cuenta las características de nuestra comunidad en estos aspectos, por ejemplo la dieta mediterránea y el clima caluroso.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8´32%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 w:val="restart"/>
            <w:vAlign w:val="center"/>
          </w:tcPr>
          <w:p w:rsidR="00FE3E2B" w:rsidRDefault="00FE3E2B">
            <w:pPr>
              <w:spacing w:before="14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1: “El cuerpo y sus habilidades perceptivo motrices”</w:t>
            </w:r>
          </w:p>
          <w:p w:rsidR="00FE3E2B" w:rsidRDefault="00FE3E2B">
            <w:pPr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Bloque 2: “La Educación Física como favorecedora de salud”</w:t>
            </w:r>
          </w:p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</w:p>
          <w:p w:rsidR="00FE3E2B" w:rsidRDefault="00FE3E2B">
            <w:pPr>
              <w:ind w:left="52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408" w:type="dxa"/>
          </w:tcPr>
          <w:p w:rsidR="00FE3E2B" w:rsidRPr="00FE3E2B" w:rsidRDefault="00FE3E2B" w:rsidP="00FE3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EF.2.5.1. Toma conciencia de los efectos saludables derivados de la actividad física relacionados con hábitos posturales y alimentarios.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bottom w:val="single" w:sz="4" w:space="0" w:color="000000"/>
            </w:tcBorders>
          </w:tcPr>
          <w:p w:rsid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EF.2.5.2. Consolida hábitos de higiene corporal teniendo en cuenta las características de nuestra comunidad (por ejemplo: Dieta y clima).  (CSYC, SIEP).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FE3E2B" w:rsidRPr="00FE3E2B" w:rsidRDefault="00FE3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EF.2.5.1. Toma conciencia de los efectos saludables derivados de la actividad física relacionados con hábitos posturales y alimentarios.</w:t>
            </w:r>
            <w:r>
              <w:rPr>
                <w:sz w:val="24"/>
                <w:szCs w:val="24"/>
              </w:rPr>
              <w:t>(CSYC).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FE3E2B" w:rsidRDefault="00FE3E2B">
            <w:pPr>
              <w:spacing w:before="14" w:line="253" w:lineRule="auto"/>
              <w:ind w:left="52" w:righ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EF.2.5.2. Consolida hábitos de higiene corporal teniendo en cuenta las características de nuestra comunidad (por ejemplo: Dieta y clima). </w:t>
            </w:r>
            <w:r>
              <w:rPr>
                <w:sz w:val="24"/>
                <w:szCs w:val="24"/>
              </w:rPr>
              <w:t>(CSYC, SIEP).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p w:rsidR="00F871EA" w:rsidRDefault="00F871EA">
      <w:pPr>
        <w:jc w:val="both"/>
        <w:rPr>
          <w:sz w:val="24"/>
          <w:szCs w:val="24"/>
        </w:rPr>
      </w:pPr>
    </w:p>
    <w:p w:rsidR="00F871EA" w:rsidRDefault="00F871EA">
      <w:pPr>
        <w:jc w:val="both"/>
        <w:rPr>
          <w:sz w:val="24"/>
          <w:szCs w:val="24"/>
        </w:rPr>
      </w:pPr>
    </w:p>
    <w:p w:rsidR="007750A2" w:rsidRDefault="007750A2">
      <w:pPr>
        <w:jc w:val="both"/>
        <w:rPr>
          <w:sz w:val="24"/>
          <w:szCs w:val="24"/>
        </w:rPr>
      </w:pPr>
    </w:p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6549"/>
        <w:gridCol w:w="851"/>
      </w:tblGrid>
      <w:tr w:rsidR="00FE3E2B" w:rsidTr="00FE3E2B">
        <w:tc>
          <w:tcPr>
            <w:tcW w:w="8500" w:type="dxa"/>
            <w:gridSpan w:val="3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E3E2B" w:rsidTr="00FE3E2B">
        <w:tc>
          <w:tcPr>
            <w:tcW w:w="8500" w:type="dxa"/>
            <w:gridSpan w:val="3"/>
          </w:tcPr>
          <w:p w:rsidR="00FE3E2B" w:rsidRDefault="00FE3E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C.E.2.6. Investigar, elaborar y aplicar propuestas para aumentar la condición física, partiendo de sus posibilidades.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4´16%</w:t>
            </w:r>
          </w:p>
        </w:tc>
      </w:tr>
      <w:tr w:rsidR="00FE3E2B" w:rsidTr="00FE3E2B">
        <w:trPr>
          <w:trHeight w:val="1088"/>
        </w:trPr>
        <w:tc>
          <w:tcPr>
            <w:tcW w:w="1413" w:type="dxa"/>
            <w:vMerge w:val="restart"/>
            <w:vAlign w:val="center"/>
          </w:tcPr>
          <w:p w:rsidR="00FE3E2B" w:rsidRPr="00FE3E2B" w:rsidRDefault="00FE3E2B">
            <w:pPr>
              <w:tabs>
                <w:tab w:val="left" w:pos="408"/>
              </w:tabs>
              <w:ind w:left="52"/>
              <w:rPr>
                <w:b/>
                <w:sz w:val="16"/>
                <w:szCs w:val="24"/>
              </w:rPr>
            </w:pPr>
            <w:r w:rsidRPr="00FE3E2B">
              <w:rPr>
                <w:b/>
                <w:sz w:val="16"/>
                <w:szCs w:val="24"/>
              </w:rPr>
              <w:t>Bloque 1: “El cuerpo y sus habilidades perceptivo motrices”</w:t>
            </w:r>
          </w:p>
          <w:p w:rsidR="00FE3E2B" w:rsidRPr="00FE3E2B" w:rsidRDefault="00FE3E2B">
            <w:pPr>
              <w:ind w:left="47"/>
              <w:rPr>
                <w:sz w:val="16"/>
                <w:szCs w:val="24"/>
              </w:rPr>
            </w:pPr>
            <w:r w:rsidRPr="00FE3E2B">
              <w:rPr>
                <w:b/>
                <w:sz w:val="16"/>
                <w:szCs w:val="24"/>
              </w:rPr>
              <w:t>Bloque 2: “La Educación Física como favorecedora de salud”</w:t>
            </w:r>
          </w:p>
          <w:p w:rsidR="00FE3E2B" w:rsidRPr="00FE3E2B" w:rsidRDefault="00FE3E2B">
            <w:pPr>
              <w:tabs>
                <w:tab w:val="left" w:pos="408"/>
              </w:tabs>
              <w:ind w:left="52"/>
              <w:rPr>
                <w:b/>
                <w:sz w:val="16"/>
                <w:szCs w:val="24"/>
              </w:rPr>
            </w:pPr>
          </w:p>
          <w:p w:rsidR="00FE3E2B" w:rsidRPr="00FE3E2B" w:rsidRDefault="00FE3E2B" w:rsidP="00FE3E2B">
            <w:pPr>
              <w:spacing w:before="14"/>
              <w:ind w:left="52"/>
              <w:rPr>
                <w:sz w:val="20"/>
                <w:szCs w:val="24"/>
              </w:rPr>
            </w:pPr>
            <w:r w:rsidRPr="00FE3E2B">
              <w:rPr>
                <w:b/>
                <w:sz w:val="16"/>
                <w:szCs w:val="24"/>
              </w:rPr>
              <w:t>Bloque 4: “El juego y deporte escolar</w:t>
            </w:r>
            <w:r w:rsidRPr="00FE3E2B">
              <w:rPr>
                <w:b/>
                <w:sz w:val="20"/>
                <w:szCs w:val="24"/>
              </w:rPr>
              <w:t>”</w:t>
            </w:r>
          </w:p>
        </w:tc>
        <w:tc>
          <w:tcPr>
            <w:tcW w:w="538" w:type="dxa"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549" w:type="dxa"/>
          </w:tcPr>
          <w:p w:rsidR="00FE3E2B" w:rsidRDefault="00FE3E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EF.2.6.1. Aumenta la condición física según sus posibilidades (CAA). </w:t>
            </w:r>
            <w:r>
              <w:rPr>
                <w:sz w:val="24"/>
                <w:szCs w:val="24"/>
              </w:rPr>
              <w:t>(CSYC).</w:t>
            </w:r>
          </w:p>
          <w:p w:rsidR="00FE3E2B" w:rsidRDefault="00FE3E2B" w:rsidP="00841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  <w:p w:rsidR="00FE3E2B" w:rsidRDefault="00FE3E2B" w:rsidP="0091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FE3E2B" w:rsidTr="00FE3E2B">
        <w:trPr>
          <w:trHeight w:val="1109"/>
        </w:trPr>
        <w:tc>
          <w:tcPr>
            <w:tcW w:w="1413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549" w:type="dxa"/>
            <w:tcBorders>
              <w:top w:val="single" w:sz="18" w:space="0" w:color="000000"/>
            </w:tcBorders>
          </w:tcPr>
          <w:p w:rsid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EF.2.6.1. Aumenta la condición física gracias a la investigación, elaboración y aplicación de las propuestas, según sus posibilidades.  (CAA). (CSYC).</w:t>
            </w:r>
          </w:p>
          <w:p w:rsidR="00FE3E2B" w:rsidRDefault="00FE3E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9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549"/>
        <w:gridCol w:w="851"/>
      </w:tblGrid>
      <w:tr w:rsidR="00FE3E2B" w:rsidTr="00FE3E2B">
        <w:tc>
          <w:tcPr>
            <w:tcW w:w="8500" w:type="dxa"/>
            <w:gridSpan w:val="3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E3E2B" w:rsidTr="00FE3E2B">
        <w:tc>
          <w:tcPr>
            <w:tcW w:w="8500" w:type="dxa"/>
            <w:gridSpan w:val="3"/>
          </w:tcPr>
          <w:p w:rsidR="00FE3E2B" w:rsidRDefault="00FE3E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C.E.2.7. Valorar y aceptar la propia realidad corporal y la de otros, desde una perspectiva respetuosa que favorezca relaciones constructivas.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4´16%</w:t>
            </w:r>
          </w:p>
        </w:tc>
      </w:tr>
      <w:tr w:rsidR="00FE3E2B" w:rsidTr="008936AD">
        <w:trPr>
          <w:trHeight w:val="1176"/>
        </w:trPr>
        <w:tc>
          <w:tcPr>
            <w:tcW w:w="1526" w:type="dxa"/>
            <w:vMerge w:val="restart"/>
            <w:vAlign w:val="center"/>
          </w:tcPr>
          <w:p w:rsidR="00FE3E2B" w:rsidRDefault="00FE3E2B">
            <w:pPr>
              <w:tabs>
                <w:tab w:val="left" w:pos="408"/>
              </w:tabs>
              <w:ind w:left="52"/>
              <w:rPr>
                <w:b/>
                <w:sz w:val="24"/>
                <w:szCs w:val="24"/>
              </w:rPr>
            </w:pPr>
            <w:r w:rsidRPr="00FE3E2B">
              <w:rPr>
                <w:b/>
                <w:sz w:val="20"/>
                <w:szCs w:val="24"/>
              </w:rPr>
              <w:t>Bloque 1: “El cuerpo y sus habilidades perceptivo motrices</w:t>
            </w:r>
            <w:r>
              <w:rPr>
                <w:b/>
                <w:sz w:val="24"/>
                <w:szCs w:val="24"/>
              </w:rPr>
              <w:t>”</w:t>
            </w:r>
          </w:p>
          <w:p w:rsidR="00FE3E2B" w:rsidRDefault="00FE3E2B">
            <w:pPr>
              <w:ind w:left="52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549" w:type="dxa"/>
          </w:tcPr>
          <w:p w:rsid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EF.2.7.1. Valora y acepta la propia realidad corporal y la de las otras personas desde una perspectiva respetuosa que favorezca relaciones constructivas. (CSYC, CEC).</w:t>
            </w:r>
          </w:p>
        </w:tc>
        <w:tc>
          <w:tcPr>
            <w:tcW w:w="851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  <w:p w:rsidR="00FE3E2B" w:rsidRDefault="00FE3E2B" w:rsidP="0089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FE3E2B" w:rsidTr="00FE3E2B">
        <w:trPr>
          <w:trHeight w:val="1022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549" w:type="dxa"/>
            <w:tcBorders>
              <w:top w:val="single" w:sz="18" w:space="0" w:color="000000"/>
            </w:tcBorders>
          </w:tcPr>
          <w:p w:rsidR="00FE3E2B" w:rsidRDefault="00FE3E2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EF.2.7.1. Valora y acepta la propia realidad corporal y la de las otras personas desde una perspectiva respetuosa que favorezca relaciones constructivas.</w:t>
            </w:r>
            <w:r>
              <w:rPr>
                <w:sz w:val="24"/>
                <w:szCs w:val="24"/>
              </w:rPr>
              <w:t xml:space="preserve"> (CSYC, CEC).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850"/>
      </w:tblGrid>
      <w:tr w:rsidR="00FE3E2B" w:rsidTr="00E30BFC">
        <w:tc>
          <w:tcPr>
            <w:tcW w:w="8359" w:type="dxa"/>
            <w:gridSpan w:val="3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E3E2B" w:rsidTr="00E30BFC">
        <w:tc>
          <w:tcPr>
            <w:tcW w:w="8359" w:type="dxa"/>
            <w:gridSpan w:val="3"/>
          </w:tcPr>
          <w:p w:rsidR="00FE3E2B" w:rsidRDefault="00FE3E2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C.E.2.8. Valorar la diversidad de actividades físicas, lúdicas, deportivas y artísticas, creando gustos y aficiones personales hacia ellas, practicándolas tanto dentro como fuera de la escuela y en el entorno más cercano.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8´32%</w:t>
            </w:r>
          </w:p>
        </w:tc>
      </w:tr>
      <w:tr w:rsidR="00FE3E2B" w:rsidTr="00E30BFC">
        <w:trPr>
          <w:trHeight w:val="100"/>
        </w:trPr>
        <w:tc>
          <w:tcPr>
            <w:tcW w:w="1526" w:type="dxa"/>
            <w:vMerge w:val="restart"/>
            <w:vAlign w:val="center"/>
          </w:tcPr>
          <w:p w:rsidR="00FE3E2B" w:rsidRDefault="00FE3E2B">
            <w:pPr>
              <w:tabs>
                <w:tab w:val="left" w:pos="408"/>
              </w:tabs>
              <w:ind w:left="52"/>
              <w:rPr>
                <w:b/>
                <w:sz w:val="24"/>
                <w:szCs w:val="24"/>
              </w:rPr>
            </w:pPr>
          </w:p>
          <w:p w:rsidR="00FE3E2B" w:rsidRPr="00E30BFC" w:rsidRDefault="00FE3E2B">
            <w:pPr>
              <w:spacing w:before="14"/>
              <w:ind w:left="52"/>
              <w:rPr>
                <w:sz w:val="20"/>
                <w:szCs w:val="24"/>
              </w:rPr>
            </w:pPr>
            <w:r w:rsidRPr="00E30BFC">
              <w:rPr>
                <w:b/>
                <w:sz w:val="20"/>
                <w:szCs w:val="24"/>
              </w:rPr>
              <w:t>Bloque 3: “La Expresión corporal: Expresión y creación artística motriz”</w:t>
            </w:r>
          </w:p>
          <w:p w:rsidR="00FE3E2B" w:rsidRPr="00E30BFC" w:rsidRDefault="00FE3E2B">
            <w:pPr>
              <w:spacing w:before="14"/>
              <w:ind w:left="52"/>
              <w:rPr>
                <w:sz w:val="20"/>
                <w:szCs w:val="24"/>
              </w:rPr>
            </w:pPr>
            <w:r w:rsidRPr="00E30BFC">
              <w:rPr>
                <w:b/>
                <w:sz w:val="20"/>
                <w:szCs w:val="24"/>
              </w:rPr>
              <w:t>Bloque 4: “El juego y deporte escolar”</w:t>
            </w:r>
          </w:p>
          <w:p w:rsidR="00FE3E2B" w:rsidRDefault="00FE3E2B">
            <w:pPr>
              <w:ind w:left="52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408" w:type="dxa"/>
          </w:tcPr>
          <w:p w:rsidR="00FE3E2B" w:rsidRDefault="00FE3E2B" w:rsidP="00E30BF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EF.2.8.1. Valora la diversidad de actividades físicas, lúdicas, deportivas y artísticas practicándolas tanto dentro como fuera de la escuela y el entorno más cercano.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CSYC</w:t>
            </w:r>
            <w:r>
              <w:rPr>
                <w:color w:val="000000"/>
                <w:sz w:val="24"/>
                <w:szCs w:val="24"/>
              </w:rPr>
              <w:t>,CAÁ</w:t>
            </w:r>
            <w:proofErr w:type="gramEnd"/>
            <w:r>
              <w:rPr>
                <w:sz w:val="24"/>
                <w:szCs w:val="24"/>
              </w:rPr>
              <w:t>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E30BFC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bottom w:val="single" w:sz="4" w:space="0" w:color="000000"/>
            </w:tcBorders>
          </w:tcPr>
          <w:p w:rsidR="00FE3E2B" w:rsidRDefault="00FE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EF.2.8.2. Crea gustos y aficiones personales hacia actividades físicas, lúdicas, deportivas y artísticas. CEC, SIEP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FE3E2B" w:rsidTr="00E30BFC">
        <w:trPr>
          <w:trHeight w:val="100"/>
        </w:trPr>
        <w:tc>
          <w:tcPr>
            <w:tcW w:w="1526" w:type="dxa"/>
            <w:vMerge/>
            <w:vAlign w:val="center"/>
          </w:tcPr>
          <w:p w:rsidR="00FE3E2B" w:rsidRDefault="00FE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FE3E2B" w:rsidRDefault="00FE3E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EF.2.8.1. Valora la diversidad de actividades físicas, lúdicas, deportivas y artísticas practicándolas tanto dentro como fuera de la escuela y el entorno más cercano.</w:t>
            </w:r>
            <w:r>
              <w:rPr>
                <w:sz w:val="24"/>
                <w:szCs w:val="24"/>
              </w:rPr>
              <w:t xml:space="preserve"> (CSYC</w:t>
            </w:r>
            <w:r>
              <w:rPr>
                <w:color w:val="000000"/>
                <w:sz w:val="24"/>
                <w:szCs w:val="24"/>
              </w:rPr>
              <w:t>,CAÁ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FE3E2B" w:rsidRDefault="00FE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E30BFC" w:rsidTr="00350330">
        <w:trPr>
          <w:trHeight w:val="631"/>
        </w:trPr>
        <w:tc>
          <w:tcPr>
            <w:tcW w:w="1526" w:type="dxa"/>
            <w:vMerge/>
            <w:vAlign w:val="center"/>
          </w:tcPr>
          <w:p w:rsidR="00E30BFC" w:rsidRDefault="00E3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E30BFC" w:rsidRDefault="00E30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E30BFC" w:rsidRDefault="00E30B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EF.2.8.2. Crea gustos y aficiones personales hacia actividades físicas, lúdicas, deportivas y artísticas.</w:t>
            </w:r>
          </w:p>
        </w:tc>
        <w:tc>
          <w:tcPr>
            <w:tcW w:w="850" w:type="dxa"/>
            <w:vAlign w:val="center"/>
          </w:tcPr>
          <w:p w:rsidR="00E30BFC" w:rsidRDefault="00E3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266"/>
        <w:gridCol w:w="850"/>
      </w:tblGrid>
      <w:tr w:rsidR="000611B7" w:rsidTr="000611B7">
        <w:trPr>
          <w:trHeight w:val="420"/>
        </w:trPr>
        <w:tc>
          <w:tcPr>
            <w:tcW w:w="8217" w:type="dxa"/>
            <w:gridSpan w:val="3"/>
            <w:vAlign w:val="center"/>
          </w:tcPr>
          <w:p w:rsidR="000611B7" w:rsidRDefault="000611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Criterio de Evaluación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611B7" w:rsidTr="000611B7">
        <w:tc>
          <w:tcPr>
            <w:tcW w:w="8217" w:type="dxa"/>
            <w:gridSpan w:val="3"/>
          </w:tcPr>
          <w:p w:rsidR="000611B7" w:rsidRDefault="000611B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C.E.2.9. Reflexionar sobre las situaciones conflictivas que surjan en la práctica, opinando coherente y críticamente, y respetando el punto de vista de las demás personas para llegar a una solución.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8´32%</w:t>
            </w:r>
          </w:p>
        </w:tc>
      </w:tr>
      <w:tr w:rsidR="000611B7" w:rsidTr="000611B7">
        <w:trPr>
          <w:trHeight w:val="100"/>
        </w:trPr>
        <w:tc>
          <w:tcPr>
            <w:tcW w:w="1526" w:type="dxa"/>
            <w:vMerge w:val="restart"/>
            <w:vAlign w:val="center"/>
          </w:tcPr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20"/>
                <w:szCs w:val="24"/>
              </w:rPr>
            </w:pPr>
          </w:p>
          <w:p w:rsidR="000611B7" w:rsidRPr="000611B7" w:rsidRDefault="000611B7">
            <w:pPr>
              <w:spacing w:before="14"/>
              <w:ind w:left="52"/>
              <w:rPr>
                <w:sz w:val="20"/>
                <w:szCs w:val="24"/>
              </w:rPr>
            </w:pPr>
            <w:r w:rsidRPr="000611B7">
              <w:rPr>
                <w:b/>
                <w:sz w:val="20"/>
                <w:szCs w:val="24"/>
              </w:rPr>
              <w:t>Bloque 3: “La Expresión corporal: Expresión y creación artística motriz”</w:t>
            </w:r>
          </w:p>
          <w:p w:rsidR="000611B7" w:rsidRPr="000611B7" w:rsidRDefault="000611B7" w:rsidP="000611B7">
            <w:pPr>
              <w:spacing w:before="14"/>
              <w:ind w:left="52"/>
              <w:rPr>
                <w:sz w:val="24"/>
                <w:szCs w:val="24"/>
              </w:rPr>
            </w:pPr>
            <w:r w:rsidRPr="000611B7">
              <w:rPr>
                <w:b/>
                <w:sz w:val="20"/>
                <w:szCs w:val="24"/>
              </w:rPr>
              <w:t>Bloque 4: “El juego y deporte escolar”</w:t>
            </w: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0611B7" w:rsidRDefault="0006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266" w:type="dxa"/>
          </w:tcPr>
          <w:p w:rsidR="000611B7" w:rsidRPr="000611B7" w:rsidRDefault="000611B7" w:rsidP="000611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EF.2.9.1. Reflexiona sobre las situaciones conflictivas que surgen en la práctica, opinando coherente y críticamente sobre ellas. (CCL).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0611B7" w:rsidTr="00F3507B">
        <w:trPr>
          <w:trHeight w:val="596"/>
        </w:trPr>
        <w:tc>
          <w:tcPr>
            <w:tcW w:w="1526" w:type="dxa"/>
            <w:vMerge/>
            <w:vAlign w:val="center"/>
          </w:tcPr>
          <w:p w:rsid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0611B7" w:rsidRDefault="000611B7">
            <w:pPr>
              <w:ind w:left="4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EF.2.9.2. Respeta el punto de vista de las demás personas para llegar a una solución. (CSYC).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0611B7" w:rsidTr="000611B7">
        <w:trPr>
          <w:trHeight w:val="100"/>
        </w:trPr>
        <w:tc>
          <w:tcPr>
            <w:tcW w:w="1526" w:type="dxa"/>
            <w:vMerge/>
            <w:vAlign w:val="center"/>
          </w:tcPr>
          <w:p w:rsid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0611B7" w:rsidRDefault="0006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266" w:type="dxa"/>
            <w:tcBorders>
              <w:top w:val="single" w:sz="18" w:space="0" w:color="000000"/>
            </w:tcBorders>
          </w:tcPr>
          <w:p w:rsidR="000611B7" w:rsidRPr="000611B7" w:rsidRDefault="000611B7" w:rsidP="000611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EF.2.9.1. Reflexiona sobre las situaciones conflictivas que surgen en la práctica, opinando coherente y críticamente sobre ellas. (CCL).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0611B7" w:rsidRDefault="0006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0611B7" w:rsidTr="008D62A2">
        <w:trPr>
          <w:trHeight w:val="631"/>
        </w:trPr>
        <w:tc>
          <w:tcPr>
            <w:tcW w:w="1526" w:type="dxa"/>
            <w:vMerge/>
            <w:vAlign w:val="center"/>
          </w:tcPr>
          <w:p w:rsid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266" w:type="dxa"/>
          </w:tcPr>
          <w:p w:rsidR="000611B7" w:rsidRDefault="000611B7">
            <w:pPr>
              <w:ind w:left="4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EF.2.9.2. Respeta el punto de vista de las demás personas para llegar a una solución. (CSYC).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tbl>
      <w:tblPr>
        <w:tblStyle w:val="ac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850"/>
      </w:tblGrid>
      <w:tr w:rsidR="000611B7" w:rsidTr="000611B7">
        <w:trPr>
          <w:trHeight w:val="340"/>
        </w:trPr>
        <w:tc>
          <w:tcPr>
            <w:tcW w:w="8359" w:type="dxa"/>
            <w:gridSpan w:val="3"/>
            <w:vAlign w:val="center"/>
          </w:tcPr>
          <w:p w:rsidR="000611B7" w:rsidRDefault="000611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 de Evaluación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0611B7" w:rsidTr="000611B7">
        <w:tc>
          <w:tcPr>
            <w:tcW w:w="8359" w:type="dxa"/>
            <w:gridSpan w:val="3"/>
          </w:tcPr>
          <w:p w:rsidR="000611B7" w:rsidRDefault="000611B7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C.E.2.10. Mostrar actitudes consolidadas de respeto, cada vez más autónomas y constructivas, hacia el medio ambiente en las actividades realizadas al aire libre.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4´16%</w:t>
            </w:r>
          </w:p>
        </w:tc>
      </w:tr>
      <w:tr w:rsidR="000611B7" w:rsidTr="00B95FB8">
        <w:trPr>
          <w:trHeight w:val="934"/>
        </w:trPr>
        <w:tc>
          <w:tcPr>
            <w:tcW w:w="1526" w:type="dxa"/>
            <w:vMerge w:val="restart"/>
            <w:vAlign w:val="center"/>
          </w:tcPr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16"/>
                <w:szCs w:val="24"/>
              </w:rPr>
            </w:pPr>
          </w:p>
          <w:p w:rsidR="000611B7" w:rsidRPr="000611B7" w:rsidRDefault="000611B7">
            <w:pPr>
              <w:ind w:left="47"/>
              <w:rPr>
                <w:sz w:val="16"/>
                <w:szCs w:val="24"/>
              </w:rPr>
            </w:pPr>
            <w:r w:rsidRPr="000611B7">
              <w:rPr>
                <w:b/>
                <w:sz w:val="16"/>
                <w:szCs w:val="24"/>
              </w:rPr>
              <w:t>Bloque 2: “La Educación Física como favorecedora de salud”</w:t>
            </w:r>
          </w:p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16"/>
                <w:szCs w:val="24"/>
              </w:rPr>
            </w:pPr>
          </w:p>
          <w:p w:rsidR="000611B7" w:rsidRDefault="000611B7">
            <w:pPr>
              <w:spacing w:before="14"/>
              <w:ind w:left="52"/>
              <w:rPr>
                <w:sz w:val="24"/>
                <w:szCs w:val="24"/>
              </w:rPr>
            </w:pPr>
            <w:r w:rsidRPr="000611B7">
              <w:rPr>
                <w:b/>
                <w:sz w:val="16"/>
                <w:szCs w:val="24"/>
              </w:rPr>
              <w:t>Bloque 4: “El juego y deporte escolar</w:t>
            </w:r>
            <w:r>
              <w:rPr>
                <w:b/>
                <w:sz w:val="24"/>
                <w:szCs w:val="24"/>
              </w:rPr>
              <w:t>”</w:t>
            </w:r>
          </w:p>
          <w:p w:rsidR="000611B7" w:rsidRDefault="000611B7">
            <w:pPr>
              <w:ind w:left="52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8" w:space="0" w:color="000000"/>
            </w:tcBorders>
            <w:vAlign w:val="center"/>
          </w:tcPr>
          <w:p w:rsidR="000611B7" w:rsidRDefault="0006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</w:t>
            </w:r>
          </w:p>
        </w:tc>
        <w:tc>
          <w:tcPr>
            <w:tcW w:w="6408" w:type="dxa"/>
          </w:tcPr>
          <w:p w:rsidR="000611B7" w:rsidRDefault="000611B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EF.2.10.1. Muestra actitudes consolidadas de respeto, cada vez más autónomas y constructivas, hacia el medio ambiente en las actividades realizadas al aire libre.</w:t>
            </w:r>
            <w:r>
              <w:rPr>
                <w:sz w:val="24"/>
                <w:szCs w:val="24"/>
              </w:rPr>
              <w:t xml:space="preserve"> (CMT, CSYC</w:t>
            </w:r>
            <w:r>
              <w:rPr>
                <w:color w:val="000000"/>
                <w:sz w:val="24"/>
                <w:szCs w:val="24"/>
              </w:rPr>
              <w:t>, CAÁ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850" w:type="dxa"/>
            <w:vAlign w:val="center"/>
          </w:tcPr>
          <w:p w:rsidR="000611B7" w:rsidRDefault="0006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  <w:tr w:rsidR="000611B7" w:rsidTr="00156876">
        <w:trPr>
          <w:trHeight w:val="879"/>
        </w:trPr>
        <w:tc>
          <w:tcPr>
            <w:tcW w:w="1526" w:type="dxa"/>
            <w:vMerge/>
            <w:vAlign w:val="center"/>
          </w:tcPr>
          <w:p w:rsid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8" w:space="0" w:color="000000"/>
            </w:tcBorders>
            <w:vAlign w:val="center"/>
          </w:tcPr>
          <w:p w:rsidR="000611B7" w:rsidRDefault="00061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0611B7" w:rsidRDefault="000611B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EF.2.10.1. Muestra actitudes consolidadas de respeto, cada vez más autónomas y constructivas, hacia el medio ambiente en las actividades realizadas al aire libre.</w:t>
            </w:r>
            <w:r>
              <w:rPr>
                <w:sz w:val="24"/>
                <w:szCs w:val="24"/>
              </w:rPr>
              <w:t xml:space="preserve"> (CMT, CSYC</w:t>
            </w:r>
            <w:r>
              <w:rPr>
                <w:color w:val="000000"/>
                <w:sz w:val="24"/>
                <w:szCs w:val="24"/>
              </w:rPr>
              <w:t>,CAÁ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0611B7" w:rsidRDefault="00061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4´16%</w:t>
            </w:r>
          </w:p>
        </w:tc>
      </w:tr>
    </w:tbl>
    <w:p w:rsidR="00F871EA" w:rsidRDefault="00F871EA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p w:rsidR="000611B7" w:rsidRDefault="000611B7">
      <w:pPr>
        <w:jc w:val="both"/>
        <w:rPr>
          <w:sz w:val="24"/>
          <w:szCs w:val="24"/>
        </w:rPr>
      </w:pPr>
    </w:p>
    <w:tbl>
      <w:tblPr>
        <w:tblStyle w:val="ad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425"/>
        <w:gridCol w:w="6408"/>
        <w:gridCol w:w="850"/>
      </w:tblGrid>
      <w:tr w:rsidR="000611B7" w:rsidRPr="000611B7" w:rsidTr="000611B7">
        <w:tc>
          <w:tcPr>
            <w:tcW w:w="8359" w:type="dxa"/>
            <w:gridSpan w:val="3"/>
            <w:vAlign w:val="center"/>
          </w:tcPr>
          <w:p w:rsidR="000611B7" w:rsidRPr="000611B7" w:rsidRDefault="000611B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lastRenderedPageBreak/>
              <w:t>Criterio de Evaluación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%</w:t>
            </w:r>
          </w:p>
        </w:tc>
      </w:tr>
      <w:tr w:rsidR="000611B7" w:rsidRPr="000611B7" w:rsidTr="000611B7">
        <w:tc>
          <w:tcPr>
            <w:tcW w:w="8359" w:type="dxa"/>
            <w:gridSpan w:val="3"/>
          </w:tcPr>
          <w:p w:rsidR="000611B7" w:rsidRPr="000611B7" w:rsidRDefault="000611B7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611B7">
              <w:rPr>
                <w:b/>
                <w:color w:val="000000"/>
                <w:sz w:val="18"/>
                <w:szCs w:val="18"/>
              </w:rPr>
              <w:t>C.E.2.11. Desarrollar una actitud que permita evitar riesgos en la práctica de juegos y actividades motrices, realizando un conecto calentamiento previo y comprendiendo medidas de seguridad para la actividad física y estableciendo los descansos adecuados para una conecta recuperación ante los efectos de un esfuerzo.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12´48 %</w:t>
            </w:r>
          </w:p>
        </w:tc>
      </w:tr>
      <w:tr w:rsidR="000611B7" w:rsidRPr="000611B7" w:rsidTr="000611B7">
        <w:trPr>
          <w:trHeight w:val="100"/>
        </w:trPr>
        <w:tc>
          <w:tcPr>
            <w:tcW w:w="1526" w:type="dxa"/>
            <w:vMerge w:val="restart"/>
            <w:vAlign w:val="center"/>
          </w:tcPr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Bloque 1: “El cuerpo y sus habilidades perceptivo motrices”</w:t>
            </w:r>
          </w:p>
          <w:p w:rsidR="000611B7" w:rsidRPr="000611B7" w:rsidRDefault="000611B7">
            <w:pPr>
              <w:ind w:left="47"/>
              <w:rPr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Bloque 2: “La Educación Física como favorecedora de salud”</w:t>
            </w:r>
          </w:p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18"/>
                <w:szCs w:val="18"/>
              </w:rPr>
            </w:pPr>
          </w:p>
          <w:p w:rsidR="000611B7" w:rsidRPr="000611B7" w:rsidRDefault="000611B7">
            <w:pPr>
              <w:spacing w:before="14"/>
              <w:ind w:left="52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3º</w:t>
            </w:r>
          </w:p>
        </w:tc>
        <w:tc>
          <w:tcPr>
            <w:tcW w:w="6408" w:type="dxa"/>
          </w:tcPr>
          <w:p w:rsidR="000611B7" w:rsidRPr="000611B7" w:rsidRDefault="000611B7" w:rsidP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EF.2.11.1. Desarrolla una actitud que permite evitar riesgos en la práctica de juegos y actividades motrices, comprendiendo medidas de seguridad.</w:t>
            </w:r>
            <w:r w:rsidRPr="000611B7"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100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4" w:space="0" w:color="000000"/>
            </w:tcBorders>
          </w:tcPr>
          <w:p w:rsidR="000611B7" w:rsidRPr="000611B7" w:rsidRDefault="000611B7">
            <w:pPr>
              <w:rPr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 xml:space="preserve">EF.2.11.2. Realiza un correcto calentamiento previo a los juegos y actividades motrices. </w:t>
            </w:r>
            <w:r w:rsidRPr="000611B7">
              <w:rPr>
                <w:sz w:val="18"/>
                <w:szCs w:val="18"/>
              </w:rPr>
              <w:t>(</w:t>
            </w:r>
            <w:r w:rsidRPr="000611B7">
              <w:rPr>
                <w:color w:val="000000"/>
                <w:sz w:val="18"/>
                <w:szCs w:val="18"/>
              </w:rPr>
              <w:t>CAÁ, SIEP</w:t>
            </w:r>
            <w:r w:rsidRPr="000611B7"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411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18" w:space="0" w:color="000000"/>
            </w:tcBorders>
          </w:tcPr>
          <w:p w:rsidR="000611B7" w:rsidRPr="000611B7" w:rsidRDefault="00061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EF.2.11.3. Se preocupa por establecer los descansos adecuados para una correcta recuperación ante los efectos de un esfuerzo. (CAÁ, SIEP).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0611B7" w:rsidRPr="000611B7" w:rsidRDefault="000611B7" w:rsidP="000611B7">
            <w:pPr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 xml:space="preserve">     4´16%</w:t>
            </w:r>
          </w:p>
        </w:tc>
      </w:tr>
      <w:tr w:rsidR="000611B7" w:rsidRPr="000611B7" w:rsidTr="000611B7">
        <w:trPr>
          <w:trHeight w:val="592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4º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0611B7" w:rsidRPr="000611B7" w:rsidRDefault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EF.2.11.1. Desarrolla una actitud que permite evitar riesgos en la práctica de juegos y actividades motrices, comprendiendo medidas de seguridad.</w:t>
            </w:r>
          </w:p>
          <w:p w:rsidR="000611B7" w:rsidRPr="000611B7" w:rsidRDefault="00061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 xml:space="preserve"> (CAÁ, SIEP).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520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:rsidR="000611B7" w:rsidRPr="000611B7" w:rsidRDefault="000611B7">
            <w:pPr>
              <w:rPr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EF.2.11.2. Realiza un correcto calentamiento previo a los juegos y actividades motrices.</w:t>
            </w:r>
            <w:r w:rsidRPr="000611B7">
              <w:rPr>
                <w:sz w:val="18"/>
                <w:szCs w:val="18"/>
              </w:rPr>
              <w:t xml:space="preserve"> (</w:t>
            </w:r>
            <w:r w:rsidRPr="000611B7">
              <w:rPr>
                <w:color w:val="000000"/>
                <w:sz w:val="18"/>
                <w:szCs w:val="18"/>
              </w:rPr>
              <w:t>CAÁ, SIEP</w:t>
            </w:r>
            <w:r w:rsidRPr="000611B7"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35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:rsidR="000611B7" w:rsidRPr="000611B7" w:rsidRDefault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EF.2.11.3. Se preocupa por establecer los descansos adecuados para una correcta recuperación ante los efectos de un esfuerzo.</w:t>
            </w:r>
            <w:r w:rsidRPr="000611B7">
              <w:rPr>
                <w:sz w:val="18"/>
                <w:szCs w:val="18"/>
              </w:rPr>
              <w:t xml:space="preserve"> (</w:t>
            </w:r>
            <w:r w:rsidRPr="000611B7">
              <w:rPr>
                <w:color w:val="000000"/>
                <w:sz w:val="18"/>
                <w:szCs w:val="18"/>
              </w:rPr>
              <w:t>CAÁ, SIEP</w:t>
            </w:r>
            <w:r w:rsidRPr="000611B7">
              <w:rPr>
                <w:sz w:val="18"/>
                <w:szCs w:val="18"/>
              </w:rPr>
              <w:t>).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c>
          <w:tcPr>
            <w:tcW w:w="8359" w:type="dxa"/>
            <w:gridSpan w:val="3"/>
            <w:vAlign w:val="center"/>
          </w:tcPr>
          <w:p w:rsidR="000611B7" w:rsidRPr="000611B7" w:rsidRDefault="000611B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Criterio de Evaluación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%</w:t>
            </w:r>
          </w:p>
        </w:tc>
      </w:tr>
      <w:tr w:rsidR="000611B7" w:rsidRPr="000611B7" w:rsidTr="000611B7">
        <w:tc>
          <w:tcPr>
            <w:tcW w:w="8359" w:type="dxa"/>
            <w:gridSpan w:val="3"/>
          </w:tcPr>
          <w:p w:rsidR="000611B7" w:rsidRPr="000611B7" w:rsidRDefault="000611B7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611B7">
              <w:rPr>
                <w:b/>
                <w:color w:val="000000"/>
                <w:sz w:val="18"/>
                <w:szCs w:val="18"/>
              </w:rPr>
              <w:t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elaborada.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12´48 %</w:t>
            </w:r>
          </w:p>
        </w:tc>
      </w:tr>
      <w:tr w:rsidR="000611B7" w:rsidRPr="000611B7" w:rsidTr="000611B7">
        <w:trPr>
          <w:trHeight w:val="100"/>
        </w:trPr>
        <w:tc>
          <w:tcPr>
            <w:tcW w:w="1526" w:type="dxa"/>
            <w:vMerge w:val="restart"/>
            <w:vAlign w:val="center"/>
          </w:tcPr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Bloque 1: “El cuerpo y sus habilidades perceptivo motrices”</w:t>
            </w:r>
          </w:p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color w:val="000000"/>
                <w:sz w:val="18"/>
                <w:szCs w:val="18"/>
              </w:rPr>
            </w:pPr>
            <w:r w:rsidRPr="000611B7">
              <w:rPr>
                <w:b/>
                <w:color w:val="000000"/>
                <w:sz w:val="18"/>
                <w:szCs w:val="18"/>
              </w:rPr>
              <w:t>Bloque 2: “La Educación Física como favorecedora de salud”</w:t>
            </w:r>
          </w:p>
          <w:p w:rsidR="000611B7" w:rsidRPr="000611B7" w:rsidRDefault="000611B7" w:rsidP="000611B7">
            <w:pPr>
              <w:spacing w:before="14"/>
              <w:ind w:left="52"/>
              <w:rPr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Bloque 4: “El juego y deporte escolar”</w:t>
            </w:r>
          </w:p>
        </w:tc>
        <w:tc>
          <w:tcPr>
            <w:tcW w:w="425" w:type="dxa"/>
            <w:vMerge w:val="restart"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3º</w:t>
            </w:r>
          </w:p>
        </w:tc>
        <w:tc>
          <w:tcPr>
            <w:tcW w:w="6408" w:type="dxa"/>
          </w:tcPr>
          <w:p w:rsidR="000611B7" w:rsidRPr="000611B7" w:rsidRDefault="000611B7" w:rsidP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EF.2.12.1 Infiere pautas en pequeños trabajos de investigación dentro de la Educación física sobre aspectos trabajados en ella.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100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4" w:space="0" w:color="000000"/>
            </w:tcBorders>
          </w:tcPr>
          <w:p w:rsidR="000611B7" w:rsidRPr="000611B7" w:rsidRDefault="000611B7" w:rsidP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EF.2.12.2. Utiliza diversas fuentes y las tecnologías de la información y comunicación para pequeños trabajos de investigación.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174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  <w:tcBorders>
              <w:bottom w:val="single" w:sz="18" w:space="0" w:color="000000"/>
            </w:tcBorders>
          </w:tcPr>
          <w:p w:rsidR="000611B7" w:rsidRPr="000611B7" w:rsidRDefault="00061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EF.2.12.3. Saca conclusiones personales sobre la información elaborada.</w:t>
            </w:r>
          </w:p>
        </w:tc>
        <w:tc>
          <w:tcPr>
            <w:tcW w:w="850" w:type="dxa"/>
            <w:tcBorders>
              <w:bottom w:val="single" w:sz="18" w:space="0" w:color="000000"/>
            </w:tcBorders>
            <w:vAlign w:val="center"/>
          </w:tcPr>
          <w:p w:rsidR="000611B7" w:rsidRPr="000611B7" w:rsidRDefault="000611B7" w:rsidP="000611B7">
            <w:pPr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 xml:space="preserve">     4´16%</w:t>
            </w:r>
          </w:p>
        </w:tc>
      </w:tr>
      <w:tr w:rsidR="000611B7" w:rsidRPr="000611B7" w:rsidTr="000611B7">
        <w:trPr>
          <w:trHeight w:val="100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4º</w:t>
            </w:r>
          </w:p>
        </w:tc>
        <w:tc>
          <w:tcPr>
            <w:tcW w:w="6408" w:type="dxa"/>
            <w:tcBorders>
              <w:top w:val="single" w:sz="18" w:space="0" w:color="000000"/>
            </w:tcBorders>
          </w:tcPr>
          <w:p w:rsidR="000611B7" w:rsidRPr="000611B7" w:rsidRDefault="000611B7" w:rsidP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EF.2.12.1 Infiere pautas en pequeños trabajos de investigación dentro de la Educación física sobre aspectos trabajados en ella.</w:t>
            </w:r>
          </w:p>
        </w:tc>
        <w:tc>
          <w:tcPr>
            <w:tcW w:w="850" w:type="dxa"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100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:rsidR="000611B7" w:rsidRPr="000611B7" w:rsidRDefault="000611B7" w:rsidP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EF.2.12.2. Utiliza diversas fuentes y las tecnologías de la información y comunicación para pequeños trabajos de investigación.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423"/>
        </w:trPr>
        <w:tc>
          <w:tcPr>
            <w:tcW w:w="1526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408" w:type="dxa"/>
          </w:tcPr>
          <w:p w:rsidR="000611B7" w:rsidRPr="000611B7" w:rsidRDefault="000611B7">
            <w:pPr>
              <w:rPr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EF.2.12.3. Saca conclusiones personales sobre la información elaborada.</w:t>
            </w:r>
          </w:p>
        </w:tc>
        <w:tc>
          <w:tcPr>
            <w:tcW w:w="850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</w:tbl>
    <w:p w:rsidR="007750A2" w:rsidRDefault="007750A2">
      <w:pPr>
        <w:ind w:firstLine="708"/>
        <w:jc w:val="both"/>
        <w:rPr>
          <w:sz w:val="24"/>
          <w:szCs w:val="24"/>
        </w:rPr>
      </w:pPr>
    </w:p>
    <w:tbl>
      <w:tblPr>
        <w:tblStyle w:val="ae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6691"/>
        <w:gridCol w:w="709"/>
      </w:tblGrid>
      <w:tr w:rsidR="000611B7" w:rsidRPr="000611B7" w:rsidTr="000611B7">
        <w:trPr>
          <w:trHeight w:val="303"/>
        </w:trPr>
        <w:tc>
          <w:tcPr>
            <w:tcW w:w="8642" w:type="dxa"/>
            <w:gridSpan w:val="3"/>
            <w:vAlign w:val="center"/>
          </w:tcPr>
          <w:p w:rsidR="000611B7" w:rsidRPr="000611B7" w:rsidRDefault="000611B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Criterio de Evaluación</w:t>
            </w:r>
          </w:p>
        </w:tc>
        <w:tc>
          <w:tcPr>
            <w:tcW w:w="709" w:type="dxa"/>
            <w:vAlign w:val="center"/>
          </w:tcPr>
          <w:p w:rsidR="000611B7" w:rsidRPr="000611B7" w:rsidRDefault="000611B7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%</w:t>
            </w:r>
          </w:p>
        </w:tc>
      </w:tr>
      <w:tr w:rsidR="000611B7" w:rsidRPr="000611B7" w:rsidTr="000611B7">
        <w:tc>
          <w:tcPr>
            <w:tcW w:w="8642" w:type="dxa"/>
            <w:gridSpan w:val="3"/>
          </w:tcPr>
          <w:p w:rsidR="000611B7" w:rsidRPr="000611B7" w:rsidRDefault="000611B7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0611B7">
              <w:rPr>
                <w:b/>
                <w:color w:val="000000"/>
                <w:sz w:val="18"/>
                <w:szCs w:val="18"/>
              </w:rPr>
              <w:t>C.E.2.13. Participar en juegos, deportes y actividades físicas estableciendo relaciones constructivas y de respeto mutuo. Interiorizar una cultura de juego limpio y aceptarlas normas.</w:t>
            </w:r>
          </w:p>
        </w:tc>
        <w:tc>
          <w:tcPr>
            <w:tcW w:w="709" w:type="dxa"/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8´48%</w:t>
            </w:r>
          </w:p>
        </w:tc>
      </w:tr>
      <w:tr w:rsidR="000611B7" w:rsidRPr="000611B7" w:rsidTr="000611B7">
        <w:trPr>
          <w:trHeight w:val="681"/>
        </w:trPr>
        <w:tc>
          <w:tcPr>
            <w:tcW w:w="1413" w:type="dxa"/>
            <w:vMerge w:val="restart"/>
            <w:vAlign w:val="center"/>
          </w:tcPr>
          <w:p w:rsidR="000611B7" w:rsidRPr="000611B7" w:rsidRDefault="000611B7">
            <w:pPr>
              <w:spacing w:before="14"/>
              <w:ind w:left="52"/>
              <w:rPr>
                <w:sz w:val="16"/>
                <w:szCs w:val="16"/>
              </w:rPr>
            </w:pPr>
            <w:r w:rsidRPr="000611B7">
              <w:rPr>
                <w:b/>
                <w:sz w:val="16"/>
                <w:szCs w:val="16"/>
              </w:rPr>
              <w:t>Bloque 3: “La Expresión corporal: Expresión y creación artística motriz”</w:t>
            </w:r>
          </w:p>
          <w:p w:rsidR="000611B7" w:rsidRPr="000611B7" w:rsidRDefault="000611B7">
            <w:pPr>
              <w:spacing w:before="14"/>
              <w:ind w:left="52"/>
              <w:rPr>
                <w:sz w:val="18"/>
                <w:szCs w:val="18"/>
              </w:rPr>
            </w:pPr>
            <w:r w:rsidRPr="000611B7">
              <w:rPr>
                <w:b/>
                <w:sz w:val="16"/>
                <w:szCs w:val="16"/>
              </w:rPr>
              <w:t>Bloque 4: “El juego y deporte escolar</w:t>
            </w:r>
            <w:r w:rsidRPr="000611B7">
              <w:rPr>
                <w:b/>
                <w:sz w:val="18"/>
                <w:szCs w:val="18"/>
              </w:rPr>
              <w:t>”</w:t>
            </w:r>
          </w:p>
          <w:p w:rsidR="000611B7" w:rsidRPr="000611B7" w:rsidRDefault="000611B7">
            <w:pPr>
              <w:tabs>
                <w:tab w:val="left" w:pos="408"/>
              </w:tabs>
              <w:ind w:left="52"/>
              <w:rPr>
                <w:b/>
                <w:sz w:val="18"/>
                <w:szCs w:val="18"/>
              </w:rPr>
            </w:pPr>
          </w:p>
          <w:p w:rsidR="000611B7" w:rsidRPr="000611B7" w:rsidRDefault="000611B7">
            <w:pPr>
              <w:spacing w:before="14"/>
              <w:ind w:left="52"/>
              <w:rPr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3º</w:t>
            </w:r>
          </w:p>
        </w:tc>
        <w:tc>
          <w:tcPr>
            <w:tcW w:w="6691" w:type="dxa"/>
          </w:tcPr>
          <w:p w:rsidR="000611B7" w:rsidRPr="000611B7" w:rsidRDefault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EF.2.13.1. Participa en juegos, deportes y actividades físicas estableciendo relaciones constructivas y de respeto mutuo. CSYC, CEC</w:t>
            </w:r>
          </w:p>
        </w:tc>
        <w:tc>
          <w:tcPr>
            <w:tcW w:w="709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697"/>
        </w:trPr>
        <w:tc>
          <w:tcPr>
            <w:tcW w:w="1413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bottom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91" w:type="dxa"/>
          </w:tcPr>
          <w:p w:rsidR="000611B7" w:rsidRPr="000611B7" w:rsidRDefault="000611B7">
            <w:pPr>
              <w:rPr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EF.2.13.2. Participa en juegos, deportes y actividades físicas con una cultura de juego limpio y aceptación de las normas como fundamento para un desarrollo óptimo de dichas experiencias. CSYC, CEC</w:t>
            </w:r>
          </w:p>
        </w:tc>
        <w:tc>
          <w:tcPr>
            <w:tcW w:w="709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4´32%</w:t>
            </w:r>
          </w:p>
        </w:tc>
      </w:tr>
      <w:tr w:rsidR="000611B7" w:rsidRPr="000611B7" w:rsidTr="000611B7">
        <w:trPr>
          <w:trHeight w:val="100"/>
        </w:trPr>
        <w:tc>
          <w:tcPr>
            <w:tcW w:w="1413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b/>
                <w:sz w:val="18"/>
                <w:szCs w:val="18"/>
              </w:rPr>
            </w:pPr>
            <w:r w:rsidRPr="000611B7">
              <w:rPr>
                <w:b/>
                <w:sz w:val="18"/>
                <w:szCs w:val="18"/>
              </w:rPr>
              <w:t>4º</w:t>
            </w:r>
          </w:p>
        </w:tc>
        <w:tc>
          <w:tcPr>
            <w:tcW w:w="6691" w:type="dxa"/>
            <w:tcBorders>
              <w:top w:val="single" w:sz="18" w:space="0" w:color="000000"/>
            </w:tcBorders>
          </w:tcPr>
          <w:p w:rsidR="000611B7" w:rsidRPr="000611B7" w:rsidRDefault="000611B7" w:rsidP="000611B7">
            <w:pPr>
              <w:rPr>
                <w:color w:val="000000"/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EF.2.13.1. Participa en juegos, deportes y actividades físicas estableciendo relaciones constructivas y de respeto mutuo. CSYC, CEC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4´16%</w:t>
            </w:r>
          </w:p>
        </w:tc>
      </w:tr>
      <w:tr w:rsidR="000611B7" w:rsidRPr="000611B7" w:rsidTr="000611B7">
        <w:trPr>
          <w:trHeight w:val="621"/>
        </w:trPr>
        <w:tc>
          <w:tcPr>
            <w:tcW w:w="1413" w:type="dxa"/>
            <w:vMerge/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single" w:sz="18" w:space="0" w:color="000000"/>
            </w:tcBorders>
            <w:vAlign w:val="center"/>
          </w:tcPr>
          <w:p w:rsidR="000611B7" w:rsidRPr="000611B7" w:rsidRDefault="00061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91" w:type="dxa"/>
          </w:tcPr>
          <w:p w:rsidR="000611B7" w:rsidRPr="000611B7" w:rsidRDefault="000611B7">
            <w:pPr>
              <w:rPr>
                <w:sz w:val="18"/>
                <w:szCs w:val="18"/>
              </w:rPr>
            </w:pPr>
            <w:r w:rsidRPr="000611B7">
              <w:rPr>
                <w:color w:val="000000"/>
                <w:sz w:val="18"/>
                <w:szCs w:val="18"/>
              </w:rPr>
              <w:t>EF.2.13.2. Participa en juegos, deportes y actividades físicas con una cultura de juego limpio y aceptación de las normas como fundamento para un desarrollo óptimo de dichas experiencias. CSYC, CEC</w:t>
            </w:r>
          </w:p>
        </w:tc>
        <w:tc>
          <w:tcPr>
            <w:tcW w:w="709" w:type="dxa"/>
            <w:vAlign w:val="center"/>
          </w:tcPr>
          <w:p w:rsidR="000611B7" w:rsidRPr="000611B7" w:rsidRDefault="000611B7">
            <w:pPr>
              <w:jc w:val="center"/>
              <w:rPr>
                <w:sz w:val="18"/>
                <w:szCs w:val="18"/>
              </w:rPr>
            </w:pPr>
            <w:r w:rsidRPr="000611B7">
              <w:rPr>
                <w:sz w:val="18"/>
                <w:szCs w:val="18"/>
              </w:rPr>
              <w:t>4´32%</w:t>
            </w:r>
          </w:p>
        </w:tc>
      </w:tr>
    </w:tbl>
    <w:p w:rsidR="00F871EA" w:rsidRDefault="00F871EA">
      <w:pPr>
        <w:ind w:firstLine="708"/>
        <w:jc w:val="both"/>
        <w:rPr>
          <w:sz w:val="24"/>
          <w:szCs w:val="24"/>
        </w:rPr>
      </w:pPr>
    </w:p>
    <w:p w:rsidR="007750A2" w:rsidRDefault="007750A2">
      <w:pPr>
        <w:ind w:firstLine="708"/>
        <w:jc w:val="both"/>
        <w:rPr>
          <w:sz w:val="24"/>
          <w:szCs w:val="24"/>
        </w:rPr>
      </w:pPr>
    </w:p>
    <w:p w:rsidR="007750A2" w:rsidRDefault="007750A2">
      <w:pPr>
        <w:ind w:firstLine="708"/>
        <w:jc w:val="both"/>
        <w:rPr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850"/>
      </w:tblGrid>
      <w:tr w:rsidR="00B77C61" w:rsidRPr="00B77C61" w:rsidTr="00B77C61">
        <w:trPr>
          <w:trHeight w:val="420"/>
        </w:trPr>
        <w:tc>
          <w:tcPr>
            <w:tcW w:w="9073" w:type="dxa"/>
            <w:shd w:val="clear" w:color="auto" w:fill="D9D9D9"/>
            <w:vAlign w:val="center"/>
          </w:tcPr>
          <w:p w:rsidR="00B77C61" w:rsidRPr="00B77C61" w:rsidRDefault="00B77C61" w:rsidP="002E7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lastRenderedPageBreak/>
              <w:t>Bloque 1: “El cuerpo y sus habilidades perceptivo motrices”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77C61" w:rsidRPr="00B77C61" w:rsidRDefault="00B77C61" w:rsidP="002E74D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0%</w:t>
            </w:r>
          </w:p>
        </w:tc>
      </w:tr>
      <w:tr w:rsidR="00B77C61" w:rsidRPr="00B77C61" w:rsidTr="00B77C61">
        <w:tc>
          <w:tcPr>
            <w:tcW w:w="9073" w:type="dxa"/>
            <w:shd w:val="clear" w:color="auto" w:fill="D9D9D9"/>
            <w:vAlign w:val="center"/>
          </w:tcPr>
          <w:p w:rsidR="00B77C61" w:rsidRPr="00B77C61" w:rsidRDefault="00B77C61" w:rsidP="002E74DC">
            <w:pPr>
              <w:tabs>
                <w:tab w:val="left" w:pos="408"/>
              </w:tabs>
              <w:ind w:left="52"/>
              <w:rPr>
                <w:b/>
                <w:color w:val="000000"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Bloque 2: “La Educación Física como favorecedora de salud”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77C61" w:rsidRPr="00B77C61" w:rsidRDefault="00B77C61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B77C61" w:rsidRPr="00B77C61" w:rsidTr="00B77C61">
        <w:trPr>
          <w:trHeight w:val="425"/>
        </w:trPr>
        <w:tc>
          <w:tcPr>
            <w:tcW w:w="9073" w:type="dxa"/>
            <w:shd w:val="clear" w:color="auto" w:fill="D9D9D9"/>
          </w:tcPr>
          <w:p w:rsidR="00B77C61" w:rsidRPr="00B77C61" w:rsidRDefault="00B77C61" w:rsidP="00B77C61">
            <w:pPr>
              <w:spacing w:before="14"/>
              <w:ind w:left="52"/>
              <w:rPr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Bloque 3: “La Expresión corporal: Expresión y creación artística motriz”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77C61" w:rsidRPr="00B77C61" w:rsidRDefault="00B77C61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B77C61" w:rsidRPr="00B77C61" w:rsidTr="00B77C61">
        <w:tc>
          <w:tcPr>
            <w:tcW w:w="9073" w:type="dxa"/>
            <w:shd w:val="clear" w:color="auto" w:fill="D9D9D9"/>
          </w:tcPr>
          <w:p w:rsidR="00B77C61" w:rsidRPr="00B77C61" w:rsidRDefault="00B77C61" w:rsidP="002E74DC">
            <w:pPr>
              <w:spacing w:before="14"/>
              <w:ind w:left="52"/>
              <w:rPr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Bloque 4: “El juego y deporte escolar”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77C61" w:rsidRPr="00B77C61" w:rsidRDefault="00B77C61" w:rsidP="002E74DC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7C61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C.E.2.1. Integrar y resolver satisfactoriamente variadas situaciones motrices, utilizando las habilidades perceptivo-motrices y básicas más apropiadas para una eficaz solución.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8´32%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C.E.2.2. Indagar y utilizar el cuerpo como recurso expresivo para comunicarse con otros, representando personajes, ideas y sentimientos y desarrollando ámbitos competenciales creativos y comunicativos.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8´32%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C.E.2.3. Identificar y utilizar estrategias básicas de juegos y actividades físicas para interaccionar de forma individual, coordinada y cooperativa, resolviendo los retos presentados por la acción jugada.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8´32%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CE.2.4. Poner en uso, durante el desarrollo de actividades físicas y artístico-expresivas, la conexión de conceptos propios de educación física con los aprendidos en otras áreas y las distintas competencias.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4´16%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C.E.2.5. Tomar conciencia de los efectos saludables derivados de la actividad física relacionados con hábitos posturales y alimentarios, además de consolidar hábitos de higiene corporal teniendo en cuenta las características de nuestra comunidad en estos aspectos, por ejemplo la dieta mediterránea y el clima caluroso.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8´32%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C.E.2.6. Investigar, elaborar y aplicar propuestas para aumentar la condición física, partiendo de sus posibilidades.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4´16%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C.E.2.7. Valorar y aceptar la propia realidad corporal y la de otros, desde una perspectiva respetuosa que favorezca relaciones constructivas.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4´16%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C.E.2.8. Valorar la diversidad de actividades físicas, lúdicas, deportivas y artísticas, creando gustos y aficiones personales hacia ellas, practicándolas tanto dentro como fuera de la escuela y en el entorno más cercano.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8´32%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C.E.2.9. Reflexionar sobre las situaciones conflictivas que surjan en la práctica, opinando coherente y críticamente, y respetando el punto de vista de las demás personas para llegar a una solución.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8´32%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C.E.2.10. Mostrar actitudes consolidadas de respeto, cada vez más autónomas y constructivas, hacia el medio ambiente en las actividades realizadas al aire libre.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4´16%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C.E.2.11. Desarrollar una actitud que permita evitar riesgos en la práctica de juegos y actividades motrices, realizando un conecto calentamiento previo y comprendiendo medidas de seguridad para la actividad física y estableciendo los descansos adecuados para una conecta recuperación ante los efectos de un esfuerzo.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12´48 %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elaborada.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12´48 %</w:t>
            </w:r>
          </w:p>
        </w:tc>
      </w:tr>
      <w:tr w:rsidR="00B77C61" w:rsidRPr="00B77C61" w:rsidTr="00B77C61">
        <w:tc>
          <w:tcPr>
            <w:tcW w:w="9073" w:type="dxa"/>
          </w:tcPr>
          <w:p w:rsidR="00B77C61" w:rsidRPr="00B77C61" w:rsidRDefault="00B77C61" w:rsidP="00B77C61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77C61">
              <w:rPr>
                <w:b/>
                <w:color w:val="000000"/>
                <w:sz w:val="20"/>
                <w:szCs w:val="20"/>
              </w:rPr>
              <w:t>C.E.2.13. Participar en juegos, deportes y actividades físicas estableciendo relaciones constructivas y de respeto mutuo. Interiorizar una cultura de juego limpio y aceptarlas normas.</w:t>
            </w:r>
          </w:p>
        </w:tc>
        <w:tc>
          <w:tcPr>
            <w:tcW w:w="850" w:type="dxa"/>
            <w:vAlign w:val="center"/>
          </w:tcPr>
          <w:p w:rsidR="00B77C61" w:rsidRPr="00B77C61" w:rsidRDefault="00B77C61" w:rsidP="00B77C61">
            <w:pPr>
              <w:jc w:val="center"/>
              <w:rPr>
                <w:b/>
                <w:sz w:val="20"/>
                <w:szCs w:val="20"/>
              </w:rPr>
            </w:pPr>
            <w:r w:rsidRPr="00B77C61">
              <w:rPr>
                <w:b/>
                <w:sz w:val="20"/>
                <w:szCs w:val="20"/>
              </w:rPr>
              <w:t>8´48%</w:t>
            </w:r>
          </w:p>
        </w:tc>
      </w:tr>
    </w:tbl>
    <w:p w:rsidR="007750A2" w:rsidRDefault="007750A2" w:rsidP="00655D23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7750A2">
      <w:headerReference w:type="default" r:id="rId8"/>
      <w:footerReference w:type="default" r:id="rId9"/>
      <w:pgSz w:w="11906" w:h="16838"/>
      <w:pgMar w:top="1151" w:right="1274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91" w:rsidRDefault="001A2891">
      <w:pPr>
        <w:spacing w:after="0" w:line="240" w:lineRule="auto"/>
      </w:pPr>
      <w:r>
        <w:separator/>
      </w:r>
    </w:p>
  </w:endnote>
  <w:endnote w:type="continuationSeparator" w:id="0">
    <w:p w:rsidR="001A2891" w:rsidRDefault="001A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ra_cartilla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EA" w:rsidRDefault="00BD253C">
    <w:pPr>
      <w:pBdr>
        <w:top w:val="single" w:sz="8" w:space="0" w:color="99403D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CEIP Ntra.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Sra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las Veredas.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655D23">
      <w:rPr>
        <w:rFonts w:ascii="Times New Roman" w:eastAsia="Times New Roman" w:hAnsi="Times New Roman" w:cs="Times New Roman"/>
        <w:noProof/>
        <w:color w:val="000000"/>
        <w:sz w:val="16"/>
        <w:szCs w:val="16"/>
      </w:rPr>
      <w:t>7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de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separate"/>
    </w:r>
    <w:r w:rsidR="00655D23">
      <w:rPr>
        <w:rFonts w:ascii="Times New Roman" w:eastAsia="Times New Roman" w:hAnsi="Times New Roman" w:cs="Times New Roman"/>
        <w:noProof/>
        <w:color w:val="000000"/>
        <w:sz w:val="16"/>
        <w:szCs w:val="16"/>
      </w:rPr>
      <w:t>7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fldChar w:fldCharType="end"/>
    </w:r>
  </w:p>
  <w:p w:rsidR="00F871EA" w:rsidRDefault="00F87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91" w:rsidRDefault="001A2891">
      <w:pPr>
        <w:spacing w:after="0" w:line="240" w:lineRule="auto"/>
      </w:pPr>
      <w:r>
        <w:separator/>
      </w:r>
    </w:p>
  </w:footnote>
  <w:footnote w:type="continuationSeparator" w:id="0">
    <w:p w:rsidR="001A2891" w:rsidRDefault="001A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EA" w:rsidRDefault="007750A2">
    <w:pPr>
      <w:pBdr>
        <w:top w:val="nil"/>
        <w:left w:val="nil"/>
        <w:bottom w:val="single" w:sz="8" w:space="0" w:color="99403D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PONDERACIÓN INDICADORES</w:t>
    </w:r>
    <w:r w:rsidR="00BD253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ÁREA DE E. FÍSICA         2º CICLO DE ED. PRIMARIA</w:t>
    </w:r>
  </w:p>
  <w:p w:rsidR="00F871EA" w:rsidRDefault="00F87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9BBB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551"/>
    <w:multiLevelType w:val="multilevel"/>
    <w:tmpl w:val="EE2491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8555D"/>
    <w:multiLevelType w:val="multilevel"/>
    <w:tmpl w:val="45FE93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7E5"/>
    <w:multiLevelType w:val="multilevel"/>
    <w:tmpl w:val="B4245C6A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3" w15:restartNumberingAfterBreak="0">
    <w:nsid w:val="175B285F"/>
    <w:multiLevelType w:val="multilevel"/>
    <w:tmpl w:val="0BEEE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836DC"/>
    <w:multiLevelType w:val="multilevel"/>
    <w:tmpl w:val="C3AAE384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91" w:hanging="375"/>
      </w:pPr>
    </w:lvl>
    <w:lvl w:ilvl="2">
      <w:start w:val="1"/>
      <w:numFmt w:val="decimal"/>
      <w:lvlText w:val="%1.%2.%3"/>
      <w:lvlJc w:val="left"/>
      <w:pPr>
        <w:ind w:left="3552" w:hanging="720"/>
      </w:pPr>
    </w:lvl>
    <w:lvl w:ilvl="3">
      <w:start w:val="1"/>
      <w:numFmt w:val="decimal"/>
      <w:lvlText w:val="%1.%2.%3.%4"/>
      <w:lvlJc w:val="left"/>
      <w:pPr>
        <w:ind w:left="5328" w:hanging="1080"/>
      </w:pPr>
    </w:lvl>
    <w:lvl w:ilvl="4">
      <w:start w:val="1"/>
      <w:numFmt w:val="decimal"/>
      <w:lvlText w:val="%1.%2.%3.%4.%5"/>
      <w:lvlJc w:val="left"/>
      <w:pPr>
        <w:ind w:left="6744" w:hanging="1080"/>
      </w:pPr>
    </w:lvl>
    <w:lvl w:ilvl="5">
      <w:start w:val="1"/>
      <w:numFmt w:val="decimal"/>
      <w:lvlText w:val="%1.%2.%3.%4.%5.%6"/>
      <w:lvlJc w:val="left"/>
      <w:pPr>
        <w:ind w:left="8520" w:hanging="1440"/>
      </w:pPr>
    </w:lvl>
    <w:lvl w:ilvl="6">
      <w:start w:val="1"/>
      <w:numFmt w:val="decimal"/>
      <w:lvlText w:val="%1.%2.%3.%4.%5.%6.%7"/>
      <w:lvlJc w:val="left"/>
      <w:pPr>
        <w:ind w:left="9936" w:hanging="1440"/>
      </w:pPr>
    </w:lvl>
    <w:lvl w:ilvl="7">
      <w:start w:val="1"/>
      <w:numFmt w:val="decimal"/>
      <w:lvlText w:val="%1.%2.%3.%4.%5.%6.%7.%8"/>
      <w:lvlJc w:val="left"/>
      <w:pPr>
        <w:ind w:left="11712" w:hanging="1800"/>
      </w:pPr>
    </w:lvl>
    <w:lvl w:ilvl="8">
      <w:start w:val="1"/>
      <w:numFmt w:val="decimal"/>
      <w:lvlText w:val="%1.%2.%3.%4.%5.%6.%7.%8.%9"/>
      <w:lvlJc w:val="left"/>
      <w:pPr>
        <w:ind w:left="13488" w:hanging="2160"/>
      </w:pPr>
    </w:lvl>
  </w:abstractNum>
  <w:abstractNum w:abstractNumId="5" w15:restartNumberingAfterBreak="0">
    <w:nsid w:val="1F331EF1"/>
    <w:multiLevelType w:val="multilevel"/>
    <w:tmpl w:val="5D3C28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B55EB2"/>
    <w:multiLevelType w:val="multilevel"/>
    <w:tmpl w:val="51B4D3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DE59A4"/>
    <w:multiLevelType w:val="multilevel"/>
    <w:tmpl w:val="79E84C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BB2ABD"/>
    <w:multiLevelType w:val="multilevel"/>
    <w:tmpl w:val="8C505A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B95549"/>
    <w:multiLevelType w:val="multilevel"/>
    <w:tmpl w:val="329CEE8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E954A1"/>
    <w:multiLevelType w:val="multilevel"/>
    <w:tmpl w:val="D5AE0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0A72BB2"/>
    <w:multiLevelType w:val="multilevel"/>
    <w:tmpl w:val="F138B83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F1776E"/>
    <w:multiLevelType w:val="multilevel"/>
    <w:tmpl w:val="0114C0E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E8E7DF4"/>
    <w:multiLevelType w:val="multilevel"/>
    <w:tmpl w:val="B93E2D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AC58AF"/>
    <w:multiLevelType w:val="multilevel"/>
    <w:tmpl w:val="DAB01556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970C96"/>
    <w:multiLevelType w:val="multilevel"/>
    <w:tmpl w:val="0E46FE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12BA"/>
    <w:multiLevelType w:val="multilevel"/>
    <w:tmpl w:val="4614C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EA"/>
    <w:rsid w:val="000611B7"/>
    <w:rsid w:val="001A2891"/>
    <w:rsid w:val="00570B6A"/>
    <w:rsid w:val="00655D23"/>
    <w:rsid w:val="007750A2"/>
    <w:rsid w:val="00B77C61"/>
    <w:rsid w:val="00B92445"/>
    <w:rsid w:val="00BD253C"/>
    <w:rsid w:val="00D06F2A"/>
    <w:rsid w:val="00E30BFC"/>
    <w:rsid w:val="00F871EA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94D5"/>
  <w15:docId w15:val="{8DEE1782-FA0C-4969-ABD1-82EFF6F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D9"/>
  </w:style>
  <w:style w:type="paragraph" w:styleId="Ttulo1">
    <w:name w:val="heading 1"/>
    <w:basedOn w:val="Normal"/>
    <w:next w:val="Normal"/>
    <w:link w:val="Ttulo1Car"/>
    <w:uiPriority w:val="9"/>
    <w:qFormat/>
    <w:rsid w:val="00F121CF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21C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21C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21C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21CF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121C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21CF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21CF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21CF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C4929"/>
    <w:pPr>
      <w:autoSpaceDE w:val="0"/>
      <w:autoSpaceDN w:val="0"/>
      <w:adjustRightInd w:val="0"/>
      <w:spacing w:after="0" w:line="240" w:lineRule="auto"/>
    </w:pPr>
    <w:rPr>
      <w:rFonts w:ascii="letra_cartilla" w:hAnsi="letra_cartilla" w:cs="letra_cartill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9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1339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21C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21C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21C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21C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21C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21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21C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21C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21CF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121C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21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B5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4B7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1">
    <w:name w:val="Normal1"/>
    <w:rsid w:val="00D17CCF"/>
    <w:rPr>
      <w:color w:val="000000"/>
    </w:rPr>
  </w:style>
  <w:style w:type="character" w:customStyle="1" w:styleId="Ninguno">
    <w:name w:val="Ninguno"/>
    <w:rsid w:val="00D17CCF"/>
    <w:rPr>
      <w:lang w:val="es-ES_tradnl"/>
    </w:rPr>
  </w:style>
  <w:style w:type="character" w:customStyle="1" w:styleId="WW8Num16z0">
    <w:name w:val="WW8Num16z0"/>
    <w:rsid w:val="00D17CCF"/>
    <w:rPr>
      <w:rFonts w:cs="Arial Unicode MS" w:hint="default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paragraph" w:customStyle="1" w:styleId="Cuerpo">
    <w:name w:val="Cuerpo"/>
    <w:rsid w:val="00D17CCF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Estilodetabla1">
    <w:name w:val="Estilo de tabla 1"/>
    <w:rsid w:val="00D17CCF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</w:rPr>
  </w:style>
  <w:style w:type="paragraph" w:customStyle="1" w:styleId="Estilodetabla2">
    <w:name w:val="Estilo de tabla 2"/>
    <w:rsid w:val="00D17CCF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Cabeceraypie">
    <w:name w:val="Cabecera y pie"/>
    <w:rsid w:val="00497AEE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497AEE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Label3">
    <w:name w:val="Label 3"/>
    <w:autoRedefine/>
    <w:rsid w:val="00790356"/>
    <w:pPr>
      <w:suppressAutoHyphens/>
      <w:spacing w:after="0" w:line="240" w:lineRule="auto"/>
      <w:jc w:val="center"/>
      <w:outlineLvl w:val="0"/>
    </w:pPr>
    <w:rPr>
      <w:color w:val="000000"/>
      <w:sz w:val="88"/>
      <w:szCs w:val="88"/>
      <w:u w:color="000000"/>
      <w:lang w:val="es-ES_tradnl" w:eastAsia="es-ES_tradnl"/>
    </w:rPr>
  </w:style>
  <w:style w:type="character" w:customStyle="1" w:styleId="NingunoA">
    <w:name w:val="Ninguno A"/>
    <w:basedOn w:val="Ninguno"/>
    <w:autoRedefine/>
    <w:rsid w:val="00790356"/>
    <w:rPr>
      <w:lang w:val="es-ES_tradnl"/>
    </w:rPr>
  </w:style>
  <w:style w:type="paragraph" w:customStyle="1" w:styleId="LabelA">
    <w:name w:val="Label A"/>
    <w:rsid w:val="00790356"/>
    <w:pPr>
      <w:suppressAutoHyphens/>
      <w:spacing w:after="0" w:line="240" w:lineRule="auto"/>
      <w:outlineLvl w:val="0"/>
    </w:pPr>
    <w:rPr>
      <w:color w:val="FFFFFF"/>
      <w:sz w:val="36"/>
      <w:szCs w:val="36"/>
      <w:u w:color="FFFFFF"/>
      <w:lang w:val="es-ES_tradnl" w:eastAsia="es-ES_tradnl"/>
    </w:rPr>
  </w:style>
  <w:style w:type="paragraph" w:customStyle="1" w:styleId="Descripcin1">
    <w:name w:val="Descripción1"/>
    <w:rsid w:val="00790356"/>
    <w:pPr>
      <w:suppressAutoHyphens/>
      <w:spacing w:after="0" w:line="240" w:lineRule="auto"/>
      <w:outlineLvl w:val="0"/>
    </w:pPr>
    <w:rPr>
      <w:color w:val="000000"/>
      <w:sz w:val="36"/>
      <w:szCs w:val="36"/>
      <w:u w:color="000000"/>
      <w:lang w:val="es-ES_tradnl" w:eastAsia="es-ES_tradnl"/>
    </w:rPr>
  </w:style>
  <w:style w:type="paragraph" w:customStyle="1" w:styleId="CuerpoA">
    <w:name w:val="Cuerpo A"/>
    <w:rsid w:val="00790356"/>
    <w:rPr>
      <w:color w:val="000000"/>
      <w:u w:color="000000"/>
      <w:lang w:val="es-ES_tradnl" w:eastAsia="es-ES_tradnl"/>
    </w:rPr>
  </w:style>
  <w:style w:type="character" w:customStyle="1" w:styleId="Fuentedeprrafopredeter1">
    <w:name w:val="Fuente de párrafo predeter.1"/>
    <w:rsid w:val="00790356"/>
    <w:rPr>
      <w:lang w:val="es-ES_tradnl"/>
    </w:rPr>
  </w:style>
  <w:style w:type="character" w:customStyle="1" w:styleId="WW8Num2z6">
    <w:name w:val="WW8Num2z6"/>
    <w:rsid w:val="0036228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6Qf44BRvhQ0SSeaFki03vwDCEg==">AMUW2mUz/7BxdjRg9lftHHmqrmnlolSh457pDVl/kUJIL5qWuWeJ8BmZtOjKyLIouEsXKKN5Q7rA0FdX/ZX0oGkPrMnXuTiuljLZMSR1hDD6bNKcdbLRuu6Nl6DPis9WEwx9GcSQgX6Q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2317</Words>
  <Characters>12746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jcotgar354</dc:creator>
  <cp:lastModifiedBy>Jose Alberto Cotrino García</cp:lastModifiedBy>
  <cp:revision>7</cp:revision>
  <dcterms:created xsi:type="dcterms:W3CDTF">2018-10-16T09:36:00Z</dcterms:created>
  <dcterms:modified xsi:type="dcterms:W3CDTF">2019-12-14T09:59:00Z</dcterms:modified>
</cp:coreProperties>
</file>