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9F" w:rsidRDefault="0019219F" w:rsidP="0019219F">
      <w:pPr>
        <w:spacing w:after="0"/>
        <w:jc w:val="center"/>
        <w:rPr>
          <w:rFonts w:ascii="Eras Medium ITC" w:hAnsi="Eras Medium ITC"/>
          <w:b/>
          <w:color w:val="000000"/>
          <w:sz w:val="24"/>
          <w:szCs w:val="24"/>
        </w:rPr>
      </w:pPr>
      <w:bookmarkStart w:id="0" w:name="_GoBack"/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Acta núm. </w:t>
      </w:r>
      <w:r w:rsidR="00454676">
        <w:rPr>
          <w:rFonts w:ascii="Eras Medium ITC" w:hAnsi="Eras Medium ITC"/>
          <w:b/>
          <w:color w:val="000000"/>
          <w:sz w:val="24"/>
          <w:szCs w:val="24"/>
        </w:rPr>
        <w:t>1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 del </w:t>
      </w:r>
      <w:r>
        <w:rPr>
          <w:rFonts w:ascii="Eras Medium ITC" w:hAnsi="Eras Medium ITC"/>
          <w:b/>
          <w:color w:val="000000"/>
          <w:sz w:val="24"/>
          <w:szCs w:val="24"/>
        </w:rPr>
        <w:t xml:space="preserve">grupo de Formación de Centros: </w:t>
      </w:r>
      <w:r w:rsidR="00454676">
        <w:rPr>
          <w:rFonts w:ascii="Eras Medium ITC" w:hAnsi="Eras Medium ITC"/>
          <w:b/>
          <w:color w:val="000000"/>
          <w:sz w:val="24"/>
          <w:szCs w:val="24"/>
        </w:rPr>
        <w:t>Digitalización Competencial</w:t>
      </w:r>
      <w:r>
        <w:rPr>
          <w:rFonts w:ascii="Eras Medium ITC" w:hAnsi="Eras Medium ITC"/>
          <w:b/>
          <w:color w:val="000000"/>
          <w:sz w:val="24"/>
          <w:szCs w:val="24"/>
        </w:rPr>
        <w:t>.</w:t>
      </w:r>
    </w:p>
    <w:p w:rsidR="0019219F" w:rsidRPr="00F90AFB" w:rsidRDefault="000E439B" w:rsidP="0019219F">
      <w:pPr>
        <w:jc w:val="center"/>
        <w:rPr>
          <w:rFonts w:ascii="Eras Medium ITC" w:hAnsi="Eras Medium ITC"/>
          <w:b/>
          <w:color w:val="000000"/>
          <w:sz w:val="24"/>
          <w:szCs w:val="24"/>
        </w:rPr>
      </w:pPr>
      <w:r>
        <w:rPr>
          <w:rFonts w:ascii="Eras Medium ITC" w:hAnsi="Eras Medium ITC"/>
          <w:b/>
          <w:color w:val="000000"/>
          <w:sz w:val="24"/>
          <w:szCs w:val="24"/>
        </w:rPr>
        <w:t>Curso Académico 201</w:t>
      </w:r>
      <w:r w:rsidR="00454676">
        <w:rPr>
          <w:rFonts w:ascii="Eras Medium ITC" w:hAnsi="Eras Medium ITC"/>
          <w:b/>
          <w:color w:val="000000"/>
          <w:sz w:val="24"/>
          <w:szCs w:val="24"/>
        </w:rPr>
        <w:t>9</w:t>
      </w:r>
      <w:r w:rsidR="0019219F">
        <w:rPr>
          <w:rFonts w:ascii="Eras Medium ITC" w:hAnsi="Eras Medium ITC"/>
          <w:b/>
          <w:color w:val="000000"/>
          <w:sz w:val="24"/>
          <w:szCs w:val="24"/>
        </w:rPr>
        <w:t>/</w:t>
      </w:r>
      <w:r w:rsidR="00454676">
        <w:rPr>
          <w:rFonts w:ascii="Eras Medium ITC" w:hAnsi="Eras Medium ITC"/>
          <w:b/>
          <w:color w:val="000000"/>
          <w:sz w:val="24"/>
          <w:szCs w:val="24"/>
        </w:rPr>
        <w:t>2020</w:t>
      </w:r>
      <w:r w:rsidR="0019219F" w:rsidRPr="002A165A">
        <w:rPr>
          <w:rFonts w:ascii="Eras Medium ITC" w:hAnsi="Eras Medium ITC"/>
          <w:b/>
          <w:color w:val="000000"/>
          <w:sz w:val="24"/>
          <w:szCs w:val="24"/>
        </w:rPr>
        <w:t>.</w:t>
      </w:r>
    </w:p>
    <w:bookmarkEnd w:id="0"/>
    <w:p w:rsidR="00866195" w:rsidRDefault="00934E22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579755</wp:posOffset>
                </wp:positionV>
                <wp:extent cx="2914650" cy="1419225"/>
                <wp:effectExtent l="9525" t="8255" r="9525" b="1079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Pr="00084D2C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D2C"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  <w:t>PRESENTES: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Default="0019219F" w:rsidP="001921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Asesora de referencia CEP de Jaén.</w:t>
                            </w:r>
                          </w:p>
                          <w:p w:rsidR="0019219F" w:rsidRDefault="0019219F" w:rsidP="001921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Coordinador de Formación.</w:t>
                            </w:r>
                          </w:p>
                          <w:p w:rsidR="0019219F" w:rsidRPr="00E431C8" w:rsidRDefault="0019219F" w:rsidP="001921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Claustro CEIP Francisco Badillo.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Default="0019219F" w:rsidP="0019219F"/>
                          <w:p w:rsidR="0019219F" w:rsidRDefault="0019219F" w:rsidP="00192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0.25pt;margin-top:45.65pt;width:229.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">
                <v:textbox>
                  <w:txbxContent>
                    <w:p w:rsidR="0019219F" w:rsidRDefault="0019219F" w:rsidP="0019219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Pr="00084D2C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  <w:r w:rsidRPr="00084D2C"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  <w:t>PRESENTES: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Default="0019219F" w:rsidP="001921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Asesora de referencia CEP de Jaén.</w:t>
                      </w:r>
                    </w:p>
                    <w:p w:rsidR="0019219F" w:rsidRDefault="0019219F" w:rsidP="001921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Coordinador de Formación.</w:t>
                      </w:r>
                    </w:p>
                    <w:p w:rsidR="0019219F" w:rsidRPr="00E431C8" w:rsidRDefault="0019219F" w:rsidP="001921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Claustro CEIP Francisco Badillo.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Default="0019219F" w:rsidP="0019219F"/>
                    <w:p w:rsidR="0019219F" w:rsidRDefault="0019219F" w:rsidP="001921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9219F" w:rsidRDefault="0019219F" w:rsidP="0019219F">
      <w:pPr>
        <w:ind w:firstLine="339"/>
        <w:jc w:val="both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En Villargordo, siendo las </w:t>
      </w:r>
      <w:r>
        <w:rPr>
          <w:rFonts w:ascii="Eras Medium ITC" w:hAnsi="Eras Medium ITC"/>
          <w:sz w:val="24"/>
          <w:szCs w:val="24"/>
        </w:rPr>
        <w:t>1</w:t>
      </w:r>
      <w:r w:rsidR="00934E22">
        <w:rPr>
          <w:rFonts w:ascii="Eras Medium ITC" w:hAnsi="Eras Medium ITC"/>
          <w:sz w:val="24"/>
          <w:szCs w:val="24"/>
        </w:rPr>
        <w:t>7</w:t>
      </w:r>
      <w:r>
        <w:rPr>
          <w:rFonts w:ascii="Eras Medium ITC" w:hAnsi="Eras Medium ITC"/>
          <w:sz w:val="24"/>
          <w:szCs w:val="24"/>
        </w:rPr>
        <w:t xml:space="preserve"> </w:t>
      </w:r>
      <w:r w:rsidRPr="007F1943">
        <w:rPr>
          <w:rFonts w:ascii="Eras Medium ITC" w:hAnsi="Eras Medium ITC"/>
          <w:sz w:val="24"/>
          <w:szCs w:val="24"/>
        </w:rPr>
        <w:t xml:space="preserve">h. del día </w:t>
      </w:r>
      <w:r w:rsidR="002426DA">
        <w:rPr>
          <w:rFonts w:ascii="Eras Medium ITC" w:hAnsi="Eras Medium ITC"/>
          <w:sz w:val="24"/>
          <w:szCs w:val="24"/>
        </w:rPr>
        <w:t>1</w:t>
      </w:r>
      <w:r w:rsidR="00454676">
        <w:rPr>
          <w:rFonts w:ascii="Eras Medium ITC" w:hAnsi="Eras Medium ITC"/>
          <w:sz w:val="24"/>
          <w:szCs w:val="24"/>
        </w:rPr>
        <w:t>4</w:t>
      </w:r>
      <w:r w:rsidRPr="007F1943">
        <w:rPr>
          <w:rFonts w:ascii="Eras Medium ITC" w:hAnsi="Eras Medium ITC"/>
          <w:sz w:val="24"/>
          <w:szCs w:val="24"/>
        </w:rPr>
        <w:t xml:space="preserve"> de </w:t>
      </w:r>
      <w:r w:rsidR="000E439B">
        <w:rPr>
          <w:rFonts w:ascii="Eras Medium ITC" w:hAnsi="Eras Medium ITC"/>
          <w:sz w:val="24"/>
          <w:szCs w:val="24"/>
        </w:rPr>
        <w:t>Octubre</w:t>
      </w:r>
      <w:r w:rsidR="00C13F76">
        <w:rPr>
          <w:rFonts w:ascii="Eras Medium ITC" w:hAnsi="Eras Medium ITC"/>
          <w:sz w:val="24"/>
          <w:szCs w:val="24"/>
        </w:rPr>
        <w:t xml:space="preserve"> de 201</w:t>
      </w:r>
      <w:r w:rsidR="00454676">
        <w:rPr>
          <w:rFonts w:ascii="Eras Medium ITC" w:hAnsi="Eras Medium ITC"/>
          <w:sz w:val="24"/>
          <w:szCs w:val="24"/>
        </w:rPr>
        <w:t>9</w:t>
      </w:r>
      <w:r w:rsidRPr="007F1943">
        <w:rPr>
          <w:rFonts w:ascii="Eras Medium ITC" w:hAnsi="Eras Medium ITC"/>
          <w:sz w:val="24"/>
          <w:szCs w:val="24"/>
        </w:rPr>
        <w:t xml:space="preserve">, se reúne </w:t>
      </w:r>
      <w:r>
        <w:rPr>
          <w:rFonts w:ascii="Eras Medium ITC" w:hAnsi="Eras Medium ITC"/>
          <w:sz w:val="24"/>
          <w:szCs w:val="24"/>
        </w:rPr>
        <w:t>el grupo de Formación de Centros</w:t>
      </w:r>
      <w:r w:rsidRPr="007F1943">
        <w:rPr>
          <w:rFonts w:ascii="Eras Medium ITC" w:hAnsi="Eras Medium ITC"/>
          <w:sz w:val="24"/>
          <w:szCs w:val="24"/>
        </w:rPr>
        <w:t xml:space="preserve"> del C.E.I.P. Francisco Badillo, de Villargordo (Jaén), con los presentes y ausentes que al margen se relacionan, para tratar los siguientes puntos del orden del día:</w:t>
      </w:r>
    </w:p>
    <w:p w:rsidR="0019219F" w:rsidRPr="007F1943" w:rsidRDefault="0019219F" w:rsidP="0019219F">
      <w:pPr>
        <w:ind w:firstLine="339"/>
        <w:jc w:val="both"/>
        <w:rPr>
          <w:rFonts w:ascii="Eras Medium ITC" w:hAnsi="Eras Medium ITC"/>
          <w:sz w:val="24"/>
          <w:szCs w:val="24"/>
        </w:rPr>
      </w:pPr>
    </w:p>
    <w:p w:rsidR="0019219F" w:rsidRPr="002A165A" w:rsidRDefault="000E439B" w:rsidP="0019219F">
      <w:pPr>
        <w:pStyle w:val="Textoindependiente"/>
        <w:numPr>
          <w:ilvl w:val="0"/>
          <w:numId w:val="6"/>
        </w:numPr>
        <w:tabs>
          <w:tab w:val="clear" w:pos="639"/>
          <w:tab w:val="num" w:pos="699"/>
        </w:tabs>
        <w:spacing w:before="0" w:after="0" w:line="240" w:lineRule="auto"/>
        <w:ind w:left="699" w:right="-1"/>
        <w:rPr>
          <w:rFonts w:ascii="Eras Medium ITC" w:hAnsi="Eras Medium ITC"/>
        </w:rPr>
      </w:pPr>
      <w:r>
        <w:rPr>
          <w:rFonts w:ascii="Eras Medium ITC" w:hAnsi="Eras Medium ITC"/>
        </w:rPr>
        <w:t>Asesoramiento y elaboración Plan de Mejora.</w:t>
      </w:r>
    </w:p>
    <w:p w:rsidR="007F1943" w:rsidRPr="007F1943" w:rsidRDefault="007F1943" w:rsidP="00866195">
      <w:pPr>
        <w:spacing w:after="0"/>
        <w:rPr>
          <w:rFonts w:ascii="Eras Medium ITC" w:hAnsi="Eras Medium ITC"/>
          <w:b/>
          <w:sz w:val="24"/>
          <w:szCs w:val="24"/>
          <w:lang w:val="es-ES_tradnl"/>
        </w:rPr>
      </w:pPr>
      <w:r w:rsidRPr="007F1943">
        <w:rPr>
          <w:rFonts w:ascii="Eras Medium ITC" w:hAnsi="Eras Medium ITC"/>
          <w:b/>
          <w:sz w:val="24"/>
          <w:szCs w:val="24"/>
          <w:lang w:val="es-ES_tradnl"/>
        </w:rPr>
        <w:t xml:space="preserve"> </w:t>
      </w:r>
    </w:p>
    <w:p w:rsidR="00111F38" w:rsidRDefault="00111F38" w:rsidP="00111F38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Se informa desde la dirección que antes del 15 de noviembre debe de estar bloqueado nuestro Plan de Mejora en Séneca, de acuerdo a nuestra memoria de autoevaluación y a las nuevas propuestas de acuerdo a los diferentes factores clave. Para esta tarea, en esta sesión, contamos con la ayuda de nuestra asesora de referencia, Carmen Ramos.</w:t>
      </w:r>
    </w:p>
    <w:p w:rsidR="00111F38" w:rsidRDefault="00E94424" w:rsidP="00111F38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Se hace entrega de una serie de documentación que vamos a usar en la sesión:</w:t>
      </w:r>
    </w:p>
    <w:p w:rsidR="00E94424" w:rsidRDefault="00E94424" w:rsidP="00E94424">
      <w:pPr>
        <w:numPr>
          <w:ilvl w:val="0"/>
          <w:numId w:val="9"/>
        </w:numPr>
        <w:spacing w:line="240" w:lineRule="auto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Documento de planificación de la sesión.</w:t>
      </w:r>
    </w:p>
    <w:p w:rsidR="00E94424" w:rsidRDefault="00E94424" w:rsidP="00E94424">
      <w:pPr>
        <w:numPr>
          <w:ilvl w:val="0"/>
          <w:numId w:val="9"/>
        </w:numPr>
        <w:spacing w:line="240" w:lineRule="auto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Lista de control guía para la elaboración de propuestas e indicadores de logro.</w:t>
      </w:r>
    </w:p>
    <w:p w:rsidR="00E94424" w:rsidRDefault="00E94424" w:rsidP="00E94424">
      <w:pPr>
        <w:numPr>
          <w:ilvl w:val="0"/>
          <w:numId w:val="9"/>
        </w:numPr>
        <w:spacing w:line="240" w:lineRule="auto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Plantilla para completar con los diferentes factores clave y sus dimensiones.</w:t>
      </w:r>
    </w:p>
    <w:p w:rsidR="00E94424" w:rsidRDefault="00E94424" w:rsidP="00E94424">
      <w:pPr>
        <w:numPr>
          <w:ilvl w:val="0"/>
          <w:numId w:val="9"/>
        </w:numPr>
        <w:spacing w:line="240" w:lineRule="auto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Cuestionario de valoración de las propuestas de mejora</w:t>
      </w:r>
    </w:p>
    <w:p w:rsidR="00E94424" w:rsidRDefault="00E94424" w:rsidP="00E94424">
      <w:pPr>
        <w:numPr>
          <w:ilvl w:val="0"/>
          <w:numId w:val="9"/>
        </w:numPr>
        <w:spacing w:line="240" w:lineRule="auto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Priorización de las propuestas.</w:t>
      </w:r>
    </w:p>
    <w:p w:rsidR="00E94424" w:rsidRDefault="00E94424" w:rsidP="00E94424">
      <w:pPr>
        <w:spacing w:line="240" w:lineRule="auto"/>
        <w:jc w:val="both"/>
        <w:rPr>
          <w:rFonts w:ascii="Eras Medium ITC" w:hAnsi="Eras Medium ITC"/>
          <w:sz w:val="24"/>
          <w:szCs w:val="24"/>
        </w:rPr>
      </w:pPr>
    </w:p>
    <w:p w:rsidR="00E94424" w:rsidRDefault="00E94424" w:rsidP="00E94424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Nos dividimos por grupos y factores clave. Cada grupo debe de proponer propuestas de acuerdo al factor clave. Finalmente se exponen las diferentes propuestas, y son valoradas y priorizadas por todos de acuerdo a los documentos nombrados anteriormente.</w:t>
      </w:r>
    </w:p>
    <w:p w:rsidR="0033592B" w:rsidRDefault="0033592B" w:rsidP="00E94424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El coordinador va completando la plantilla digitalmente, quedando un borrador que posteriormente se estudiará por parte del Equipo Directivo para su elaboración en Séneca.</w:t>
      </w:r>
    </w:p>
    <w:p w:rsidR="00111F38" w:rsidRDefault="00111F38" w:rsidP="007F1943">
      <w:pPr>
        <w:spacing w:line="240" w:lineRule="auto"/>
        <w:ind w:firstLine="708"/>
        <w:rPr>
          <w:rFonts w:ascii="Eras Medium ITC" w:hAnsi="Eras Medium ITC"/>
          <w:sz w:val="24"/>
          <w:szCs w:val="24"/>
        </w:rPr>
      </w:pPr>
    </w:p>
    <w:p w:rsidR="007F1943" w:rsidRPr="007F1943" w:rsidRDefault="007F1943" w:rsidP="007F1943">
      <w:pPr>
        <w:spacing w:line="240" w:lineRule="auto"/>
        <w:ind w:firstLine="708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Sin más asuntos que tratar se levanta la sesión a las </w:t>
      </w:r>
      <w:r w:rsidR="0019219F">
        <w:rPr>
          <w:rFonts w:ascii="Eras Medium ITC" w:hAnsi="Eras Medium ITC"/>
          <w:sz w:val="24"/>
          <w:szCs w:val="24"/>
        </w:rPr>
        <w:t>1</w:t>
      </w:r>
      <w:r w:rsidR="00BD7A06">
        <w:rPr>
          <w:rFonts w:ascii="Eras Medium ITC" w:hAnsi="Eras Medium ITC"/>
          <w:sz w:val="24"/>
          <w:szCs w:val="24"/>
        </w:rPr>
        <w:t>9</w:t>
      </w:r>
      <w:r w:rsidRPr="007F1943">
        <w:rPr>
          <w:rFonts w:ascii="Eras Medium ITC" w:hAnsi="Eras Medium ITC"/>
          <w:sz w:val="24"/>
          <w:szCs w:val="24"/>
        </w:rPr>
        <w:t xml:space="preserve"> h. del día citado, lo cual, yo como </w:t>
      </w:r>
      <w:r w:rsidR="00866195">
        <w:rPr>
          <w:rFonts w:ascii="Eras Medium ITC" w:hAnsi="Eras Medium ITC"/>
          <w:sz w:val="24"/>
          <w:szCs w:val="24"/>
        </w:rPr>
        <w:t>coordinador</w:t>
      </w:r>
      <w:r w:rsidRPr="007F1943">
        <w:rPr>
          <w:rFonts w:ascii="Eras Medium ITC" w:hAnsi="Eras Medium ITC"/>
          <w:sz w:val="24"/>
          <w:szCs w:val="24"/>
        </w:rPr>
        <w:t xml:space="preserve"> firmo </w:t>
      </w:r>
      <w:r w:rsidR="003F071D">
        <w:rPr>
          <w:rFonts w:ascii="Eras Medium ITC" w:hAnsi="Eras Medium ITC"/>
          <w:sz w:val="24"/>
          <w:szCs w:val="24"/>
        </w:rPr>
        <w:t>y doy fe</w:t>
      </w:r>
      <w:r w:rsidRPr="007F1943">
        <w:rPr>
          <w:rFonts w:ascii="Eras Medium ITC" w:hAnsi="Eras Medium ITC"/>
          <w:sz w:val="24"/>
          <w:szCs w:val="24"/>
        </w:rPr>
        <w:t>.</w:t>
      </w:r>
    </w:p>
    <w:p w:rsidR="007F1943" w:rsidRDefault="00272FF8" w:rsidP="00EA320D">
      <w:pPr>
        <w:spacing w:line="240" w:lineRule="auto"/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El </w:t>
      </w:r>
      <w:r w:rsidR="00866195">
        <w:rPr>
          <w:rFonts w:ascii="Eras Medium ITC" w:hAnsi="Eras Medium ITC"/>
          <w:sz w:val="24"/>
          <w:szCs w:val="24"/>
        </w:rPr>
        <w:t>Coordinador</w:t>
      </w:r>
    </w:p>
    <w:p w:rsidR="00EA320D" w:rsidRPr="007F1943" w:rsidRDefault="00EA320D" w:rsidP="00EA320D">
      <w:pPr>
        <w:spacing w:line="240" w:lineRule="auto"/>
        <w:jc w:val="center"/>
        <w:rPr>
          <w:rFonts w:ascii="Eras Medium ITC" w:hAnsi="Eras Medium ITC"/>
          <w:sz w:val="24"/>
          <w:szCs w:val="24"/>
        </w:rPr>
      </w:pPr>
    </w:p>
    <w:sectPr w:rsidR="00EA320D" w:rsidRPr="007F1943" w:rsidSect="00272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49" w:bottom="851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BF" w:rsidRDefault="00815BBF" w:rsidP="00111322">
      <w:pPr>
        <w:spacing w:after="0" w:line="240" w:lineRule="auto"/>
      </w:pPr>
      <w:r>
        <w:separator/>
      </w:r>
    </w:p>
  </w:endnote>
  <w:endnote w:type="continuationSeparator" w:id="0">
    <w:p w:rsidR="00815BBF" w:rsidRDefault="00815BBF" w:rsidP="0011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35" w:rsidRDefault="004170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CA" w:rsidRPr="00917FCA" w:rsidRDefault="00917FCA">
    <w:pPr>
      <w:pStyle w:val="Piedepgina"/>
      <w:rPr>
        <w:color w:val="008000"/>
      </w:rPr>
    </w:pPr>
    <w:r>
      <w:tab/>
    </w:r>
    <w: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272FF8">
      <w:rPr>
        <w:b/>
        <w:bCs/>
        <w:noProof/>
        <w:color w:val="008000"/>
      </w:rPr>
      <w:t>2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272FF8">
      <w:rPr>
        <w:b/>
        <w:bCs/>
        <w:noProof/>
        <w:color w:val="008000"/>
      </w:rPr>
      <w:t>3</w:t>
    </w:r>
    <w:r w:rsidRPr="00917FCA">
      <w:rPr>
        <w:b/>
        <w:bCs/>
        <w:color w:val="008000"/>
        <w:sz w:val="24"/>
        <w:szCs w:val="24"/>
      </w:rPr>
      <w:fldChar w:fldCharType="end"/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EF286E" w:rsidRPr="00917FCA" w:rsidRDefault="00934E22" w:rsidP="002E6289">
    <w:pPr>
      <w:pStyle w:val="Piedepgina"/>
      <w:tabs>
        <w:tab w:val="clear" w:pos="8504"/>
        <w:tab w:val="right" w:pos="9214"/>
      </w:tabs>
      <w:rPr>
        <w:b/>
        <w:color w:val="008000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-1494790</wp:posOffset>
          </wp:positionV>
          <wp:extent cx="914400" cy="164782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FCA">
      <w:tab/>
    </w:r>
    <w:r w:rsidR="00917FCA">
      <w:tab/>
      <w:t xml:space="preserve">         </w:t>
    </w:r>
    <w:r w:rsidR="003E34DC">
      <w:rPr>
        <w:b/>
        <w:color w:val="008000"/>
      </w:rPr>
      <w:t xml:space="preserve">LIBRO DE ACTAS DE </w:t>
    </w:r>
    <w:r w:rsidR="00866195">
      <w:rPr>
        <w:b/>
        <w:color w:val="008000"/>
      </w:rPr>
      <w:t>FORMACIÓN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F004A3" w:rsidRPr="00917FCA" w:rsidRDefault="00F004A3" w:rsidP="00F004A3">
    <w:pPr>
      <w:pStyle w:val="Piedepgina"/>
      <w:rPr>
        <w:color w:val="008000"/>
      </w:rPr>
    </w:pPr>
    <w:r>
      <w:rPr>
        <w:color w:val="008000"/>
      </w:rPr>
      <w:tab/>
    </w:r>
    <w:r>
      <w:rPr>
        <w:color w:val="008000"/>
      </w:rP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454676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454676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</w:p>
  <w:p w:rsidR="00F004A3" w:rsidRDefault="00F004A3" w:rsidP="00F004A3">
    <w:pPr>
      <w:pStyle w:val="Piedepgina"/>
      <w:tabs>
        <w:tab w:val="clear" w:pos="4252"/>
        <w:tab w:val="clear" w:pos="8504"/>
      </w:tabs>
    </w:pPr>
    <w:r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color w:val="008000"/>
      </w:rPr>
      <w:t>LIBRO DE ACTAS DE FORMACIÓN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BF" w:rsidRDefault="00815BBF" w:rsidP="00111322">
      <w:pPr>
        <w:spacing w:after="0" w:line="240" w:lineRule="auto"/>
      </w:pPr>
      <w:r>
        <w:separator/>
      </w:r>
    </w:p>
  </w:footnote>
  <w:footnote w:type="continuationSeparator" w:id="0">
    <w:p w:rsidR="00815BBF" w:rsidRDefault="00815BBF" w:rsidP="0011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35" w:rsidRDefault="004170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22" w:rsidRDefault="00111322" w:rsidP="00985A18">
    <w:pPr>
      <w:pStyle w:val="Textopredeterminado"/>
      <w:framePr w:w="2986" w:h="571" w:hRule="exact" w:wrap="around" w:vAnchor="page" w:hAnchor="page" w:x="8206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</w:p>
  <w:p w:rsidR="00111322" w:rsidRPr="00136938" w:rsidRDefault="00111322" w:rsidP="00985A18">
    <w:pPr>
      <w:pStyle w:val="Textopredeterminado"/>
      <w:framePr w:w="2986" w:h="571" w:hRule="exact" w:wrap="around" w:vAnchor="page" w:hAnchor="page" w:x="8206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111322" w:rsidRDefault="00934E22" w:rsidP="00C66709">
    <w:pPr>
      <w:pStyle w:val="Encabezado"/>
      <w:tabs>
        <w:tab w:val="clear" w:pos="4252"/>
        <w:tab w:val="clear" w:pos="8504"/>
        <w:tab w:val="left" w:pos="2055"/>
      </w:tabs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Default="00F004A3" w:rsidP="00417035">
    <w:pPr>
      <w:pStyle w:val="Textopredeterminado"/>
      <w:framePr w:w="4216" w:h="571" w:hRule="exact" w:wrap="around" w:vAnchor="page" w:hAnchor="page" w:x="6931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  <w:r w:rsidR="00417035">
      <w:rPr>
        <w:rFonts w:ascii="Arial" w:hAnsi="Arial"/>
        <w:b/>
        <w:color w:val="008000"/>
        <w:sz w:val="20"/>
        <w:lang w:val="es-ES"/>
      </w:rPr>
      <w:t xml:space="preserve"> Y DEPORTE</w:t>
    </w:r>
  </w:p>
  <w:p w:rsidR="00F004A3" w:rsidRPr="00136938" w:rsidRDefault="00F004A3" w:rsidP="00417035">
    <w:pPr>
      <w:pStyle w:val="Textopredeterminado"/>
      <w:framePr w:w="4216" w:h="571" w:hRule="exact" w:wrap="around" w:vAnchor="page" w:hAnchor="page" w:x="6931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F004A3" w:rsidRDefault="00934E2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09D92F44" wp14:editId="6BF6F288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7D1"/>
    <w:multiLevelType w:val="hybridMultilevel"/>
    <w:tmpl w:val="E4F647E0"/>
    <w:lvl w:ilvl="0" w:tplc="D8DAA442">
      <w:numFmt w:val="bullet"/>
      <w:lvlText w:val="-"/>
      <w:lvlJc w:val="left"/>
      <w:pPr>
        <w:ind w:left="720" w:hanging="360"/>
      </w:pPr>
      <w:rPr>
        <w:rFonts w:ascii="Eras Medium ITC" w:eastAsia="Calibri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2475"/>
    <w:multiLevelType w:val="hybridMultilevel"/>
    <w:tmpl w:val="6B147A74"/>
    <w:lvl w:ilvl="0" w:tplc="E1365E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7A18"/>
    <w:multiLevelType w:val="hybridMultilevel"/>
    <w:tmpl w:val="1E14279A"/>
    <w:lvl w:ilvl="0" w:tplc="26C0F6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94523"/>
    <w:multiLevelType w:val="hybridMultilevel"/>
    <w:tmpl w:val="644EA39E"/>
    <w:lvl w:ilvl="0" w:tplc="3E42F1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92E08"/>
    <w:multiLevelType w:val="hybridMultilevel"/>
    <w:tmpl w:val="9E523BBC"/>
    <w:lvl w:ilvl="0" w:tplc="7C622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703D6"/>
    <w:multiLevelType w:val="hybridMultilevel"/>
    <w:tmpl w:val="C2B40256"/>
    <w:lvl w:ilvl="0" w:tplc="109CABBC">
      <w:numFmt w:val="bullet"/>
      <w:lvlText w:val="-"/>
      <w:lvlJc w:val="left"/>
      <w:pPr>
        <w:ind w:left="1068" w:hanging="360"/>
      </w:pPr>
      <w:rPr>
        <w:rFonts w:ascii="Eras Medium ITC" w:eastAsia="Calibri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9774FD2"/>
    <w:multiLevelType w:val="hybridMultilevel"/>
    <w:tmpl w:val="4204E76A"/>
    <w:lvl w:ilvl="0" w:tplc="81D6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801A1"/>
    <w:multiLevelType w:val="hybridMultilevel"/>
    <w:tmpl w:val="71461A1E"/>
    <w:lvl w:ilvl="0" w:tplc="D05630EA">
      <w:start w:val="1"/>
      <w:numFmt w:val="decimal"/>
      <w:lvlText w:val="%1."/>
      <w:lvlJc w:val="right"/>
      <w:pPr>
        <w:tabs>
          <w:tab w:val="num" w:pos="639"/>
        </w:tabs>
        <w:ind w:left="6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8">
    <w:nsid w:val="7E973712"/>
    <w:multiLevelType w:val="hybridMultilevel"/>
    <w:tmpl w:val="9196B826"/>
    <w:lvl w:ilvl="0" w:tplc="213A2696">
      <w:numFmt w:val="bullet"/>
      <w:lvlText w:val="-"/>
      <w:lvlJc w:val="left"/>
      <w:pPr>
        <w:ind w:left="1068" w:hanging="360"/>
      </w:pPr>
      <w:rPr>
        <w:rFonts w:ascii="Eras Medium ITC" w:eastAsia="Calibri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2F"/>
    <w:rsid w:val="0002643F"/>
    <w:rsid w:val="00083990"/>
    <w:rsid w:val="00084D2C"/>
    <w:rsid w:val="000E439B"/>
    <w:rsid w:val="000F3506"/>
    <w:rsid w:val="00111322"/>
    <w:rsid w:val="00111F38"/>
    <w:rsid w:val="0019219F"/>
    <w:rsid w:val="001A0F55"/>
    <w:rsid w:val="001B70BA"/>
    <w:rsid w:val="00210B39"/>
    <w:rsid w:val="0021443D"/>
    <w:rsid w:val="0023577A"/>
    <w:rsid w:val="002426DA"/>
    <w:rsid w:val="002616A7"/>
    <w:rsid w:val="00272FF8"/>
    <w:rsid w:val="002B0BE2"/>
    <w:rsid w:val="002B51FD"/>
    <w:rsid w:val="002E6289"/>
    <w:rsid w:val="0033592B"/>
    <w:rsid w:val="003564FA"/>
    <w:rsid w:val="003A4C79"/>
    <w:rsid w:val="003E34DC"/>
    <w:rsid w:val="003F071D"/>
    <w:rsid w:val="00417035"/>
    <w:rsid w:val="0042674D"/>
    <w:rsid w:val="00432DE6"/>
    <w:rsid w:val="00434547"/>
    <w:rsid w:val="00441F2C"/>
    <w:rsid w:val="00454676"/>
    <w:rsid w:val="00486F06"/>
    <w:rsid w:val="005201DC"/>
    <w:rsid w:val="0054095A"/>
    <w:rsid w:val="005447D6"/>
    <w:rsid w:val="005612AA"/>
    <w:rsid w:val="00571A2E"/>
    <w:rsid w:val="00587001"/>
    <w:rsid w:val="005C333C"/>
    <w:rsid w:val="005E467C"/>
    <w:rsid w:val="005F085D"/>
    <w:rsid w:val="00613DE7"/>
    <w:rsid w:val="006A0605"/>
    <w:rsid w:val="007074D8"/>
    <w:rsid w:val="00784EA5"/>
    <w:rsid w:val="007F1943"/>
    <w:rsid w:val="008078CF"/>
    <w:rsid w:val="00815BBF"/>
    <w:rsid w:val="00863F6C"/>
    <w:rsid w:val="00866195"/>
    <w:rsid w:val="008756FA"/>
    <w:rsid w:val="008917BC"/>
    <w:rsid w:val="008A107E"/>
    <w:rsid w:val="008B3F47"/>
    <w:rsid w:val="00901639"/>
    <w:rsid w:val="00917FCA"/>
    <w:rsid w:val="00934E22"/>
    <w:rsid w:val="00973977"/>
    <w:rsid w:val="009821D7"/>
    <w:rsid w:val="00985A18"/>
    <w:rsid w:val="009D5E6C"/>
    <w:rsid w:val="00A00349"/>
    <w:rsid w:val="00A1566C"/>
    <w:rsid w:val="00A31C09"/>
    <w:rsid w:val="00A54A13"/>
    <w:rsid w:val="00A72625"/>
    <w:rsid w:val="00A80D14"/>
    <w:rsid w:val="00AB2C22"/>
    <w:rsid w:val="00BC402F"/>
    <w:rsid w:val="00BD7A06"/>
    <w:rsid w:val="00C13F76"/>
    <w:rsid w:val="00C23744"/>
    <w:rsid w:val="00C656FD"/>
    <w:rsid w:val="00C66709"/>
    <w:rsid w:val="00CA2B4B"/>
    <w:rsid w:val="00CB29A4"/>
    <w:rsid w:val="00CC023D"/>
    <w:rsid w:val="00CC6945"/>
    <w:rsid w:val="00CE637E"/>
    <w:rsid w:val="00D30DE2"/>
    <w:rsid w:val="00D651DC"/>
    <w:rsid w:val="00D72A2D"/>
    <w:rsid w:val="00DF146F"/>
    <w:rsid w:val="00E431C8"/>
    <w:rsid w:val="00E94424"/>
    <w:rsid w:val="00EA320D"/>
    <w:rsid w:val="00EC0849"/>
    <w:rsid w:val="00ED4C8A"/>
    <w:rsid w:val="00EF286E"/>
    <w:rsid w:val="00F004A3"/>
    <w:rsid w:val="00F261B7"/>
    <w:rsid w:val="00F537F0"/>
    <w:rsid w:val="00F65B0B"/>
    <w:rsid w:val="00FB7E87"/>
    <w:rsid w:val="00FD2EEA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Sehan</dc:creator>
  <cp:keywords/>
  <cp:lastModifiedBy>JEFATURA F. BADILLO</cp:lastModifiedBy>
  <cp:revision>5</cp:revision>
  <dcterms:created xsi:type="dcterms:W3CDTF">2019-04-25T10:37:00Z</dcterms:created>
  <dcterms:modified xsi:type="dcterms:W3CDTF">2020-05-30T09:27:00Z</dcterms:modified>
</cp:coreProperties>
</file>