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19" w:rsidRDefault="009E7619" w:rsidP="009E7619">
      <w:pPr>
        <w:spacing w:after="0"/>
        <w:jc w:val="center"/>
        <w:rPr>
          <w:rFonts w:ascii="Eras Medium ITC" w:hAnsi="Eras Medium ITC"/>
          <w:b/>
          <w:color w:val="000000"/>
          <w:sz w:val="24"/>
          <w:szCs w:val="24"/>
        </w:rPr>
      </w:pPr>
      <w:r w:rsidRPr="002A165A">
        <w:rPr>
          <w:rFonts w:ascii="Eras Medium ITC" w:hAnsi="Eras Medium ITC"/>
          <w:b/>
          <w:color w:val="000000"/>
          <w:sz w:val="24"/>
          <w:szCs w:val="24"/>
        </w:rPr>
        <w:t xml:space="preserve">Acta núm. </w:t>
      </w:r>
      <w:r>
        <w:rPr>
          <w:rFonts w:ascii="Eras Medium ITC" w:hAnsi="Eras Medium ITC"/>
          <w:b/>
          <w:color w:val="000000"/>
          <w:sz w:val="24"/>
          <w:szCs w:val="24"/>
        </w:rPr>
        <w:t>11</w:t>
      </w:r>
      <w:r w:rsidRPr="002A165A">
        <w:rPr>
          <w:rFonts w:ascii="Eras Medium ITC" w:hAnsi="Eras Medium ITC"/>
          <w:b/>
          <w:color w:val="000000"/>
          <w:sz w:val="24"/>
          <w:szCs w:val="24"/>
        </w:rPr>
        <w:t xml:space="preserve"> del </w:t>
      </w:r>
      <w:r>
        <w:rPr>
          <w:rFonts w:ascii="Eras Medium ITC" w:hAnsi="Eras Medium ITC"/>
          <w:b/>
          <w:color w:val="000000"/>
          <w:sz w:val="24"/>
          <w:szCs w:val="24"/>
        </w:rPr>
        <w:t>grupo de Formación de Centros: Digitalización Competencial.</w:t>
      </w:r>
    </w:p>
    <w:p w:rsidR="009E7619" w:rsidRPr="00F90AFB" w:rsidRDefault="009E7619" w:rsidP="009E7619">
      <w:pPr>
        <w:jc w:val="center"/>
        <w:rPr>
          <w:rFonts w:ascii="Eras Medium ITC" w:hAnsi="Eras Medium ITC"/>
          <w:b/>
          <w:color w:val="000000"/>
          <w:sz w:val="24"/>
          <w:szCs w:val="24"/>
        </w:rPr>
      </w:pPr>
      <w:r>
        <w:rPr>
          <w:rFonts w:ascii="Eras Medium ITC" w:hAnsi="Eras Medium ITC"/>
          <w:b/>
          <w:color w:val="000000"/>
          <w:sz w:val="24"/>
          <w:szCs w:val="24"/>
        </w:rPr>
        <w:t>Curso Académico 2019/2020</w:t>
      </w:r>
      <w:r w:rsidRPr="002A165A">
        <w:rPr>
          <w:rFonts w:ascii="Eras Medium ITC" w:hAnsi="Eras Medium ITC"/>
          <w:b/>
          <w:color w:val="000000"/>
          <w:sz w:val="24"/>
          <w:szCs w:val="24"/>
        </w:rPr>
        <w:t>.</w:t>
      </w:r>
    </w:p>
    <w:p w:rsidR="00866195" w:rsidRDefault="009D406E" w:rsidP="00866195">
      <w:pPr>
        <w:jc w:val="center"/>
        <w:rPr>
          <w:rFonts w:ascii="Eras Medium ITC" w:hAnsi="Eras Medium ITC"/>
          <w:sz w:val="24"/>
          <w:szCs w:val="24"/>
        </w:rPr>
      </w:pPr>
      <w:r>
        <w:rPr>
          <w:rFonts w:ascii="Eras Medium ITC" w:hAnsi="Eras Medium ITC"/>
          <w:noProof/>
          <w:sz w:val="24"/>
          <w:szCs w:val="24"/>
          <w:lang w:eastAsia="es-ES"/>
        </w:rPr>
        <mc:AlternateContent>
          <mc:Choice Requires="wps">
            <w:drawing>
              <wp:anchor distT="0" distB="0" distL="114300" distR="114300" simplePos="0" relativeHeight="251657728" behindDoc="0" locked="0" layoutInCell="1" allowOverlap="1" wp14:anchorId="4DC6DA01" wp14:editId="60A64502">
                <wp:simplePos x="0" y="0"/>
                <wp:positionH relativeFrom="margin">
                  <wp:posOffset>-257175</wp:posOffset>
                </wp:positionH>
                <wp:positionV relativeFrom="margin">
                  <wp:posOffset>579755</wp:posOffset>
                </wp:positionV>
                <wp:extent cx="2914650" cy="1419225"/>
                <wp:effectExtent l="9525" t="8255" r="9525" b="1079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19225"/>
                        </a:xfrm>
                        <a:prstGeom prst="rect">
                          <a:avLst/>
                        </a:prstGeom>
                        <a:solidFill>
                          <a:srgbClr val="FFFFFF"/>
                        </a:solidFill>
                        <a:ln w="9525">
                          <a:solidFill>
                            <a:srgbClr val="000000"/>
                          </a:solidFill>
                          <a:miter lim="800000"/>
                          <a:headEnd/>
                          <a:tailEnd/>
                        </a:ln>
                      </wps:spPr>
                      <wps:txbx>
                        <w:txbxContent>
                          <w:p w:rsidR="0019219F" w:rsidRDefault="0019219F" w:rsidP="0019219F">
                            <w:pPr>
                              <w:spacing w:after="0" w:line="240" w:lineRule="auto"/>
                              <w:rPr>
                                <w:rFonts w:ascii="Times New Roman" w:hAnsi="Times New Roman"/>
                                <w:sz w:val="24"/>
                                <w:szCs w:val="24"/>
                                <w:u w:val="single"/>
                              </w:rPr>
                            </w:pPr>
                          </w:p>
                          <w:p w:rsidR="0019219F" w:rsidRPr="00084D2C" w:rsidRDefault="0019219F" w:rsidP="0019219F">
                            <w:pPr>
                              <w:spacing w:after="0" w:line="240" w:lineRule="auto"/>
                              <w:rPr>
                                <w:rFonts w:ascii="Eras Medium ITC" w:hAnsi="Eras Medium ITC"/>
                                <w:sz w:val="24"/>
                                <w:szCs w:val="24"/>
                                <w:u w:val="single"/>
                              </w:rPr>
                            </w:pPr>
                            <w:r w:rsidRPr="00084D2C">
                              <w:rPr>
                                <w:rFonts w:ascii="Eras Medium ITC" w:hAnsi="Eras Medium ITC"/>
                                <w:sz w:val="24"/>
                                <w:szCs w:val="24"/>
                                <w:u w:val="single"/>
                              </w:rPr>
                              <w:t>PRESENTES:</w:t>
                            </w:r>
                          </w:p>
                          <w:p w:rsidR="0019219F" w:rsidRDefault="0019219F" w:rsidP="0019219F">
                            <w:pPr>
                              <w:spacing w:after="0" w:line="240" w:lineRule="auto"/>
                              <w:rPr>
                                <w:rFonts w:ascii="Eras Medium ITC" w:hAnsi="Eras Medium ITC"/>
                                <w:sz w:val="24"/>
                                <w:szCs w:val="24"/>
                                <w:u w:val="single"/>
                              </w:rPr>
                            </w:pPr>
                          </w:p>
                          <w:p w:rsidR="0019219F" w:rsidRDefault="0019219F" w:rsidP="0019219F">
                            <w:pPr>
                              <w:numPr>
                                <w:ilvl w:val="0"/>
                                <w:numId w:val="7"/>
                              </w:numPr>
                              <w:spacing w:after="0" w:line="240" w:lineRule="auto"/>
                              <w:rPr>
                                <w:rFonts w:ascii="Eras Medium ITC" w:hAnsi="Eras Medium ITC"/>
                                <w:sz w:val="24"/>
                                <w:szCs w:val="24"/>
                              </w:rPr>
                            </w:pPr>
                            <w:r>
                              <w:rPr>
                                <w:rFonts w:ascii="Eras Medium ITC" w:hAnsi="Eras Medium ITC"/>
                                <w:sz w:val="24"/>
                                <w:szCs w:val="24"/>
                              </w:rPr>
                              <w:t>Asesora de referencia CEP de Jaén.</w:t>
                            </w:r>
                          </w:p>
                          <w:p w:rsidR="0019219F" w:rsidRDefault="009E7619" w:rsidP="0019219F">
                            <w:pPr>
                              <w:numPr>
                                <w:ilvl w:val="0"/>
                                <w:numId w:val="7"/>
                              </w:numPr>
                              <w:spacing w:after="0" w:line="240" w:lineRule="auto"/>
                              <w:rPr>
                                <w:rFonts w:ascii="Eras Medium ITC" w:hAnsi="Eras Medium ITC"/>
                                <w:sz w:val="24"/>
                                <w:szCs w:val="24"/>
                              </w:rPr>
                            </w:pPr>
                            <w:r>
                              <w:rPr>
                                <w:rFonts w:ascii="Eras Medium ITC" w:hAnsi="Eras Medium ITC"/>
                                <w:sz w:val="24"/>
                                <w:szCs w:val="24"/>
                              </w:rPr>
                              <w:t>Coordinador</w:t>
                            </w:r>
                            <w:r w:rsidR="00DF7B52">
                              <w:rPr>
                                <w:rFonts w:ascii="Eras Medium ITC" w:hAnsi="Eras Medium ITC"/>
                                <w:sz w:val="24"/>
                                <w:szCs w:val="24"/>
                              </w:rPr>
                              <w:t>.</w:t>
                            </w:r>
                          </w:p>
                          <w:p w:rsidR="0019219F" w:rsidRDefault="0019219F" w:rsidP="0019219F">
                            <w:pPr>
                              <w:spacing w:after="0" w:line="240" w:lineRule="auto"/>
                              <w:rPr>
                                <w:rFonts w:ascii="Eras Medium ITC" w:hAnsi="Eras Medium ITC"/>
                                <w:sz w:val="24"/>
                                <w:szCs w:val="24"/>
                                <w:u w:val="single"/>
                              </w:rPr>
                            </w:pPr>
                          </w:p>
                          <w:p w:rsidR="0019219F" w:rsidRDefault="0019219F" w:rsidP="0019219F"/>
                          <w:p w:rsidR="0019219F" w:rsidRDefault="0019219F" w:rsidP="0019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25pt;margin-top:45.65pt;width:229.5pt;height:11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">
                <v:textbox>
                  <w:txbxContent>
                    <w:p w:rsidR="0019219F" w:rsidRDefault="0019219F" w:rsidP="0019219F">
                      <w:pPr>
                        <w:spacing w:after="0" w:line="240" w:lineRule="auto"/>
                        <w:rPr>
                          <w:rFonts w:ascii="Times New Roman" w:hAnsi="Times New Roman"/>
                          <w:sz w:val="24"/>
                          <w:szCs w:val="24"/>
                          <w:u w:val="single"/>
                        </w:rPr>
                      </w:pPr>
                    </w:p>
                    <w:p w:rsidR="0019219F" w:rsidRPr="00084D2C" w:rsidRDefault="0019219F" w:rsidP="0019219F">
                      <w:pPr>
                        <w:spacing w:after="0" w:line="240" w:lineRule="auto"/>
                        <w:rPr>
                          <w:rFonts w:ascii="Eras Medium ITC" w:hAnsi="Eras Medium ITC"/>
                          <w:sz w:val="24"/>
                          <w:szCs w:val="24"/>
                          <w:u w:val="single"/>
                        </w:rPr>
                      </w:pPr>
                      <w:r w:rsidRPr="00084D2C">
                        <w:rPr>
                          <w:rFonts w:ascii="Eras Medium ITC" w:hAnsi="Eras Medium ITC"/>
                          <w:sz w:val="24"/>
                          <w:szCs w:val="24"/>
                          <w:u w:val="single"/>
                        </w:rPr>
                        <w:t>PRESENTES:</w:t>
                      </w:r>
                    </w:p>
                    <w:p w:rsidR="0019219F" w:rsidRDefault="0019219F" w:rsidP="0019219F">
                      <w:pPr>
                        <w:spacing w:after="0" w:line="240" w:lineRule="auto"/>
                        <w:rPr>
                          <w:rFonts w:ascii="Eras Medium ITC" w:hAnsi="Eras Medium ITC"/>
                          <w:sz w:val="24"/>
                          <w:szCs w:val="24"/>
                          <w:u w:val="single"/>
                        </w:rPr>
                      </w:pPr>
                    </w:p>
                    <w:p w:rsidR="0019219F" w:rsidRDefault="0019219F" w:rsidP="0019219F">
                      <w:pPr>
                        <w:numPr>
                          <w:ilvl w:val="0"/>
                          <w:numId w:val="7"/>
                        </w:numPr>
                        <w:spacing w:after="0" w:line="240" w:lineRule="auto"/>
                        <w:rPr>
                          <w:rFonts w:ascii="Eras Medium ITC" w:hAnsi="Eras Medium ITC"/>
                          <w:sz w:val="24"/>
                          <w:szCs w:val="24"/>
                        </w:rPr>
                      </w:pPr>
                      <w:r>
                        <w:rPr>
                          <w:rFonts w:ascii="Eras Medium ITC" w:hAnsi="Eras Medium ITC"/>
                          <w:sz w:val="24"/>
                          <w:szCs w:val="24"/>
                        </w:rPr>
                        <w:t>Asesora de referencia CEP de Jaén.</w:t>
                      </w:r>
                    </w:p>
                    <w:p w:rsidR="0019219F" w:rsidRDefault="009E7619" w:rsidP="0019219F">
                      <w:pPr>
                        <w:numPr>
                          <w:ilvl w:val="0"/>
                          <w:numId w:val="7"/>
                        </w:numPr>
                        <w:spacing w:after="0" w:line="240" w:lineRule="auto"/>
                        <w:rPr>
                          <w:rFonts w:ascii="Eras Medium ITC" w:hAnsi="Eras Medium ITC"/>
                          <w:sz w:val="24"/>
                          <w:szCs w:val="24"/>
                        </w:rPr>
                      </w:pPr>
                      <w:r>
                        <w:rPr>
                          <w:rFonts w:ascii="Eras Medium ITC" w:hAnsi="Eras Medium ITC"/>
                          <w:sz w:val="24"/>
                          <w:szCs w:val="24"/>
                        </w:rPr>
                        <w:t>Coordinador</w:t>
                      </w:r>
                      <w:r w:rsidR="00DF7B52">
                        <w:rPr>
                          <w:rFonts w:ascii="Eras Medium ITC" w:hAnsi="Eras Medium ITC"/>
                          <w:sz w:val="24"/>
                          <w:szCs w:val="24"/>
                        </w:rPr>
                        <w:t>.</w:t>
                      </w:r>
                    </w:p>
                    <w:p w:rsidR="0019219F" w:rsidRDefault="0019219F" w:rsidP="0019219F">
                      <w:pPr>
                        <w:spacing w:after="0" w:line="240" w:lineRule="auto"/>
                        <w:rPr>
                          <w:rFonts w:ascii="Eras Medium ITC" w:hAnsi="Eras Medium ITC"/>
                          <w:sz w:val="24"/>
                          <w:szCs w:val="24"/>
                          <w:u w:val="single"/>
                        </w:rPr>
                      </w:pPr>
                    </w:p>
                    <w:p w:rsidR="0019219F" w:rsidRDefault="0019219F" w:rsidP="0019219F"/>
                    <w:p w:rsidR="0019219F" w:rsidRDefault="0019219F" w:rsidP="0019219F"/>
                  </w:txbxContent>
                </v:textbox>
                <w10:wrap type="square" anchorx="margin" anchory="margin"/>
              </v:shape>
            </w:pict>
          </mc:Fallback>
        </mc:AlternateContent>
      </w:r>
    </w:p>
    <w:p w:rsidR="0019219F" w:rsidRDefault="0019219F" w:rsidP="0019219F">
      <w:pPr>
        <w:ind w:firstLine="339"/>
        <w:jc w:val="both"/>
        <w:rPr>
          <w:rFonts w:ascii="Eras Medium ITC" w:hAnsi="Eras Medium ITC"/>
          <w:sz w:val="24"/>
          <w:szCs w:val="24"/>
        </w:rPr>
      </w:pPr>
      <w:r w:rsidRPr="007F1943">
        <w:rPr>
          <w:rFonts w:ascii="Eras Medium ITC" w:hAnsi="Eras Medium ITC"/>
          <w:sz w:val="24"/>
          <w:szCs w:val="24"/>
        </w:rPr>
        <w:t xml:space="preserve">En </w:t>
      </w:r>
      <w:proofErr w:type="spellStart"/>
      <w:r w:rsidRPr="007F1943">
        <w:rPr>
          <w:rFonts w:ascii="Eras Medium ITC" w:hAnsi="Eras Medium ITC"/>
          <w:sz w:val="24"/>
          <w:szCs w:val="24"/>
        </w:rPr>
        <w:t>Villargordo</w:t>
      </w:r>
      <w:proofErr w:type="spellEnd"/>
      <w:r w:rsidRPr="007F1943">
        <w:rPr>
          <w:rFonts w:ascii="Eras Medium ITC" w:hAnsi="Eras Medium ITC"/>
          <w:sz w:val="24"/>
          <w:szCs w:val="24"/>
        </w:rPr>
        <w:t xml:space="preserve">, siendo las </w:t>
      </w:r>
      <w:r w:rsidR="00DF7B52">
        <w:rPr>
          <w:rFonts w:ascii="Eras Medium ITC" w:hAnsi="Eras Medium ITC"/>
          <w:sz w:val="24"/>
          <w:szCs w:val="24"/>
        </w:rPr>
        <w:t>1</w:t>
      </w:r>
      <w:r w:rsidR="009E7619">
        <w:rPr>
          <w:rFonts w:ascii="Eras Medium ITC" w:hAnsi="Eras Medium ITC"/>
          <w:sz w:val="24"/>
          <w:szCs w:val="24"/>
        </w:rPr>
        <w:t>2</w:t>
      </w:r>
      <w:r>
        <w:rPr>
          <w:rFonts w:ascii="Eras Medium ITC" w:hAnsi="Eras Medium ITC"/>
          <w:sz w:val="24"/>
          <w:szCs w:val="24"/>
        </w:rPr>
        <w:t xml:space="preserve"> </w:t>
      </w:r>
      <w:r w:rsidRPr="007F1943">
        <w:rPr>
          <w:rFonts w:ascii="Eras Medium ITC" w:hAnsi="Eras Medium ITC"/>
          <w:sz w:val="24"/>
          <w:szCs w:val="24"/>
        </w:rPr>
        <w:t xml:space="preserve">h. del día </w:t>
      </w:r>
      <w:r w:rsidR="00DF7B52">
        <w:rPr>
          <w:rFonts w:ascii="Eras Medium ITC" w:hAnsi="Eras Medium ITC"/>
          <w:sz w:val="24"/>
          <w:szCs w:val="24"/>
        </w:rPr>
        <w:t>2</w:t>
      </w:r>
      <w:r w:rsidR="009D406E">
        <w:rPr>
          <w:rFonts w:ascii="Eras Medium ITC" w:hAnsi="Eras Medium ITC"/>
          <w:sz w:val="24"/>
          <w:szCs w:val="24"/>
        </w:rPr>
        <w:t>0</w:t>
      </w:r>
      <w:r w:rsidRPr="007F1943">
        <w:rPr>
          <w:rFonts w:ascii="Eras Medium ITC" w:hAnsi="Eras Medium ITC"/>
          <w:sz w:val="24"/>
          <w:szCs w:val="24"/>
        </w:rPr>
        <w:t xml:space="preserve"> de </w:t>
      </w:r>
      <w:r w:rsidR="004F3EA7">
        <w:rPr>
          <w:rFonts w:ascii="Eras Medium ITC" w:hAnsi="Eras Medium ITC"/>
          <w:sz w:val="24"/>
          <w:szCs w:val="24"/>
        </w:rPr>
        <w:t>Mayo</w:t>
      </w:r>
      <w:r w:rsidR="009E7619">
        <w:rPr>
          <w:rFonts w:ascii="Eras Medium ITC" w:hAnsi="Eras Medium ITC"/>
          <w:sz w:val="24"/>
          <w:szCs w:val="24"/>
        </w:rPr>
        <w:t xml:space="preserve"> de 2020</w:t>
      </w:r>
      <w:r w:rsidRPr="007F1943">
        <w:rPr>
          <w:rFonts w:ascii="Eras Medium ITC" w:hAnsi="Eras Medium ITC"/>
          <w:sz w:val="24"/>
          <w:szCs w:val="24"/>
        </w:rPr>
        <w:t xml:space="preserve">, se reúne </w:t>
      </w:r>
      <w:r>
        <w:rPr>
          <w:rFonts w:ascii="Eras Medium ITC" w:hAnsi="Eras Medium ITC"/>
          <w:sz w:val="24"/>
          <w:szCs w:val="24"/>
        </w:rPr>
        <w:t>el grupo de Formación de Centros</w:t>
      </w:r>
      <w:r w:rsidRPr="007F1943">
        <w:rPr>
          <w:rFonts w:ascii="Eras Medium ITC" w:hAnsi="Eras Medium ITC"/>
          <w:sz w:val="24"/>
          <w:szCs w:val="24"/>
        </w:rPr>
        <w:t xml:space="preserve"> del C.E.I.P. Francisco Badillo, de Villargordo (Jaén), con los presentes y ausentes que al margen se relacionan, para tratar los siguientes puntos del orden del día:</w:t>
      </w:r>
    </w:p>
    <w:p w:rsidR="0019219F" w:rsidRPr="007F1943" w:rsidRDefault="009E7619" w:rsidP="0019219F">
      <w:pPr>
        <w:ind w:firstLine="339"/>
        <w:jc w:val="both"/>
        <w:rPr>
          <w:rFonts w:ascii="Eras Medium ITC" w:hAnsi="Eras Medium ITC"/>
          <w:sz w:val="24"/>
          <w:szCs w:val="24"/>
        </w:rPr>
      </w:pPr>
      <w:r>
        <w:rPr>
          <w:rFonts w:ascii="Eras Medium ITC" w:hAnsi="Eras Medium ITC"/>
          <w:sz w:val="24"/>
          <w:szCs w:val="24"/>
        </w:rPr>
        <w:t>*Debido a la situación actual se realiza telefónicamente.</w:t>
      </w:r>
    </w:p>
    <w:p w:rsidR="0019219F" w:rsidRPr="002A165A" w:rsidRDefault="00D15432" w:rsidP="0019219F">
      <w:pPr>
        <w:pStyle w:val="Textoindependiente"/>
        <w:numPr>
          <w:ilvl w:val="0"/>
          <w:numId w:val="6"/>
        </w:numPr>
        <w:tabs>
          <w:tab w:val="clear" w:pos="639"/>
          <w:tab w:val="num" w:pos="699"/>
        </w:tabs>
        <w:spacing w:before="0" w:after="0" w:line="240" w:lineRule="auto"/>
        <w:ind w:left="699" w:right="-1"/>
        <w:rPr>
          <w:rFonts w:ascii="Eras Medium ITC" w:hAnsi="Eras Medium ITC"/>
        </w:rPr>
      </w:pPr>
      <w:r>
        <w:rPr>
          <w:rFonts w:ascii="Eras Medium ITC" w:hAnsi="Eras Medium ITC"/>
        </w:rPr>
        <w:t>Memoria Final</w:t>
      </w:r>
      <w:r w:rsidR="0019219F" w:rsidRPr="002A165A">
        <w:rPr>
          <w:rFonts w:ascii="Eras Medium ITC" w:hAnsi="Eras Medium ITC"/>
        </w:rPr>
        <w:t>.</w:t>
      </w:r>
    </w:p>
    <w:p w:rsidR="007F1943" w:rsidRPr="007F1943" w:rsidRDefault="007F1943" w:rsidP="00866195">
      <w:pPr>
        <w:spacing w:after="0"/>
        <w:rPr>
          <w:rFonts w:ascii="Eras Medium ITC" w:hAnsi="Eras Medium ITC"/>
          <w:b/>
          <w:sz w:val="24"/>
          <w:szCs w:val="24"/>
          <w:lang w:val="es-ES_tradnl"/>
        </w:rPr>
      </w:pPr>
      <w:r w:rsidRPr="007F1943">
        <w:rPr>
          <w:rFonts w:ascii="Eras Medium ITC" w:hAnsi="Eras Medium ITC"/>
          <w:b/>
          <w:sz w:val="24"/>
          <w:szCs w:val="24"/>
          <w:lang w:val="es-ES_tradnl"/>
        </w:rPr>
        <w:t xml:space="preserve"> </w:t>
      </w:r>
    </w:p>
    <w:p w:rsidR="009E7619" w:rsidRDefault="00A15D4F" w:rsidP="00DC1C4C">
      <w:pPr>
        <w:spacing w:line="240" w:lineRule="auto"/>
        <w:ind w:firstLine="708"/>
        <w:jc w:val="both"/>
        <w:rPr>
          <w:rFonts w:ascii="Eras Medium ITC" w:hAnsi="Eras Medium ITC"/>
          <w:sz w:val="24"/>
          <w:szCs w:val="24"/>
        </w:rPr>
      </w:pPr>
      <w:r>
        <w:rPr>
          <w:rFonts w:ascii="Eras Medium ITC" w:hAnsi="Eras Medium ITC"/>
          <w:sz w:val="24"/>
          <w:szCs w:val="24"/>
        </w:rPr>
        <w:t xml:space="preserve">La asesora de referencia </w:t>
      </w:r>
      <w:r w:rsidR="009E7619">
        <w:rPr>
          <w:rFonts w:ascii="Eras Medium ITC" w:hAnsi="Eras Medium ITC"/>
          <w:sz w:val="24"/>
          <w:szCs w:val="24"/>
        </w:rPr>
        <w:t xml:space="preserve">Carmen Ramos </w:t>
      </w:r>
      <w:r>
        <w:rPr>
          <w:rFonts w:ascii="Eras Medium ITC" w:hAnsi="Eras Medium ITC"/>
          <w:sz w:val="24"/>
          <w:szCs w:val="24"/>
        </w:rPr>
        <w:t xml:space="preserve">explica </w:t>
      </w:r>
      <w:r w:rsidR="009E7619">
        <w:rPr>
          <w:rFonts w:ascii="Eras Medium ITC" w:hAnsi="Eras Medium ITC"/>
          <w:sz w:val="24"/>
          <w:szCs w:val="24"/>
        </w:rPr>
        <w:t>todos los pasos y documentación a seguir para el cierre de la formación. Todo se ha enviado por correo electrónico.</w:t>
      </w:r>
    </w:p>
    <w:p w:rsidR="00F905A9" w:rsidRDefault="009E7619" w:rsidP="00DC1C4C">
      <w:pPr>
        <w:spacing w:line="240" w:lineRule="auto"/>
        <w:ind w:firstLine="708"/>
        <w:jc w:val="both"/>
        <w:rPr>
          <w:rFonts w:ascii="Eras Medium ITC" w:hAnsi="Eras Medium ITC"/>
          <w:sz w:val="24"/>
          <w:szCs w:val="24"/>
        </w:rPr>
      </w:pPr>
      <w:r>
        <w:rPr>
          <w:rFonts w:ascii="Eras Medium ITC" w:hAnsi="Eras Medium ITC"/>
          <w:sz w:val="24"/>
          <w:szCs w:val="24"/>
        </w:rPr>
        <w:t>Lo principal ser</w:t>
      </w:r>
      <w:r>
        <w:rPr>
          <w:rFonts w:ascii="Eras Medium ITC" w:hAnsi="Eras Medium ITC"/>
          <w:sz w:val="24"/>
          <w:szCs w:val="24"/>
        </w:rPr>
        <w:t>ía</w:t>
      </w:r>
      <w:r>
        <w:rPr>
          <w:rFonts w:ascii="Eras Medium ITC" w:hAnsi="Eras Medium ITC"/>
          <w:sz w:val="24"/>
          <w:szCs w:val="24"/>
        </w:rPr>
        <w:t xml:space="preserve"> que todos los miembros participantes deben de valorar, a través de un</w:t>
      </w:r>
      <w:r w:rsidR="000E4AB3">
        <w:rPr>
          <w:rFonts w:ascii="Eras Medium ITC" w:hAnsi="Eras Medium ITC"/>
          <w:sz w:val="24"/>
          <w:szCs w:val="24"/>
        </w:rPr>
        <w:t>a</w:t>
      </w:r>
      <w:r>
        <w:rPr>
          <w:rFonts w:ascii="Eras Medium ITC" w:hAnsi="Eras Medium ITC"/>
          <w:sz w:val="24"/>
          <w:szCs w:val="24"/>
        </w:rPr>
        <w:t xml:space="preserve"> rúbrica, </w:t>
      </w:r>
      <w:r>
        <w:rPr>
          <w:rFonts w:ascii="Eras Medium ITC" w:hAnsi="Eras Medium ITC"/>
          <w:sz w:val="24"/>
          <w:szCs w:val="24"/>
        </w:rPr>
        <w:t>la formación</w:t>
      </w:r>
      <w:r>
        <w:rPr>
          <w:rFonts w:ascii="Eras Medium ITC" w:hAnsi="Eras Medium ITC"/>
          <w:sz w:val="24"/>
          <w:szCs w:val="24"/>
        </w:rPr>
        <w:t xml:space="preserve">. </w:t>
      </w:r>
      <w:r w:rsidR="00F905A9">
        <w:rPr>
          <w:rFonts w:ascii="Eras Medium ITC" w:hAnsi="Eras Medium ITC"/>
          <w:sz w:val="24"/>
          <w:szCs w:val="24"/>
        </w:rPr>
        <w:t>Está rúbrica se divide en diferentes dimensiones, con sus indicadores de logro, logros, dificultades y propuestas de mejora. Dimensiones a autoevaluar.</w:t>
      </w:r>
    </w:p>
    <w:p w:rsidR="00F905A9" w:rsidRPr="00DC1C4C" w:rsidRDefault="00F905A9" w:rsidP="00F905A9">
      <w:pPr>
        <w:numPr>
          <w:ilvl w:val="0"/>
          <w:numId w:val="8"/>
        </w:numPr>
        <w:spacing w:after="0" w:line="240" w:lineRule="auto"/>
        <w:rPr>
          <w:rFonts w:ascii="Eras Medium ITC" w:hAnsi="Eras Medium ITC"/>
          <w:sz w:val="24"/>
          <w:szCs w:val="24"/>
        </w:rPr>
      </w:pPr>
      <w:r>
        <w:rPr>
          <w:rFonts w:ascii="Eras Medium ITC" w:hAnsi="Eras Medium ITC"/>
          <w:sz w:val="24"/>
          <w:szCs w:val="24"/>
        </w:rPr>
        <w:t>Resultados alcanzados.</w:t>
      </w:r>
    </w:p>
    <w:p w:rsidR="00F905A9" w:rsidRDefault="00F905A9" w:rsidP="00F905A9">
      <w:pPr>
        <w:numPr>
          <w:ilvl w:val="0"/>
          <w:numId w:val="8"/>
        </w:numPr>
        <w:spacing w:after="0" w:line="240" w:lineRule="auto"/>
        <w:rPr>
          <w:rFonts w:ascii="Eras Medium ITC" w:hAnsi="Eras Medium ITC"/>
          <w:sz w:val="24"/>
          <w:szCs w:val="24"/>
        </w:rPr>
      </w:pPr>
      <w:r>
        <w:rPr>
          <w:rFonts w:ascii="Eras Medium ITC" w:hAnsi="Eras Medium ITC"/>
          <w:sz w:val="24"/>
          <w:szCs w:val="24"/>
        </w:rPr>
        <w:t>Valoración del proceso, funcionamiento y organización del grupo.</w:t>
      </w:r>
    </w:p>
    <w:p w:rsidR="00F905A9" w:rsidRDefault="00F905A9" w:rsidP="00F905A9">
      <w:pPr>
        <w:numPr>
          <w:ilvl w:val="0"/>
          <w:numId w:val="8"/>
        </w:numPr>
        <w:spacing w:after="0" w:line="240" w:lineRule="auto"/>
        <w:rPr>
          <w:rFonts w:ascii="Eras Medium ITC" w:hAnsi="Eras Medium ITC"/>
          <w:sz w:val="24"/>
          <w:szCs w:val="24"/>
        </w:rPr>
      </w:pPr>
      <w:r>
        <w:rPr>
          <w:rFonts w:ascii="Eras Medium ITC" w:hAnsi="Eras Medium ITC"/>
          <w:sz w:val="24"/>
          <w:szCs w:val="24"/>
        </w:rPr>
        <w:t>Producción de materiales.</w:t>
      </w:r>
    </w:p>
    <w:p w:rsidR="00F905A9" w:rsidRDefault="00F905A9" w:rsidP="00F905A9">
      <w:pPr>
        <w:numPr>
          <w:ilvl w:val="0"/>
          <w:numId w:val="8"/>
        </w:numPr>
        <w:spacing w:after="0" w:line="240" w:lineRule="auto"/>
        <w:rPr>
          <w:rFonts w:ascii="Eras Medium ITC" w:hAnsi="Eras Medium ITC"/>
          <w:sz w:val="24"/>
          <w:szCs w:val="24"/>
        </w:rPr>
      </w:pPr>
      <w:r>
        <w:rPr>
          <w:rFonts w:ascii="Eras Medium ITC" w:hAnsi="Eras Medium ITC"/>
          <w:sz w:val="24"/>
          <w:szCs w:val="24"/>
        </w:rPr>
        <w:t>Uso y utilidad de la plataforma colabora.</w:t>
      </w:r>
    </w:p>
    <w:p w:rsidR="00F905A9" w:rsidRDefault="00F905A9" w:rsidP="00F905A9">
      <w:pPr>
        <w:numPr>
          <w:ilvl w:val="0"/>
          <w:numId w:val="8"/>
        </w:numPr>
        <w:spacing w:after="0" w:line="240" w:lineRule="auto"/>
        <w:rPr>
          <w:rFonts w:ascii="Eras Medium ITC" w:hAnsi="Eras Medium ITC"/>
          <w:sz w:val="24"/>
          <w:szCs w:val="24"/>
        </w:rPr>
      </w:pPr>
      <w:r>
        <w:rPr>
          <w:rFonts w:ascii="Eras Medium ITC" w:hAnsi="Eras Medium ITC"/>
          <w:sz w:val="24"/>
          <w:szCs w:val="24"/>
        </w:rPr>
        <w:t>Proyección en la práctica docente.</w:t>
      </w:r>
    </w:p>
    <w:p w:rsidR="00F905A9" w:rsidRDefault="00F905A9" w:rsidP="00F905A9">
      <w:pPr>
        <w:numPr>
          <w:ilvl w:val="0"/>
          <w:numId w:val="8"/>
        </w:numPr>
        <w:spacing w:after="0" w:line="240" w:lineRule="auto"/>
        <w:rPr>
          <w:rFonts w:ascii="Eras Medium ITC" w:hAnsi="Eras Medium ITC"/>
          <w:sz w:val="24"/>
          <w:szCs w:val="24"/>
        </w:rPr>
      </w:pPr>
      <w:r>
        <w:rPr>
          <w:rFonts w:ascii="Eras Medium ITC" w:hAnsi="Eras Medium ITC"/>
          <w:sz w:val="24"/>
          <w:szCs w:val="24"/>
        </w:rPr>
        <w:t>Implicación en actividades formativas.</w:t>
      </w:r>
    </w:p>
    <w:p w:rsidR="00F905A9" w:rsidRDefault="00F905A9" w:rsidP="009F4D98">
      <w:pPr>
        <w:spacing w:line="240" w:lineRule="auto"/>
        <w:ind w:firstLine="708"/>
        <w:jc w:val="both"/>
        <w:rPr>
          <w:rFonts w:ascii="Eras Medium ITC" w:hAnsi="Eras Medium ITC"/>
          <w:sz w:val="24"/>
          <w:szCs w:val="24"/>
        </w:rPr>
      </w:pPr>
    </w:p>
    <w:p w:rsidR="00F312B6" w:rsidRDefault="00DC1C4C" w:rsidP="00F905A9">
      <w:pPr>
        <w:spacing w:line="240" w:lineRule="auto"/>
        <w:ind w:firstLine="708"/>
        <w:jc w:val="both"/>
        <w:rPr>
          <w:rFonts w:ascii="Eras Medium ITC" w:hAnsi="Eras Medium ITC"/>
          <w:sz w:val="24"/>
          <w:szCs w:val="24"/>
        </w:rPr>
      </w:pPr>
      <w:r>
        <w:rPr>
          <w:rFonts w:ascii="Eras Medium ITC" w:hAnsi="Eras Medium ITC"/>
          <w:sz w:val="24"/>
          <w:szCs w:val="24"/>
        </w:rPr>
        <w:t xml:space="preserve">También, el coordinador deberá de </w:t>
      </w:r>
      <w:r w:rsidR="00F905A9">
        <w:rPr>
          <w:rFonts w:ascii="Eras Medium ITC" w:hAnsi="Eras Medium ITC"/>
          <w:sz w:val="24"/>
          <w:szCs w:val="24"/>
        </w:rPr>
        <w:t>cumplimentar una</w:t>
      </w:r>
      <w:r>
        <w:rPr>
          <w:rFonts w:ascii="Eras Medium ITC" w:hAnsi="Eras Medium ITC"/>
          <w:sz w:val="24"/>
          <w:szCs w:val="24"/>
        </w:rPr>
        <w:t xml:space="preserve"> m</w:t>
      </w:r>
      <w:r w:rsidR="00F905A9">
        <w:rPr>
          <w:rFonts w:ascii="Eras Medium ITC" w:hAnsi="Eras Medium ITC"/>
          <w:sz w:val="24"/>
          <w:szCs w:val="24"/>
        </w:rPr>
        <w:t xml:space="preserve">emoria final de formación. </w:t>
      </w:r>
      <w:r>
        <w:rPr>
          <w:rFonts w:ascii="Eras Medium ITC" w:hAnsi="Eras Medium ITC"/>
          <w:sz w:val="24"/>
          <w:szCs w:val="24"/>
        </w:rPr>
        <w:t xml:space="preserve">Para ello, como herramienta de recogida de datos, </w:t>
      </w:r>
      <w:r w:rsidR="00F905A9">
        <w:rPr>
          <w:rFonts w:ascii="Eras Medium ITC" w:hAnsi="Eras Medium ITC"/>
          <w:sz w:val="24"/>
          <w:szCs w:val="24"/>
        </w:rPr>
        <w:t>se usarán las rúbricas de autoevaluación de cada uno de los miembros. Rellenará el acta sobre la</w:t>
      </w:r>
      <w:r>
        <w:rPr>
          <w:rFonts w:ascii="Eras Medium ITC" w:hAnsi="Eras Medium ITC"/>
          <w:sz w:val="24"/>
          <w:szCs w:val="24"/>
        </w:rPr>
        <w:t xml:space="preserve"> memoria </w:t>
      </w:r>
      <w:r w:rsidR="00F905A9">
        <w:rPr>
          <w:rFonts w:ascii="Eras Medium ITC" w:hAnsi="Eras Medium ITC"/>
          <w:sz w:val="24"/>
          <w:szCs w:val="24"/>
        </w:rPr>
        <w:t xml:space="preserve">final, valorando </w:t>
      </w:r>
      <w:r>
        <w:rPr>
          <w:rFonts w:ascii="Eras Medium ITC" w:hAnsi="Eras Medium ITC"/>
          <w:sz w:val="24"/>
          <w:szCs w:val="24"/>
        </w:rPr>
        <w:t>los siguientes apartados:</w:t>
      </w:r>
    </w:p>
    <w:p w:rsidR="00F905A9" w:rsidRPr="00DC1C4C" w:rsidRDefault="00F905A9" w:rsidP="00F905A9">
      <w:pPr>
        <w:numPr>
          <w:ilvl w:val="0"/>
          <w:numId w:val="8"/>
        </w:numPr>
        <w:spacing w:after="0" w:line="240" w:lineRule="auto"/>
        <w:rPr>
          <w:rFonts w:ascii="Eras Medium ITC" w:hAnsi="Eras Medium ITC"/>
          <w:sz w:val="24"/>
          <w:szCs w:val="24"/>
        </w:rPr>
      </w:pPr>
      <w:r w:rsidRPr="00DC1C4C">
        <w:rPr>
          <w:rFonts w:ascii="Eras Medium ITC" w:hAnsi="Eras Medium ITC"/>
          <w:sz w:val="24"/>
          <w:szCs w:val="24"/>
        </w:rPr>
        <w:t>Grado de consecución de los objetivos</w:t>
      </w:r>
      <w:r>
        <w:rPr>
          <w:rFonts w:ascii="Eras Medium ITC" w:hAnsi="Eras Medium ITC"/>
          <w:sz w:val="24"/>
          <w:szCs w:val="24"/>
        </w:rPr>
        <w:t>.</w:t>
      </w:r>
    </w:p>
    <w:p w:rsidR="00F905A9" w:rsidRPr="00DC1C4C" w:rsidRDefault="00F905A9" w:rsidP="00F905A9">
      <w:pPr>
        <w:numPr>
          <w:ilvl w:val="0"/>
          <w:numId w:val="8"/>
        </w:numPr>
        <w:spacing w:after="0" w:line="240" w:lineRule="auto"/>
        <w:rPr>
          <w:rFonts w:ascii="Eras Medium ITC" w:hAnsi="Eras Medium ITC"/>
          <w:sz w:val="24"/>
          <w:szCs w:val="24"/>
        </w:rPr>
      </w:pPr>
      <w:r w:rsidRPr="00DC1C4C">
        <w:rPr>
          <w:rFonts w:ascii="Eras Medium ITC" w:hAnsi="Eras Medium ITC"/>
          <w:sz w:val="24"/>
          <w:szCs w:val="24"/>
        </w:rPr>
        <w:t>Logros más significativos en el centro tras la transferencia de lo aprendido</w:t>
      </w:r>
      <w:r>
        <w:rPr>
          <w:rFonts w:ascii="Eras Medium ITC" w:hAnsi="Eras Medium ITC"/>
          <w:sz w:val="24"/>
          <w:szCs w:val="24"/>
        </w:rPr>
        <w:t>.</w:t>
      </w:r>
    </w:p>
    <w:p w:rsidR="00F905A9" w:rsidRPr="00DC1C4C" w:rsidRDefault="00F905A9" w:rsidP="00F905A9">
      <w:pPr>
        <w:numPr>
          <w:ilvl w:val="0"/>
          <w:numId w:val="8"/>
        </w:numPr>
        <w:spacing w:after="0" w:line="240" w:lineRule="auto"/>
        <w:rPr>
          <w:rFonts w:ascii="Eras Medium ITC" w:hAnsi="Eras Medium ITC"/>
          <w:sz w:val="24"/>
          <w:szCs w:val="24"/>
        </w:rPr>
      </w:pPr>
      <w:r w:rsidRPr="00DC1C4C">
        <w:rPr>
          <w:rFonts w:ascii="Eras Medium ITC" w:hAnsi="Eras Medium ITC"/>
          <w:sz w:val="24"/>
          <w:szCs w:val="24"/>
        </w:rPr>
        <w:t>Logros más significativos en cada aula tras la transferencia de lo aprendido</w:t>
      </w:r>
      <w:r>
        <w:rPr>
          <w:rFonts w:ascii="Eras Medium ITC" w:hAnsi="Eras Medium ITC"/>
          <w:sz w:val="24"/>
          <w:szCs w:val="24"/>
        </w:rPr>
        <w:t>.</w:t>
      </w:r>
    </w:p>
    <w:p w:rsidR="00F905A9" w:rsidRPr="00DC1C4C" w:rsidRDefault="00F905A9" w:rsidP="00F905A9">
      <w:pPr>
        <w:numPr>
          <w:ilvl w:val="0"/>
          <w:numId w:val="8"/>
        </w:numPr>
        <w:spacing w:after="0" w:line="240" w:lineRule="auto"/>
        <w:rPr>
          <w:rFonts w:ascii="Eras Medium ITC" w:hAnsi="Eras Medium ITC"/>
          <w:sz w:val="24"/>
          <w:szCs w:val="24"/>
        </w:rPr>
      </w:pPr>
      <w:r w:rsidRPr="00DC1C4C">
        <w:rPr>
          <w:rFonts w:ascii="Eras Medium ITC" w:hAnsi="Eras Medium ITC"/>
          <w:sz w:val="24"/>
          <w:szCs w:val="24"/>
        </w:rPr>
        <w:t>Productos, evidencias de aprendizaje, que se han generado</w:t>
      </w:r>
      <w:r>
        <w:rPr>
          <w:rFonts w:ascii="Eras Medium ITC" w:hAnsi="Eras Medium ITC"/>
          <w:sz w:val="24"/>
          <w:szCs w:val="24"/>
        </w:rPr>
        <w:t>.</w:t>
      </w:r>
    </w:p>
    <w:p w:rsidR="00F905A9" w:rsidRPr="00DC1C4C" w:rsidRDefault="00F905A9" w:rsidP="00F905A9">
      <w:pPr>
        <w:numPr>
          <w:ilvl w:val="0"/>
          <w:numId w:val="8"/>
        </w:numPr>
        <w:spacing w:after="0" w:line="240" w:lineRule="auto"/>
        <w:rPr>
          <w:rFonts w:ascii="Eras Medium ITC" w:hAnsi="Eras Medium ITC"/>
          <w:sz w:val="24"/>
          <w:szCs w:val="24"/>
        </w:rPr>
      </w:pPr>
      <w:r w:rsidRPr="00DC1C4C">
        <w:rPr>
          <w:rFonts w:ascii="Eras Medium ITC" w:hAnsi="Eras Medium ITC"/>
          <w:sz w:val="24"/>
          <w:szCs w:val="24"/>
        </w:rPr>
        <w:t>Dificultades encontradas</w:t>
      </w:r>
      <w:r>
        <w:rPr>
          <w:rFonts w:ascii="Eras Medium ITC" w:hAnsi="Eras Medium ITC"/>
          <w:sz w:val="24"/>
          <w:szCs w:val="24"/>
        </w:rPr>
        <w:t>.</w:t>
      </w:r>
    </w:p>
    <w:p w:rsidR="00F905A9" w:rsidRDefault="00F905A9" w:rsidP="00F905A9">
      <w:pPr>
        <w:numPr>
          <w:ilvl w:val="0"/>
          <w:numId w:val="8"/>
        </w:numPr>
        <w:spacing w:after="0" w:line="240" w:lineRule="auto"/>
        <w:rPr>
          <w:rFonts w:ascii="Eras Medium ITC" w:hAnsi="Eras Medium ITC"/>
          <w:sz w:val="24"/>
          <w:szCs w:val="24"/>
        </w:rPr>
      </w:pPr>
      <w:r w:rsidRPr="00DC1C4C">
        <w:rPr>
          <w:rFonts w:ascii="Eras Medium ITC" w:hAnsi="Eras Medium ITC"/>
          <w:sz w:val="24"/>
          <w:szCs w:val="24"/>
        </w:rPr>
        <w:t>Oportunidades de mejora</w:t>
      </w:r>
      <w:r>
        <w:rPr>
          <w:rFonts w:ascii="Eras Medium ITC" w:hAnsi="Eras Medium ITC"/>
          <w:sz w:val="24"/>
          <w:szCs w:val="24"/>
        </w:rPr>
        <w:t>.</w:t>
      </w:r>
    </w:p>
    <w:p w:rsidR="00F905A9" w:rsidRPr="00F905A9" w:rsidRDefault="00F905A9" w:rsidP="00F905A9">
      <w:pPr>
        <w:numPr>
          <w:ilvl w:val="0"/>
          <w:numId w:val="8"/>
        </w:numPr>
        <w:spacing w:after="0" w:line="240" w:lineRule="auto"/>
        <w:rPr>
          <w:rFonts w:ascii="Eras Medium ITC" w:hAnsi="Eras Medium ITC"/>
          <w:sz w:val="24"/>
          <w:szCs w:val="24"/>
        </w:rPr>
      </w:pPr>
      <w:r w:rsidRPr="00F905A9">
        <w:rPr>
          <w:rFonts w:ascii="Eras Medium ITC" w:hAnsi="Eras Medium ITC"/>
          <w:bCs/>
          <w:sz w:val="24"/>
          <w:szCs w:val="24"/>
        </w:rPr>
        <w:t>Destacar aspectos que hayan resultado interesantes.</w:t>
      </w:r>
    </w:p>
    <w:p w:rsidR="00F905A9" w:rsidRPr="00F905A9" w:rsidRDefault="00F905A9" w:rsidP="00F905A9">
      <w:pPr>
        <w:pStyle w:val="NormalWeb"/>
        <w:numPr>
          <w:ilvl w:val="0"/>
          <w:numId w:val="8"/>
        </w:numPr>
        <w:shd w:val="clear" w:color="auto" w:fill="FFFFFF"/>
        <w:spacing w:before="0" w:beforeAutospacing="0" w:after="150"/>
        <w:jc w:val="both"/>
        <w:rPr>
          <w:rStyle w:val="Textoennegrita"/>
          <w:rFonts w:ascii="Eras Medium ITC" w:hAnsi="Eras Medium ITC" w:cs="Calibri"/>
          <w:b w:val="0"/>
          <w:bCs w:val="0"/>
          <w:color w:val="000000"/>
          <w:szCs w:val="22"/>
        </w:rPr>
      </w:pPr>
      <w:r w:rsidRPr="00F905A9">
        <w:rPr>
          <w:rStyle w:val="Textoennegrita"/>
          <w:rFonts w:ascii="Eras Medium ITC" w:hAnsi="Eras Medium ITC" w:cs="Calibri"/>
          <w:b w:val="0"/>
          <w:color w:val="000000"/>
          <w:szCs w:val="22"/>
        </w:rPr>
        <w:t>Destacar aspectos susceptibles de mejora</w:t>
      </w:r>
      <w:r>
        <w:rPr>
          <w:rStyle w:val="Textoennegrita"/>
          <w:rFonts w:ascii="Eras Medium ITC" w:hAnsi="Eras Medium ITC" w:cs="Calibri"/>
          <w:b w:val="0"/>
          <w:color w:val="000000"/>
          <w:szCs w:val="22"/>
        </w:rPr>
        <w:t>.</w:t>
      </w:r>
    </w:p>
    <w:p w:rsidR="00DC1C4C" w:rsidRPr="00F905A9" w:rsidRDefault="00DC1C4C" w:rsidP="00DC1C4C">
      <w:pPr>
        <w:spacing w:after="0" w:line="240" w:lineRule="auto"/>
        <w:ind w:firstLine="708"/>
        <w:rPr>
          <w:rFonts w:ascii="Eras Medium ITC" w:hAnsi="Eras Medium ITC"/>
          <w:sz w:val="24"/>
          <w:szCs w:val="24"/>
          <w:lang w:val="es-ES_tradnl"/>
        </w:rPr>
      </w:pPr>
    </w:p>
    <w:p w:rsidR="00DC1C4C" w:rsidRDefault="00DC1C4C" w:rsidP="00DC1C4C">
      <w:pPr>
        <w:spacing w:line="240" w:lineRule="auto"/>
        <w:ind w:firstLine="708"/>
        <w:jc w:val="both"/>
        <w:rPr>
          <w:rFonts w:ascii="Eras Medium ITC" w:hAnsi="Eras Medium ITC"/>
          <w:sz w:val="24"/>
          <w:szCs w:val="24"/>
        </w:rPr>
      </w:pPr>
      <w:r>
        <w:rPr>
          <w:rFonts w:ascii="Eras Medium ITC" w:hAnsi="Eras Medium ITC"/>
          <w:sz w:val="24"/>
          <w:szCs w:val="24"/>
        </w:rPr>
        <w:t>Además, también, el coordinador deberá de cumplimentar el Anexo I, referente a la propuesta de certificación</w:t>
      </w:r>
      <w:r w:rsidR="00F905A9">
        <w:rPr>
          <w:rFonts w:ascii="Eras Medium ITC" w:hAnsi="Eras Medium ITC"/>
          <w:sz w:val="24"/>
          <w:szCs w:val="24"/>
        </w:rPr>
        <w:t xml:space="preserve">. </w:t>
      </w:r>
      <w:r w:rsidR="000E4AB3">
        <w:rPr>
          <w:rFonts w:ascii="Eras Medium ITC" w:hAnsi="Eras Medium ITC"/>
          <w:sz w:val="24"/>
          <w:szCs w:val="24"/>
        </w:rPr>
        <w:t>Así como el anexo II sobre valoración negativa de algún miembro de la formación. En este caso el coordinador comenta que no se trata de valoración negativa en sí, si no de profesorado interino que comenzó el curso y ya ceso, también de profesorado que ha estado o sigue de baja durante el proceso de formación.</w:t>
      </w:r>
    </w:p>
    <w:p w:rsidR="000E4AB3" w:rsidRDefault="000E4AB3" w:rsidP="000E4AB3">
      <w:pPr>
        <w:pStyle w:val="xmsonormal"/>
        <w:shd w:val="clear" w:color="auto" w:fill="FFFFFF"/>
        <w:spacing w:before="240" w:beforeAutospacing="0" w:after="240" w:afterAutospacing="0" w:line="276" w:lineRule="auto"/>
        <w:jc w:val="both"/>
        <w:rPr>
          <w:rFonts w:ascii="Eras Medium ITC" w:hAnsi="Eras Medium ITC" w:cs="Segoe UI"/>
          <w:bCs/>
          <w:color w:val="000000"/>
          <w:szCs w:val="23"/>
          <w:bdr w:val="none" w:sz="0" w:space="0" w:color="auto" w:frame="1"/>
          <w:shd w:val="clear" w:color="auto" w:fill="FFFFFF"/>
        </w:rPr>
      </w:pPr>
    </w:p>
    <w:p w:rsidR="000E4AB3" w:rsidRPr="000E4AB3" w:rsidRDefault="000E4AB3" w:rsidP="000E4AB3">
      <w:pPr>
        <w:pStyle w:val="xmsonormal"/>
        <w:shd w:val="clear" w:color="auto" w:fill="FFFFFF"/>
        <w:spacing w:before="240" w:beforeAutospacing="0" w:after="240" w:afterAutospacing="0" w:line="276" w:lineRule="auto"/>
        <w:ind w:firstLine="708"/>
        <w:jc w:val="both"/>
        <w:rPr>
          <w:rFonts w:ascii="Eras Medium ITC" w:hAnsi="Eras Medium ITC" w:cs="Segoe UI"/>
          <w:color w:val="201F1E"/>
          <w:szCs w:val="23"/>
        </w:rPr>
      </w:pPr>
      <w:r w:rsidRPr="000E4AB3">
        <w:rPr>
          <w:rFonts w:ascii="Eras Medium ITC" w:hAnsi="Eras Medium ITC" w:cs="Segoe UI"/>
          <w:bCs/>
          <w:color w:val="000000"/>
          <w:szCs w:val="23"/>
          <w:bdr w:val="none" w:sz="0" w:space="0" w:color="auto" w:frame="1"/>
          <w:shd w:val="clear" w:color="auto" w:fill="FFFFFF"/>
        </w:rPr>
        <w:t xml:space="preserve">Se recuerda que los materiales finales obtenidos, además de subirse a la plataforma </w:t>
      </w:r>
      <w:proofErr w:type="spellStart"/>
      <w:r w:rsidRPr="000E4AB3">
        <w:rPr>
          <w:rFonts w:ascii="Eras Medium ITC" w:hAnsi="Eras Medium ITC" w:cs="Segoe UI"/>
          <w:bCs/>
          <w:color w:val="000000"/>
          <w:szCs w:val="23"/>
          <w:bdr w:val="none" w:sz="0" w:space="0" w:color="auto" w:frame="1"/>
          <w:shd w:val="clear" w:color="auto" w:fill="FFFFFF"/>
        </w:rPr>
        <w:t>Colabor</w:t>
      </w:r>
      <w:proofErr w:type="spellEnd"/>
      <w:r w:rsidRPr="000E4AB3">
        <w:rPr>
          <w:rFonts w:ascii="Eras Medium ITC" w:hAnsi="Eras Medium ITC" w:cs="Segoe UI"/>
          <w:bCs/>
          <w:color w:val="000000"/>
          <w:szCs w:val="23"/>
          <w:bdr w:val="none" w:sz="0" w:space="0" w:color="auto" w:frame="1"/>
          <w:shd w:val="clear" w:color="auto" w:fill="FFFFFF"/>
        </w:rPr>
        <w:t>@, han de ser entregados al CEP</w:t>
      </w:r>
      <w:r>
        <w:rPr>
          <w:rFonts w:ascii="Eras Medium ITC" w:hAnsi="Eras Medium ITC" w:cs="Segoe UI"/>
          <w:bCs/>
          <w:color w:val="000000"/>
          <w:szCs w:val="23"/>
          <w:bdr w:val="none" w:sz="0" w:space="0" w:color="auto" w:frame="1"/>
          <w:shd w:val="clear" w:color="auto" w:fill="FFFFFF"/>
        </w:rPr>
        <w:t>.</w:t>
      </w:r>
    </w:p>
    <w:p w:rsidR="000E4AB3" w:rsidRDefault="000E4AB3" w:rsidP="000E4AB3">
      <w:pPr>
        <w:pStyle w:val="xmsonormal"/>
        <w:shd w:val="clear" w:color="auto" w:fill="FFFFFF"/>
        <w:spacing w:before="240" w:beforeAutospacing="0" w:after="240" w:afterAutospacing="0" w:line="276" w:lineRule="auto"/>
        <w:ind w:firstLine="708"/>
        <w:jc w:val="both"/>
        <w:rPr>
          <w:rFonts w:ascii="Eras Medium ITC" w:hAnsi="Eras Medium ITC"/>
        </w:rPr>
      </w:pPr>
      <w:r>
        <w:rPr>
          <w:rFonts w:ascii="Eras Medium ITC" w:hAnsi="Eras Medium ITC"/>
        </w:rPr>
        <w:t xml:space="preserve">Todo lo anterior expuesto debe </w:t>
      </w:r>
      <w:r>
        <w:rPr>
          <w:rFonts w:ascii="Eras Medium ITC" w:hAnsi="Eras Medium ITC"/>
        </w:rPr>
        <w:t>de remitir</w:t>
      </w:r>
      <w:r>
        <w:rPr>
          <w:rFonts w:ascii="Eras Medium ITC" w:hAnsi="Eras Medium ITC"/>
        </w:rPr>
        <w:t>se</w:t>
      </w:r>
      <w:r>
        <w:rPr>
          <w:rFonts w:ascii="Eras Medium ITC" w:hAnsi="Eras Medium ITC"/>
        </w:rPr>
        <w:t xml:space="preserve"> al asesor de referencia, antes del </w:t>
      </w:r>
      <w:r>
        <w:rPr>
          <w:rFonts w:ascii="Eras Medium ITC" w:hAnsi="Eras Medium ITC"/>
        </w:rPr>
        <w:t>31</w:t>
      </w:r>
      <w:r>
        <w:rPr>
          <w:rFonts w:ascii="Eras Medium ITC" w:hAnsi="Eras Medium ITC"/>
        </w:rPr>
        <w:t xml:space="preserve"> de </w:t>
      </w:r>
      <w:r>
        <w:rPr>
          <w:rFonts w:ascii="Eras Medium ITC" w:hAnsi="Eras Medium ITC"/>
        </w:rPr>
        <w:t>mayo, y debido a problemas técnicos con la plataforma colabora, la asesora de referencia Carmen Ramos se encargará de subirlo todo a la misma</w:t>
      </w:r>
      <w:r>
        <w:rPr>
          <w:rFonts w:ascii="Eras Medium ITC" w:hAnsi="Eras Medium ITC"/>
        </w:rPr>
        <w:t>.</w:t>
      </w:r>
      <w:bookmarkStart w:id="0" w:name="_GoBack"/>
      <w:bookmarkEnd w:id="0"/>
    </w:p>
    <w:p w:rsidR="007F1943" w:rsidRPr="007F1943" w:rsidRDefault="007F1943" w:rsidP="007F1943">
      <w:pPr>
        <w:spacing w:line="240" w:lineRule="auto"/>
        <w:ind w:firstLine="708"/>
        <w:rPr>
          <w:rFonts w:ascii="Eras Medium ITC" w:hAnsi="Eras Medium ITC"/>
          <w:sz w:val="24"/>
          <w:szCs w:val="24"/>
        </w:rPr>
      </w:pPr>
      <w:r w:rsidRPr="007F1943">
        <w:rPr>
          <w:rFonts w:ascii="Eras Medium ITC" w:hAnsi="Eras Medium ITC"/>
          <w:sz w:val="24"/>
          <w:szCs w:val="24"/>
        </w:rPr>
        <w:t xml:space="preserve">Sin más asuntos que tratar se levanta la sesión a las </w:t>
      </w:r>
      <w:r w:rsidR="0019219F">
        <w:rPr>
          <w:rFonts w:ascii="Eras Medium ITC" w:hAnsi="Eras Medium ITC"/>
          <w:sz w:val="24"/>
          <w:szCs w:val="24"/>
        </w:rPr>
        <w:t>1</w:t>
      </w:r>
      <w:r w:rsidR="000E4AB3">
        <w:rPr>
          <w:rFonts w:ascii="Eras Medium ITC" w:hAnsi="Eras Medium ITC"/>
          <w:sz w:val="24"/>
          <w:szCs w:val="24"/>
        </w:rPr>
        <w:t>3</w:t>
      </w:r>
      <w:r w:rsidRPr="007F1943">
        <w:rPr>
          <w:rFonts w:ascii="Eras Medium ITC" w:hAnsi="Eras Medium ITC"/>
          <w:sz w:val="24"/>
          <w:szCs w:val="24"/>
        </w:rPr>
        <w:t xml:space="preserve"> h. del día citado, lo cual, yo como </w:t>
      </w:r>
      <w:r w:rsidR="00866195">
        <w:rPr>
          <w:rFonts w:ascii="Eras Medium ITC" w:hAnsi="Eras Medium ITC"/>
          <w:sz w:val="24"/>
          <w:szCs w:val="24"/>
        </w:rPr>
        <w:t>coordinador</w:t>
      </w:r>
      <w:r w:rsidRPr="007F1943">
        <w:rPr>
          <w:rFonts w:ascii="Eras Medium ITC" w:hAnsi="Eras Medium ITC"/>
          <w:sz w:val="24"/>
          <w:szCs w:val="24"/>
        </w:rPr>
        <w:t xml:space="preserve"> firmo </w:t>
      </w:r>
      <w:r w:rsidR="003F071D">
        <w:rPr>
          <w:rFonts w:ascii="Eras Medium ITC" w:hAnsi="Eras Medium ITC"/>
          <w:sz w:val="24"/>
          <w:szCs w:val="24"/>
        </w:rPr>
        <w:t>y doy fe</w:t>
      </w:r>
      <w:r w:rsidRPr="007F1943">
        <w:rPr>
          <w:rFonts w:ascii="Eras Medium ITC" w:hAnsi="Eras Medium ITC"/>
          <w:sz w:val="24"/>
          <w:szCs w:val="24"/>
        </w:rPr>
        <w:t>.</w:t>
      </w:r>
    </w:p>
    <w:p w:rsidR="007F1943" w:rsidRPr="007F1943" w:rsidRDefault="007F1943" w:rsidP="007F1943">
      <w:pPr>
        <w:spacing w:line="240" w:lineRule="auto"/>
        <w:rPr>
          <w:rFonts w:ascii="Eras Medium ITC" w:hAnsi="Eras Medium ITC"/>
          <w:sz w:val="24"/>
          <w:szCs w:val="24"/>
        </w:rPr>
      </w:pPr>
      <w:r w:rsidRPr="007F1943">
        <w:rPr>
          <w:rFonts w:ascii="Eras Medium ITC" w:hAnsi="Eras Medium ITC"/>
          <w:b/>
          <w:sz w:val="24"/>
          <w:szCs w:val="24"/>
          <w:u w:val="single"/>
        </w:rPr>
        <w:t xml:space="preserve"> </w:t>
      </w:r>
      <w:r w:rsidRPr="007F1943">
        <w:rPr>
          <w:rFonts w:ascii="Eras Medium ITC" w:hAnsi="Eras Medium ITC"/>
          <w:sz w:val="24"/>
          <w:szCs w:val="24"/>
        </w:rPr>
        <w:t xml:space="preserve">             </w:t>
      </w:r>
    </w:p>
    <w:p w:rsidR="007F1943" w:rsidRPr="007F1943" w:rsidRDefault="00272FF8" w:rsidP="00866195">
      <w:pPr>
        <w:jc w:val="center"/>
        <w:rPr>
          <w:rFonts w:ascii="Eras Medium ITC" w:hAnsi="Eras Medium ITC"/>
          <w:sz w:val="24"/>
          <w:szCs w:val="24"/>
        </w:rPr>
      </w:pPr>
      <w:r>
        <w:rPr>
          <w:rFonts w:ascii="Eras Medium ITC" w:hAnsi="Eras Medium ITC"/>
          <w:sz w:val="24"/>
          <w:szCs w:val="24"/>
        </w:rPr>
        <w:t xml:space="preserve">El </w:t>
      </w:r>
      <w:r w:rsidR="00866195">
        <w:rPr>
          <w:rFonts w:ascii="Eras Medium ITC" w:hAnsi="Eras Medium ITC"/>
          <w:sz w:val="24"/>
          <w:szCs w:val="24"/>
        </w:rPr>
        <w:t>Coordinador</w:t>
      </w:r>
    </w:p>
    <w:sectPr w:rsidR="007F1943" w:rsidRPr="007F1943" w:rsidSect="00272FF8">
      <w:headerReference w:type="default" r:id="rId8"/>
      <w:footerReference w:type="default" r:id="rId9"/>
      <w:headerReference w:type="first" r:id="rId10"/>
      <w:footerReference w:type="first" r:id="rId11"/>
      <w:pgSz w:w="11906" w:h="16838"/>
      <w:pgMar w:top="1135" w:right="849" w:bottom="851"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D3" w:rsidRDefault="00B057D3" w:rsidP="00111322">
      <w:pPr>
        <w:spacing w:after="0" w:line="240" w:lineRule="auto"/>
      </w:pPr>
      <w:r>
        <w:separator/>
      </w:r>
    </w:p>
  </w:endnote>
  <w:endnote w:type="continuationSeparator" w:id="0">
    <w:p w:rsidR="00B057D3" w:rsidRDefault="00B057D3" w:rsidP="0011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charset w:val="00"/>
    <w:family w:val="swiss"/>
    <w:pitch w:val="variable"/>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CA" w:rsidRPr="00917FCA" w:rsidRDefault="00917FCA">
    <w:pPr>
      <w:pStyle w:val="Piedepgina"/>
      <w:rPr>
        <w:color w:val="008000"/>
      </w:rPr>
    </w:pPr>
    <w:r>
      <w:tab/>
    </w:r>
    <w:r>
      <w:tab/>
    </w:r>
    <w:r w:rsidRPr="00917FCA">
      <w:rPr>
        <w:color w:val="008000"/>
      </w:rPr>
      <w:t xml:space="preserve">Página </w:t>
    </w:r>
    <w:r w:rsidRPr="00917FCA">
      <w:rPr>
        <w:b/>
        <w:bCs/>
        <w:color w:val="008000"/>
        <w:sz w:val="24"/>
        <w:szCs w:val="24"/>
      </w:rPr>
      <w:fldChar w:fldCharType="begin"/>
    </w:r>
    <w:r w:rsidRPr="00917FCA">
      <w:rPr>
        <w:b/>
        <w:bCs/>
        <w:color w:val="008000"/>
      </w:rPr>
      <w:instrText>PAGE</w:instrText>
    </w:r>
    <w:r w:rsidRPr="00917FCA">
      <w:rPr>
        <w:b/>
        <w:bCs/>
        <w:color w:val="008000"/>
        <w:sz w:val="24"/>
        <w:szCs w:val="24"/>
      </w:rPr>
      <w:fldChar w:fldCharType="separate"/>
    </w:r>
    <w:r w:rsidR="000E4AB3">
      <w:rPr>
        <w:b/>
        <w:bCs/>
        <w:noProof/>
        <w:color w:val="008000"/>
      </w:rPr>
      <w:t>2</w:t>
    </w:r>
    <w:r w:rsidRPr="00917FCA">
      <w:rPr>
        <w:b/>
        <w:bCs/>
        <w:color w:val="008000"/>
        <w:sz w:val="24"/>
        <w:szCs w:val="24"/>
      </w:rPr>
      <w:fldChar w:fldCharType="end"/>
    </w:r>
    <w:r w:rsidRPr="00917FCA">
      <w:rPr>
        <w:color w:val="008000"/>
      </w:rPr>
      <w:t xml:space="preserve"> de </w:t>
    </w:r>
    <w:r w:rsidRPr="00917FCA">
      <w:rPr>
        <w:b/>
        <w:bCs/>
        <w:color w:val="008000"/>
        <w:sz w:val="24"/>
        <w:szCs w:val="24"/>
      </w:rPr>
      <w:fldChar w:fldCharType="begin"/>
    </w:r>
    <w:r w:rsidRPr="00917FCA">
      <w:rPr>
        <w:b/>
        <w:bCs/>
        <w:color w:val="008000"/>
      </w:rPr>
      <w:instrText>NUMPAGES</w:instrText>
    </w:r>
    <w:r w:rsidRPr="00917FCA">
      <w:rPr>
        <w:b/>
        <w:bCs/>
        <w:color w:val="008000"/>
        <w:sz w:val="24"/>
        <w:szCs w:val="24"/>
      </w:rPr>
      <w:fldChar w:fldCharType="separate"/>
    </w:r>
    <w:r w:rsidR="000E4AB3">
      <w:rPr>
        <w:b/>
        <w:bCs/>
        <w:noProof/>
        <w:color w:val="008000"/>
      </w:rPr>
      <w:t>2</w:t>
    </w:r>
    <w:r w:rsidRPr="00917FCA">
      <w:rPr>
        <w:b/>
        <w:bCs/>
        <w:color w:val="008000"/>
        <w:sz w:val="24"/>
        <w:szCs w:val="24"/>
      </w:rPr>
      <w:fldChar w:fldCharType="end"/>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C/. Ramón y Cajal, s/n.</w:t>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23630 VILLARGORDO (Jaén)</w:t>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Teléfono 953 36 61 07 (RC230107). Fax: 953 36 61 09 (RC230109)</w:t>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Times New Roman" w:eastAsia="Times New Roman" w:hAnsi="Times New Roman"/>
        <w:color w:val="008080"/>
        <w:sz w:val="24"/>
        <w:szCs w:val="20"/>
        <w:lang w:eastAsia="es-ES"/>
      </w:rPr>
    </w:pPr>
    <w:r w:rsidRPr="002E6289">
      <w:rPr>
        <w:rFonts w:ascii="AvantGarde Bk BT" w:eastAsia="Times New Roman" w:hAnsi="AvantGarde Bk BT"/>
        <w:b/>
        <w:color w:val="008000"/>
        <w:sz w:val="16"/>
        <w:szCs w:val="20"/>
        <w:lang w:eastAsia="es-ES"/>
      </w:rPr>
      <w:t>Correo-e: 23004653.edu@juntadeandalucia.es</w:t>
    </w:r>
  </w:p>
  <w:p w:rsidR="00EF286E" w:rsidRPr="00917FCA" w:rsidRDefault="009D406E" w:rsidP="002E6289">
    <w:pPr>
      <w:pStyle w:val="Piedepgina"/>
      <w:tabs>
        <w:tab w:val="clear" w:pos="8504"/>
        <w:tab w:val="right" w:pos="9214"/>
      </w:tabs>
      <w:rPr>
        <w:b/>
        <w:color w:val="008000"/>
      </w:rPr>
    </w:pPr>
    <w:r>
      <w:rPr>
        <w:noProof/>
        <w:lang w:eastAsia="es-ES"/>
      </w:rPr>
      <w:drawing>
        <wp:anchor distT="0" distB="0" distL="114300" distR="114300" simplePos="0" relativeHeight="251657728" behindDoc="1" locked="0" layoutInCell="1" allowOverlap="1">
          <wp:simplePos x="0" y="0"/>
          <wp:positionH relativeFrom="column">
            <wp:posOffset>-621030</wp:posOffset>
          </wp:positionH>
          <wp:positionV relativeFrom="paragraph">
            <wp:posOffset>-1494790</wp:posOffset>
          </wp:positionV>
          <wp:extent cx="914400" cy="1647825"/>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CA">
      <w:tab/>
    </w:r>
    <w:r w:rsidR="00917FCA">
      <w:tab/>
      <w:t xml:space="preserve">         </w:t>
    </w:r>
    <w:r w:rsidR="003E34DC">
      <w:rPr>
        <w:b/>
        <w:color w:val="008000"/>
      </w:rPr>
      <w:t xml:space="preserve">LIBRO DE ACTAS DE </w:t>
    </w:r>
    <w:r w:rsidR="00866195">
      <w:rPr>
        <w:b/>
        <w:color w:val="008000"/>
      </w:rPr>
      <w:t>FORMACIÓN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C/. Ramón y Cajal, s/n.</w:t>
    </w:r>
  </w:p>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23630 VILLARGORDO (Jaén)</w:t>
    </w:r>
  </w:p>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Teléfono 953 36 61 07 (RC230107). Fax: 953 36 61 09 (RC230109)</w:t>
    </w:r>
  </w:p>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Times New Roman" w:eastAsia="Times New Roman" w:hAnsi="Times New Roman"/>
        <w:color w:val="008080"/>
        <w:sz w:val="24"/>
        <w:szCs w:val="20"/>
        <w:lang w:eastAsia="es-ES"/>
      </w:rPr>
    </w:pPr>
    <w:r w:rsidRPr="002E6289">
      <w:rPr>
        <w:rFonts w:ascii="AvantGarde Bk BT" w:eastAsia="Times New Roman" w:hAnsi="AvantGarde Bk BT"/>
        <w:b/>
        <w:color w:val="008000"/>
        <w:sz w:val="16"/>
        <w:szCs w:val="20"/>
        <w:lang w:eastAsia="es-ES"/>
      </w:rPr>
      <w:t>Correo-e: 23004653.edu@juntadeandalucia.es</w:t>
    </w:r>
  </w:p>
  <w:p w:rsidR="00F004A3" w:rsidRPr="00917FCA" w:rsidRDefault="00F004A3" w:rsidP="00F004A3">
    <w:pPr>
      <w:pStyle w:val="Piedepgina"/>
      <w:rPr>
        <w:color w:val="008000"/>
      </w:rPr>
    </w:pPr>
    <w:r>
      <w:rPr>
        <w:color w:val="008000"/>
      </w:rPr>
      <w:tab/>
    </w:r>
    <w:r>
      <w:rPr>
        <w:color w:val="008000"/>
      </w:rPr>
      <w:tab/>
    </w:r>
    <w:r w:rsidRPr="00917FCA">
      <w:rPr>
        <w:color w:val="008000"/>
      </w:rPr>
      <w:t xml:space="preserve">Página </w:t>
    </w:r>
    <w:r w:rsidRPr="00917FCA">
      <w:rPr>
        <w:b/>
        <w:bCs/>
        <w:color w:val="008000"/>
        <w:sz w:val="24"/>
        <w:szCs w:val="24"/>
      </w:rPr>
      <w:fldChar w:fldCharType="begin"/>
    </w:r>
    <w:r w:rsidRPr="00917FCA">
      <w:rPr>
        <w:b/>
        <w:bCs/>
        <w:color w:val="008000"/>
      </w:rPr>
      <w:instrText>PAGE</w:instrText>
    </w:r>
    <w:r w:rsidRPr="00917FCA">
      <w:rPr>
        <w:b/>
        <w:bCs/>
        <w:color w:val="008000"/>
        <w:sz w:val="24"/>
        <w:szCs w:val="24"/>
      </w:rPr>
      <w:fldChar w:fldCharType="separate"/>
    </w:r>
    <w:r w:rsidR="000E4AB3">
      <w:rPr>
        <w:b/>
        <w:bCs/>
        <w:noProof/>
        <w:color w:val="008000"/>
      </w:rPr>
      <w:t>1</w:t>
    </w:r>
    <w:r w:rsidRPr="00917FCA">
      <w:rPr>
        <w:b/>
        <w:bCs/>
        <w:color w:val="008000"/>
        <w:sz w:val="24"/>
        <w:szCs w:val="24"/>
      </w:rPr>
      <w:fldChar w:fldCharType="end"/>
    </w:r>
    <w:r w:rsidRPr="00917FCA">
      <w:rPr>
        <w:color w:val="008000"/>
      </w:rPr>
      <w:t xml:space="preserve"> de </w:t>
    </w:r>
    <w:r w:rsidRPr="00917FCA">
      <w:rPr>
        <w:b/>
        <w:bCs/>
        <w:color w:val="008000"/>
        <w:sz w:val="24"/>
        <w:szCs w:val="24"/>
      </w:rPr>
      <w:fldChar w:fldCharType="begin"/>
    </w:r>
    <w:r w:rsidRPr="00917FCA">
      <w:rPr>
        <w:b/>
        <w:bCs/>
        <w:color w:val="008000"/>
      </w:rPr>
      <w:instrText>NUMPAGES</w:instrText>
    </w:r>
    <w:r w:rsidRPr="00917FCA">
      <w:rPr>
        <w:b/>
        <w:bCs/>
        <w:color w:val="008000"/>
        <w:sz w:val="24"/>
        <w:szCs w:val="24"/>
      </w:rPr>
      <w:fldChar w:fldCharType="separate"/>
    </w:r>
    <w:r w:rsidR="000E4AB3">
      <w:rPr>
        <w:b/>
        <w:bCs/>
        <w:noProof/>
        <w:color w:val="008000"/>
      </w:rPr>
      <w:t>2</w:t>
    </w:r>
    <w:r w:rsidRPr="00917FCA">
      <w:rPr>
        <w:b/>
        <w:bCs/>
        <w:color w:val="008000"/>
        <w:sz w:val="24"/>
        <w:szCs w:val="24"/>
      </w:rPr>
      <w:fldChar w:fldCharType="end"/>
    </w:r>
  </w:p>
  <w:p w:rsidR="00F004A3" w:rsidRDefault="00F004A3" w:rsidP="00F004A3">
    <w:pPr>
      <w:pStyle w:val="Piedepgina"/>
      <w:tabs>
        <w:tab w:val="clear" w:pos="4252"/>
        <w:tab w:val="clear" w:pos="8504"/>
      </w:tabs>
    </w:pPr>
    <w:r>
      <w:t xml:space="preserve">         </w:t>
    </w:r>
    <w:r>
      <w:tab/>
    </w:r>
    <w:r>
      <w:tab/>
    </w:r>
    <w:r>
      <w:tab/>
    </w:r>
    <w:r>
      <w:tab/>
    </w:r>
    <w:r>
      <w:tab/>
    </w:r>
    <w:r>
      <w:tab/>
    </w:r>
    <w:r>
      <w:tab/>
    </w:r>
    <w:r>
      <w:tab/>
    </w:r>
    <w:r>
      <w:tab/>
    </w:r>
    <w:r>
      <w:rPr>
        <w:b/>
        <w:color w:val="008000"/>
      </w:rPr>
      <w:t>LIBRO DE ACTAS DE FORMACIÓN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D3" w:rsidRDefault="00B057D3" w:rsidP="00111322">
      <w:pPr>
        <w:spacing w:after="0" w:line="240" w:lineRule="auto"/>
      </w:pPr>
      <w:r>
        <w:separator/>
      </w:r>
    </w:p>
  </w:footnote>
  <w:footnote w:type="continuationSeparator" w:id="0">
    <w:p w:rsidR="00B057D3" w:rsidRDefault="00B057D3" w:rsidP="0011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22" w:rsidRDefault="00111322" w:rsidP="00985A18">
    <w:pPr>
      <w:pStyle w:val="Textopredeterminado"/>
      <w:framePr w:w="2986" w:h="571" w:hRule="exact" w:wrap="around" w:vAnchor="page" w:hAnchor="page" w:x="8206" w:y="376"/>
      <w:rPr>
        <w:rFonts w:ascii="Arial" w:hAnsi="Arial"/>
        <w:b/>
        <w:color w:val="008000"/>
        <w:sz w:val="20"/>
        <w:lang w:val="es-ES"/>
      </w:rPr>
    </w:pPr>
    <w:r>
      <w:rPr>
        <w:rFonts w:ascii="Arial" w:hAnsi="Arial"/>
        <w:b/>
        <w:color w:val="008000"/>
        <w:sz w:val="20"/>
        <w:lang w:val="es-ES"/>
      </w:rPr>
      <w:t>CONSEJERÍA DE EDUCACIÓN</w:t>
    </w:r>
  </w:p>
  <w:p w:rsidR="00111322" w:rsidRPr="00136938" w:rsidRDefault="00111322" w:rsidP="00985A18">
    <w:pPr>
      <w:pStyle w:val="Textopredeterminado"/>
      <w:framePr w:w="2986" w:h="571" w:hRule="exact" w:wrap="around" w:vAnchor="page" w:hAnchor="page" w:x="8206" w:y="376"/>
      <w:rPr>
        <w:rFonts w:ascii="Cambria" w:hAnsi="Cambria"/>
        <w:color w:val="008000"/>
        <w:sz w:val="20"/>
        <w:lang w:val="es-ES"/>
      </w:rPr>
    </w:pPr>
    <w:r w:rsidRPr="00136938">
      <w:rPr>
        <w:rFonts w:ascii="Cambria" w:hAnsi="Cambria"/>
        <w:color w:val="008000"/>
        <w:sz w:val="20"/>
        <w:lang w:val="es-ES"/>
      </w:rPr>
      <w:t>C.E.I.P. “FRANCISCO BADILLO”</w:t>
    </w:r>
  </w:p>
  <w:p w:rsidR="00111322" w:rsidRDefault="009D406E" w:rsidP="00C66709">
    <w:pPr>
      <w:pStyle w:val="Encabezado"/>
      <w:tabs>
        <w:tab w:val="clear" w:pos="4252"/>
        <w:tab w:val="clear" w:pos="8504"/>
        <w:tab w:val="left" w:pos="2055"/>
      </w:tabs>
    </w:pPr>
    <w:r>
      <w:rPr>
        <w:noProof/>
        <w:lang w:eastAsia="es-ES"/>
      </w:rPr>
      <w:drawing>
        <wp:anchor distT="0" distB="0" distL="114300" distR="114300" simplePos="0" relativeHeight="251656704" behindDoc="1" locked="0" layoutInCell="1" allowOverlap="1">
          <wp:simplePos x="0" y="0"/>
          <wp:positionH relativeFrom="column">
            <wp:posOffset>-163830</wp:posOffset>
          </wp:positionH>
          <wp:positionV relativeFrom="paragraph">
            <wp:posOffset>-412750</wp:posOffset>
          </wp:positionV>
          <wp:extent cx="2752725" cy="752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377" t="-15031" r="-3377" b="-25800"/>
                  <a:stretch>
                    <a:fillRect/>
                  </a:stretch>
                </pic:blipFill>
                <pic:spPr bwMode="auto">
                  <a:xfrm>
                    <a:off x="0" y="0"/>
                    <a:ext cx="2752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70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A3" w:rsidRDefault="00F004A3" w:rsidP="009D406E">
    <w:pPr>
      <w:pStyle w:val="Textopredeterminado"/>
      <w:framePr w:w="4306" w:h="571" w:hRule="exact" w:wrap="around" w:vAnchor="page" w:hAnchor="page" w:x="6871" w:y="376"/>
      <w:rPr>
        <w:rFonts w:ascii="Arial" w:hAnsi="Arial"/>
        <w:b/>
        <w:color w:val="008000"/>
        <w:sz w:val="20"/>
        <w:lang w:val="es-ES"/>
      </w:rPr>
    </w:pPr>
    <w:r>
      <w:rPr>
        <w:rFonts w:ascii="Arial" w:hAnsi="Arial"/>
        <w:b/>
        <w:color w:val="008000"/>
        <w:sz w:val="20"/>
        <w:lang w:val="es-ES"/>
      </w:rPr>
      <w:t>CONSEJERÍA DE EDUCACIÓN</w:t>
    </w:r>
    <w:r w:rsidR="009D406E">
      <w:rPr>
        <w:rFonts w:ascii="Arial" w:hAnsi="Arial"/>
        <w:b/>
        <w:color w:val="008000"/>
        <w:sz w:val="20"/>
        <w:lang w:val="es-ES"/>
      </w:rPr>
      <w:t xml:space="preserve"> Y DEPORTE</w:t>
    </w:r>
  </w:p>
  <w:p w:rsidR="00F004A3" w:rsidRPr="00136938" w:rsidRDefault="00F004A3" w:rsidP="009D406E">
    <w:pPr>
      <w:pStyle w:val="Textopredeterminado"/>
      <w:framePr w:w="4306" w:h="571" w:hRule="exact" w:wrap="around" w:vAnchor="page" w:hAnchor="page" w:x="6871" w:y="376"/>
      <w:rPr>
        <w:rFonts w:ascii="Cambria" w:hAnsi="Cambria"/>
        <w:color w:val="008000"/>
        <w:sz w:val="20"/>
        <w:lang w:val="es-ES"/>
      </w:rPr>
    </w:pPr>
    <w:r w:rsidRPr="00136938">
      <w:rPr>
        <w:rFonts w:ascii="Cambria" w:hAnsi="Cambria"/>
        <w:color w:val="008000"/>
        <w:sz w:val="20"/>
        <w:lang w:val="es-ES"/>
      </w:rPr>
      <w:t>C.E.I.P. “FRANCISCO BADILLO”</w:t>
    </w:r>
  </w:p>
  <w:p w:rsidR="00F004A3" w:rsidRDefault="009D406E">
    <w:pPr>
      <w:pStyle w:val="Encabezado"/>
    </w:pPr>
    <w:r>
      <w:rPr>
        <w:noProof/>
        <w:lang w:eastAsia="es-ES"/>
      </w:rPr>
      <w:drawing>
        <wp:anchor distT="0" distB="0" distL="114300" distR="114300" simplePos="0" relativeHeight="251658752" behindDoc="1" locked="0" layoutInCell="1" allowOverlap="1">
          <wp:simplePos x="0" y="0"/>
          <wp:positionH relativeFrom="column">
            <wp:posOffset>-163830</wp:posOffset>
          </wp:positionH>
          <wp:positionV relativeFrom="paragraph">
            <wp:posOffset>-412750</wp:posOffset>
          </wp:positionV>
          <wp:extent cx="2752725" cy="7524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3377" t="-15031" r="-3377" b="-25800"/>
                  <a:stretch>
                    <a:fillRect/>
                  </a:stretch>
                </pic:blipFill>
                <pic:spPr bwMode="auto">
                  <a:xfrm>
                    <a:off x="0" y="0"/>
                    <a:ext cx="27527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D1"/>
    <w:multiLevelType w:val="hybridMultilevel"/>
    <w:tmpl w:val="E4F647E0"/>
    <w:lvl w:ilvl="0" w:tplc="D8DAA442">
      <w:numFmt w:val="bullet"/>
      <w:lvlText w:val="-"/>
      <w:lvlJc w:val="left"/>
      <w:pPr>
        <w:ind w:left="720" w:hanging="360"/>
      </w:pPr>
      <w:rPr>
        <w:rFonts w:ascii="Eras Medium ITC" w:eastAsia="Calibri" w:hAnsi="Eras Medium IT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2C2475"/>
    <w:multiLevelType w:val="hybridMultilevel"/>
    <w:tmpl w:val="6B147A74"/>
    <w:lvl w:ilvl="0" w:tplc="E1365E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640713E"/>
    <w:multiLevelType w:val="hybridMultilevel"/>
    <w:tmpl w:val="85FA3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D70482"/>
    <w:multiLevelType w:val="hybridMultilevel"/>
    <w:tmpl w:val="5FD49B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487A18"/>
    <w:multiLevelType w:val="hybridMultilevel"/>
    <w:tmpl w:val="1E14279A"/>
    <w:lvl w:ilvl="0" w:tplc="26C0F600">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6594523"/>
    <w:multiLevelType w:val="hybridMultilevel"/>
    <w:tmpl w:val="644EA39E"/>
    <w:lvl w:ilvl="0" w:tplc="3E42F1C2">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A392E08"/>
    <w:multiLevelType w:val="hybridMultilevel"/>
    <w:tmpl w:val="9E523BBC"/>
    <w:lvl w:ilvl="0" w:tplc="7C622B12">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9774FD2"/>
    <w:multiLevelType w:val="hybridMultilevel"/>
    <w:tmpl w:val="4204E76A"/>
    <w:lvl w:ilvl="0" w:tplc="81D66970">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77801A1"/>
    <w:multiLevelType w:val="hybridMultilevel"/>
    <w:tmpl w:val="71461A1E"/>
    <w:lvl w:ilvl="0" w:tplc="D05630EA">
      <w:start w:val="1"/>
      <w:numFmt w:val="decimal"/>
      <w:lvlText w:val="%1."/>
      <w:lvlJc w:val="right"/>
      <w:pPr>
        <w:tabs>
          <w:tab w:val="num" w:pos="639"/>
        </w:tabs>
        <w:ind w:left="639" w:hanging="360"/>
      </w:pPr>
      <w:rPr>
        <w:rFonts w:hint="default"/>
      </w:rPr>
    </w:lvl>
    <w:lvl w:ilvl="1" w:tplc="0C0A0019" w:tentative="1">
      <w:start w:val="1"/>
      <w:numFmt w:val="lowerLetter"/>
      <w:lvlText w:val="%2."/>
      <w:lvlJc w:val="left"/>
      <w:pPr>
        <w:tabs>
          <w:tab w:val="num" w:pos="1698"/>
        </w:tabs>
        <w:ind w:left="1698" w:hanging="360"/>
      </w:pPr>
    </w:lvl>
    <w:lvl w:ilvl="2" w:tplc="0C0A001B" w:tentative="1">
      <w:start w:val="1"/>
      <w:numFmt w:val="lowerRoman"/>
      <w:lvlText w:val="%3."/>
      <w:lvlJc w:val="right"/>
      <w:pPr>
        <w:tabs>
          <w:tab w:val="num" w:pos="2418"/>
        </w:tabs>
        <w:ind w:left="2418" w:hanging="180"/>
      </w:pPr>
    </w:lvl>
    <w:lvl w:ilvl="3" w:tplc="0C0A000F" w:tentative="1">
      <w:start w:val="1"/>
      <w:numFmt w:val="decimal"/>
      <w:lvlText w:val="%4."/>
      <w:lvlJc w:val="left"/>
      <w:pPr>
        <w:tabs>
          <w:tab w:val="num" w:pos="3138"/>
        </w:tabs>
        <w:ind w:left="3138" w:hanging="360"/>
      </w:pPr>
    </w:lvl>
    <w:lvl w:ilvl="4" w:tplc="0C0A0019" w:tentative="1">
      <w:start w:val="1"/>
      <w:numFmt w:val="lowerLetter"/>
      <w:lvlText w:val="%5."/>
      <w:lvlJc w:val="left"/>
      <w:pPr>
        <w:tabs>
          <w:tab w:val="num" w:pos="3858"/>
        </w:tabs>
        <w:ind w:left="3858" w:hanging="360"/>
      </w:pPr>
    </w:lvl>
    <w:lvl w:ilvl="5" w:tplc="0C0A001B" w:tentative="1">
      <w:start w:val="1"/>
      <w:numFmt w:val="lowerRoman"/>
      <w:lvlText w:val="%6."/>
      <w:lvlJc w:val="right"/>
      <w:pPr>
        <w:tabs>
          <w:tab w:val="num" w:pos="4578"/>
        </w:tabs>
        <w:ind w:left="4578" w:hanging="180"/>
      </w:pPr>
    </w:lvl>
    <w:lvl w:ilvl="6" w:tplc="0C0A000F" w:tentative="1">
      <w:start w:val="1"/>
      <w:numFmt w:val="decimal"/>
      <w:lvlText w:val="%7."/>
      <w:lvlJc w:val="left"/>
      <w:pPr>
        <w:tabs>
          <w:tab w:val="num" w:pos="5298"/>
        </w:tabs>
        <w:ind w:left="5298" w:hanging="360"/>
      </w:pPr>
    </w:lvl>
    <w:lvl w:ilvl="7" w:tplc="0C0A0019" w:tentative="1">
      <w:start w:val="1"/>
      <w:numFmt w:val="lowerLetter"/>
      <w:lvlText w:val="%8."/>
      <w:lvlJc w:val="left"/>
      <w:pPr>
        <w:tabs>
          <w:tab w:val="num" w:pos="6018"/>
        </w:tabs>
        <w:ind w:left="6018" w:hanging="360"/>
      </w:pPr>
    </w:lvl>
    <w:lvl w:ilvl="8" w:tplc="0C0A001B" w:tentative="1">
      <w:start w:val="1"/>
      <w:numFmt w:val="lowerRoman"/>
      <w:lvlText w:val="%9."/>
      <w:lvlJc w:val="right"/>
      <w:pPr>
        <w:tabs>
          <w:tab w:val="num" w:pos="6738"/>
        </w:tabs>
        <w:ind w:left="6738" w:hanging="180"/>
      </w:pPr>
    </w:lvl>
  </w:abstractNum>
  <w:num w:numId="1">
    <w:abstractNumId w:val="5"/>
  </w:num>
  <w:num w:numId="2">
    <w:abstractNumId w:val="4"/>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2F"/>
    <w:rsid w:val="0002643F"/>
    <w:rsid w:val="00084D2C"/>
    <w:rsid w:val="000E4AB3"/>
    <w:rsid w:val="000F3506"/>
    <w:rsid w:val="00111322"/>
    <w:rsid w:val="0019219F"/>
    <w:rsid w:val="001B70BA"/>
    <w:rsid w:val="001F1F4F"/>
    <w:rsid w:val="00200B99"/>
    <w:rsid w:val="00210B39"/>
    <w:rsid w:val="0023577A"/>
    <w:rsid w:val="002641B1"/>
    <w:rsid w:val="00272FF8"/>
    <w:rsid w:val="002B0BE2"/>
    <w:rsid w:val="002B51FD"/>
    <w:rsid w:val="002C7E63"/>
    <w:rsid w:val="002E6289"/>
    <w:rsid w:val="002F09CA"/>
    <w:rsid w:val="003564FA"/>
    <w:rsid w:val="003A4C79"/>
    <w:rsid w:val="003E34DC"/>
    <w:rsid w:val="003F071D"/>
    <w:rsid w:val="0042674D"/>
    <w:rsid w:val="00432DE6"/>
    <w:rsid w:val="00434547"/>
    <w:rsid w:val="00441F2C"/>
    <w:rsid w:val="00486F06"/>
    <w:rsid w:val="004F2570"/>
    <w:rsid w:val="004F3EA7"/>
    <w:rsid w:val="005158CC"/>
    <w:rsid w:val="005201DC"/>
    <w:rsid w:val="0054095A"/>
    <w:rsid w:val="005612AA"/>
    <w:rsid w:val="00571A2E"/>
    <w:rsid w:val="00584248"/>
    <w:rsid w:val="00587001"/>
    <w:rsid w:val="005B5CB1"/>
    <w:rsid w:val="005E467C"/>
    <w:rsid w:val="005F085D"/>
    <w:rsid w:val="005F72D2"/>
    <w:rsid w:val="00613DE7"/>
    <w:rsid w:val="006A0605"/>
    <w:rsid w:val="006C3650"/>
    <w:rsid w:val="007074D8"/>
    <w:rsid w:val="00784EA5"/>
    <w:rsid w:val="007A1696"/>
    <w:rsid w:val="007F1943"/>
    <w:rsid w:val="008078CF"/>
    <w:rsid w:val="008278A8"/>
    <w:rsid w:val="00863F6C"/>
    <w:rsid w:val="00866195"/>
    <w:rsid w:val="008756FA"/>
    <w:rsid w:val="008917BC"/>
    <w:rsid w:val="008A107E"/>
    <w:rsid w:val="008B3F47"/>
    <w:rsid w:val="008B523D"/>
    <w:rsid w:val="00901639"/>
    <w:rsid w:val="00917FCA"/>
    <w:rsid w:val="00925711"/>
    <w:rsid w:val="0096290F"/>
    <w:rsid w:val="00973977"/>
    <w:rsid w:val="00985A18"/>
    <w:rsid w:val="009C5D1C"/>
    <w:rsid w:val="009D406E"/>
    <w:rsid w:val="009D5E6C"/>
    <w:rsid w:val="009E7619"/>
    <w:rsid w:val="009F4D98"/>
    <w:rsid w:val="00A00349"/>
    <w:rsid w:val="00A05FD6"/>
    <w:rsid w:val="00A1566C"/>
    <w:rsid w:val="00A15D4F"/>
    <w:rsid w:val="00A2730E"/>
    <w:rsid w:val="00A31C09"/>
    <w:rsid w:val="00A3237B"/>
    <w:rsid w:val="00A54A13"/>
    <w:rsid w:val="00A72625"/>
    <w:rsid w:val="00A80D14"/>
    <w:rsid w:val="00AB2C22"/>
    <w:rsid w:val="00B057D3"/>
    <w:rsid w:val="00BC3CD5"/>
    <w:rsid w:val="00BC402F"/>
    <w:rsid w:val="00BF0D91"/>
    <w:rsid w:val="00BF48D4"/>
    <w:rsid w:val="00C23744"/>
    <w:rsid w:val="00C656FD"/>
    <w:rsid w:val="00C66709"/>
    <w:rsid w:val="00C93822"/>
    <w:rsid w:val="00CB29A4"/>
    <w:rsid w:val="00CB7C17"/>
    <w:rsid w:val="00CC023D"/>
    <w:rsid w:val="00CC6945"/>
    <w:rsid w:val="00D02585"/>
    <w:rsid w:val="00D15432"/>
    <w:rsid w:val="00D21278"/>
    <w:rsid w:val="00D30DE2"/>
    <w:rsid w:val="00D651DC"/>
    <w:rsid w:val="00D72A2D"/>
    <w:rsid w:val="00DB3B11"/>
    <w:rsid w:val="00DC1C4C"/>
    <w:rsid w:val="00DC4D9A"/>
    <w:rsid w:val="00DE6EAB"/>
    <w:rsid w:val="00DF146F"/>
    <w:rsid w:val="00DF7B52"/>
    <w:rsid w:val="00E2099B"/>
    <w:rsid w:val="00E40969"/>
    <w:rsid w:val="00E431C8"/>
    <w:rsid w:val="00EC0849"/>
    <w:rsid w:val="00ED4C8A"/>
    <w:rsid w:val="00EF286E"/>
    <w:rsid w:val="00F004A3"/>
    <w:rsid w:val="00F111AC"/>
    <w:rsid w:val="00F261B7"/>
    <w:rsid w:val="00F312B6"/>
    <w:rsid w:val="00F520B3"/>
    <w:rsid w:val="00F537F0"/>
    <w:rsid w:val="00F76FA4"/>
    <w:rsid w:val="00F905A9"/>
    <w:rsid w:val="00FB7E87"/>
    <w:rsid w:val="00FD2EEA"/>
    <w:rsid w:val="00FD6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E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C402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ES"/>
    </w:rPr>
  </w:style>
  <w:style w:type="table" w:styleId="Tablaconcuadrcula">
    <w:name w:val="Table Grid"/>
    <w:basedOn w:val="Tablanormal"/>
    <w:uiPriority w:val="59"/>
    <w:rsid w:val="0089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1322"/>
    <w:pPr>
      <w:tabs>
        <w:tab w:val="center" w:pos="4252"/>
        <w:tab w:val="right" w:pos="8504"/>
      </w:tabs>
    </w:pPr>
  </w:style>
  <w:style w:type="character" w:customStyle="1" w:styleId="EncabezadoCar">
    <w:name w:val="Encabezado Car"/>
    <w:link w:val="Encabezado"/>
    <w:uiPriority w:val="99"/>
    <w:rsid w:val="00111322"/>
    <w:rPr>
      <w:sz w:val="22"/>
      <w:szCs w:val="22"/>
      <w:lang w:eastAsia="en-US"/>
    </w:rPr>
  </w:style>
  <w:style w:type="paragraph" w:styleId="Piedepgina">
    <w:name w:val="footer"/>
    <w:basedOn w:val="Normal"/>
    <w:link w:val="PiedepginaCar"/>
    <w:uiPriority w:val="99"/>
    <w:unhideWhenUsed/>
    <w:rsid w:val="00111322"/>
    <w:pPr>
      <w:tabs>
        <w:tab w:val="center" w:pos="4252"/>
        <w:tab w:val="right" w:pos="8504"/>
      </w:tabs>
    </w:pPr>
  </w:style>
  <w:style w:type="character" w:customStyle="1" w:styleId="PiedepginaCar">
    <w:name w:val="Pie de página Car"/>
    <w:link w:val="Piedepgina"/>
    <w:uiPriority w:val="99"/>
    <w:rsid w:val="00111322"/>
    <w:rPr>
      <w:sz w:val="22"/>
      <w:szCs w:val="22"/>
      <w:lang w:eastAsia="en-US"/>
    </w:rPr>
  </w:style>
  <w:style w:type="paragraph" w:styleId="NormalWeb">
    <w:name w:val="Normal (Web)"/>
    <w:basedOn w:val="Normal"/>
    <w:uiPriority w:val="99"/>
    <w:unhideWhenUsed/>
    <w:rsid w:val="003E34DC"/>
    <w:pPr>
      <w:spacing w:before="100" w:beforeAutospacing="1" w:after="119" w:line="240" w:lineRule="auto"/>
    </w:pPr>
    <w:rPr>
      <w:rFonts w:ascii="Times New Roman" w:eastAsia="Times New Roman" w:hAnsi="Times New Roman"/>
      <w:sz w:val="24"/>
      <w:szCs w:val="24"/>
      <w:lang w:val="es-ES_tradnl" w:eastAsia="es-ES_tradnl"/>
    </w:rPr>
  </w:style>
  <w:style w:type="character" w:customStyle="1" w:styleId="idevicetitle">
    <w:name w:val="idevicetitle"/>
    <w:rsid w:val="00587001"/>
  </w:style>
  <w:style w:type="paragraph" w:styleId="Textoindependiente">
    <w:name w:val="Body Text"/>
    <w:basedOn w:val="Normal"/>
    <w:link w:val="TextoindependienteCar"/>
    <w:rsid w:val="00866195"/>
    <w:pPr>
      <w:spacing w:before="60" w:after="60" w:line="533" w:lineRule="auto"/>
      <w:ind w:left="840" w:right="-120"/>
      <w:jc w:val="both"/>
    </w:pPr>
    <w:rPr>
      <w:rFonts w:ascii="NewsGotT" w:eastAsia="Times New Roman" w:hAnsi="NewsGotT"/>
      <w:sz w:val="24"/>
      <w:szCs w:val="24"/>
      <w:lang w:eastAsia="es-ES"/>
    </w:rPr>
  </w:style>
  <w:style w:type="character" w:customStyle="1" w:styleId="TextoindependienteCar">
    <w:name w:val="Texto independiente Car"/>
    <w:link w:val="Textoindependiente"/>
    <w:rsid w:val="00866195"/>
    <w:rPr>
      <w:rFonts w:ascii="NewsGotT" w:eastAsia="Times New Roman" w:hAnsi="NewsGotT"/>
      <w:sz w:val="24"/>
      <w:szCs w:val="24"/>
    </w:rPr>
  </w:style>
  <w:style w:type="paragraph" w:styleId="Sangra2detindependiente">
    <w:name w:val="Body Text Indent 2"/>
    <w:basedOn w:val="Normal"/>
    <w:link w:val="Sangra2detindependienteCar"/>
    <w:rsid w:val="00866195"/>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link w:val="Sangra2detindependiente"/>
    <w:rsid w:val="00866195"/>
    <w:rPr>
      <w:rFonts w:ascii="Times New Roman" w:eastAsia="Times New Roman" w:hAnsi="Times New Roman"/>
    </w:rPr>
  </w:style>
  <w:style w:type="character" w:styleId="Textoennegrita">
    <w:name w:val="Strong"/>
    <w:uiPriority w:val="22"/>
    <w:qFormat/>
    <w:rsid w:val="00F905A9"/>
    <w:rPr>
      <w:b/>
      <w:bCs/>
    </w:rPr>
  </w:style>
  <w:style w:type="paragraph" w:customStyle="1" w:styleId="xmsonormal">
    <w:name w:val="x_msonormal"/>
    <w:basedOn w:val="Normal"/>
    <w:rsid w:val="000E4AB3"/>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E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C402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ES"/>
    </w:rPr>
  </w:style>
  <w:style w:type="table" w:styleId="Tablaconcuadrcula">
    <w:name w:val="Table Grid"/>
    <w:basedOn w:val="Tablanormal"/>
    <w:uiPriority w:val="59"/>
    <w:rsid w:val="0089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1322"/>
    <w:pPr>
      <w:tabs>
        <w:tab w:val="center" w:pos="4252"/>
        <w:tab w:val="right" w:pos="8504"/>
      </w:tabs>
    </w:pPr>
  </w:style>
  <w:style w:type="character" w:customStyle="1" w:styleId="EncabezadoCar">
    <w:name w:val="Encabezado Car"/>
    <w:link w:val="Encabezado"/>
    <w:uiPriority w:val="99"/>
    <w:rsid w:val="00111322"/>
    <w:rPr>
      <w:sz w:val="22"/>
      <w:szCs w:val="22"/>
      <w:lang w:eastAsia="en-US"/>
    </w:rPr>
  </w:style>
  <w:style w:type="paragraph" w:styleId="Piedepgina">
    <w:name w:val="footer"/>
    <w:basedOn w:val="Normal"/>
    <w:link w:val="PiedepginaCar"/>
    <w:uiPriority w:val="99"/>
    <w:unhideWhenUsed/>
    <w:rsid w:val="00111322"/>
    <w:pPr>
      <w:tabs>
        <w:tab w:val="center" w:pos="4252"/>
        <w:tab w:val="right" w:pos="8504"/>
      </w:tabs>
    </w:pPr>
  </w:style>
  <w:style w:type="character" w:customStyle="1" w:styleId="PiedepginaCar">
    <w:name w:val="Pie de página Car"/>
    <w:link w:val="Piedepgina"/>
    <w:uiPriority w:val="99"/>
    <w:rsid w:val="00111322"/>
    <w:rPr>
      <w:sz w:val="22"/>
      <w:szCs w:val="22"/>
      <w:lang w:eastAsia="en-US"/>
    </w:rPr>
  </w:style>
  <w:style w:type="paragraph" w:styleId="NormalWeb">
    <w:name w:val="Normal (Web)"/>
    <w:basedOn w:val="Normal"/>
    <w:uiPriority w:val="99"/>
    <w:unhideWhenUsed/>
    <w:rsid w:val="003E34DC"/>
    <w:pPr>
      <w:spacing w:before="100" w:beforeAutospacing="1" w:after="119" w:line="240" w:lineRule="auto"/>
    </w:pPr>
    <w:rPr>
      <w:rFonts w:ascii="Times New Roman" w:eastAsia="Times New Roman" w:hAnsi="Times New Roman"/>
      <w:sz w:val="24"/>
      <w:szCs w:val="24"/>
      <w:lang w:val="es-ES_tradnl" w:eastAsia="es-ES_tradnl"/>
    </w:rPr>
  </w:style>
  <w:style w:type="character" w:customStyle="1" w:styleId="idevicetitle">
    <w:name w:val="idevicetitle"/>
    <w:rsid w:val="00587001"/>
  </w:style>
  <w:style w:type="paragraph" w:styleId="Textoindependiente">
    <w:name w:val="Body Text"/>
    <w:basedOn w:val="Normal"/>
    <w:link w:val="TextoindependienteCar"/>
    <w:rsid w:val="00866195"/>
    <w:pPr>
      <w:spacing w:before="60" w:after="60" w:line="533" w:lineRule="auto"/>
      <w:ind w:left="840" w:right="-120"/>
      <w:jc w:val="both"/>
    </w:pPr>
    <w:rPr>
      <w:rFonts w:ascii="NewsGotT" w:eastAsia="Times New Roman" w:hAnsi="NewsGotT"/>
      <w:sz w:val="24"/>
      <w:szCs w:val="24"/>
      <w:lang w:eastAsia="es-ES"/>
    </w:rPr>
  </w:style>
  <w:style w:type="character" w:customStyle="1" w:styleId="TextoindependienteCar">
    <w:name w:val="Texto independiente Car"/>
    <w:link w:val="Textoindependiente"/>
    <w:rsid w:val="00866195"/>
    <w:rPr>
      <w:rFonts w:ascii="NewsGotT" w:eastAsia="Times New Roman" w:hAnsi="NewsGotT"/>
      <w:sz w:val="24"/>
      <w:szCs w:val="24"/>
    </w:rPr>
  </w:style>
  <w:style w:type="paragraph" w:styleId="Sangra2detindependiente">
    <w:name w:val="Body Text Indent 2"/>
    <w:basedOn w:val="Normal"/>
    <w:link w:val="Sangra2detindependienteCar"/>
    <w:rsid w:val="00866195"/>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link w:val="Sangra2detindependiente"/>
    <w:rsid w:val="00866195"/>
    <w:rPr>
      <w:rFonts w:ascii="Times New Roman" w:eastAsia="Times New Roman" w:hAnsi="Times New Roman"/>
    </w:rPr>
  </w:style>
  <w:style w:type="character" w:styleId="Textoennegrita">
    <w:name w:val="Strong"/>
    <w:uiPriority w:val="22"/>
    <w:qFormat/>
    <w:rsid w:val="00F905A9"/>
    <w:rPr>
      <w:b/>
      <w:bCs/>
    </w:rPr>
  </w:style>
  <w:style w:type="paragraph" w:customStyle="1" w:styleId="xmsonormal">
    <w:name w:val="x_msonormal"/>
    <w:basedOn w:val="Normal"/>
    <w:rsid w:val="000E4AB3"/>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21">
      <w:bodyDiv w:val="1"/>
      <w:marLeft w:val="0"/>
      <w:marRight w:val="0"/>
      <w:marTop w:val="0"/>
      <w:marBottom w:val="0"/>
      <w:divBdr>
        <w:top w:val="none" w:sz="0" w:space="0" w:color="auto"/>
        <w:left w:val="none" w:sz="0" w:space="0" w:color="auto"/>
        <w:bottom w:val="none" w:sz="0" w:space="0" w:color="auto"/>
        <w:right w:val="none" w:sz="0" w:space="0" w:color="auto"/>
      </w:divBdr>
    </w:div>
    <w:div w:id="884951938">
      <w:bodyDiv w:val="1"/>
      <w:marLeft w:val="0"/>
      <w:marRight w:val="0"/>
      <w:marTop w:val="0"/>
      <w:marBottom w:val="0"/>
      <w:divBdr>
        <w:top w:val="none" w:sz="0" w:space="0" w:color="auto"/>
        <w:left w:val="none" w:sz="0" w:space="0" w:color="auto"/>
        <w:bottom w:val="none" w:sz="0" w:space="0" w:color="auto"/>
        <w:right w:val="none" w:sz="0" w:space="0" w:color="auto"/>
      </w:divBdr>
    </w:div>
    <w:div w:id="19291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Sehan</dc:creator>
  <cp:keywords/>
  <cp:lastModifiedBy>JEFATURA F. BADILLO</cp:lastModifiedBy>
  <cp:revision>7</cp:revision>
  <dcterms:created xsi:type="dcterms:W3CDTF">2019-04-25T11:19:00Z</dcterms:created>
  <dcterms:modified xsi:type="dcterms:W3CDTF">2020-05-30T10:54:00Z</dcterms:modified>
</cp:coreProperties>
</file>