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34" w:rsidRDefault="00B62476">
      <w:pPr>
        <w:pStyle w:val="Standard"/>
        <w:jc w:val="center"/>
        <w:rPr>
          <w:rFonts w:hint="eastAsia"/>
        </w:rPr>
      </w:pPr>
      <w:r>
        <w:rPr>
          <w:noProof/>
          <w:lang w:eastAsia="es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4699800</wp:posOffset>
            </wp:positionH>
            <wp:positionV relativeFrom="paragraph">
              <wp:posOffset>-507959</wp:posOffset>
            </wp:positionV>
            <wp:extent cx="1273320" cy="701280"/>
            <wp:effectExtent l="0" t="0" r="3030" b="3570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3320" cy="70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REGISTRO DE EVALUACIÓN</w:t>
      </w:r>
    </w:p>
    <w:p w:rsidR="004F7534" w:rsidRDefault="004F7534">
      <w:pPr>
        <w:pStyle w:val="Standard"/>
        <w:jc w:val="center"/>
        <w:rPr>
          <w:rFonts w:hint="eastAsia"/>
        </w:rPr>
      </w:pPr>
    </w:p>
    <w:tbl>
      <w:tblPr>
        <w:tblW w:w="9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783"/>
        <w:gridCol w:w="684"/>
        <w:gridCol w:w="733"/>
        <w:gridCol w:w="633"/>
        <w:gridCol w:w="684"/>
        <w:gridCol w:w="733"/>
        <w:gridCol w:w="783"/>
        <w:gridCol w:w="684"/>
        <w:gridCol w:w="733"/>
        <w:gridCol w:w="750"/>
        <w:gridCol w:w="850"/>
      </w:tblGrid>
      <w:tr w:rsidR="004F7534">
        <w:tblPrEx>
          <w:tblCellMar>
            <w:top w:w="0" w:type="dxa"/>
            <w:bottom w:w="0" w:type="dxa"/>
          </w:tblCellMar>
        </w:tblPrEx>
        <w:tc>
          <w:tcPr>
            <w:tcW w:w="1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34" w:rsidRDefault="00B62476">
            <w:pPr>
              <w:pStyle w:val="TableContents"/>
              <w:rPr>
                <w:rFonts w:hint="eastAsia"/>
              </w:rPr>
            </w:pPr>
            <w:r>
              <w:t>ALUMNADO</w:t>
            </w:r>
          </w:p>
        </w:tc>
        <w:tc>
          <w:tcPr>
            <w:tcW w:w="805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34" w:rsidRDefault="00B62476">
            <w:pPr>
              <w:pStyle w:val="TableContents"/>
              <w:jc w:val="center"/>
              <w:rPr>
                <w:rFonts w:hint="eastAsia"/>
              </w:rPr>
            </w:pPr>
            <w:r>
              <w:t>CRITERIOS DE EVALUACIÓN</w:t>
            </w:r>
          </w:p>
        </w:tc>
      </w:tr>
      <w:tr w:rsidR="00447543" w:rsidTr="00447543">
        <w:tblPrEx>
          <w:tblCellMar>
            <w:top w:w="0" w:type="dxa"/>
            <w:bottom w:w="0" w:type="dxa"/>
          </w:tblCellMar>
        </w:tblPrEx>
        <w:trPr>
          <w:cantSplit/>
          <w:trHeight w:val="2546"/>
        </w:trPr>
        <w:tc>
          <w:tcPr>
            <w:tcW w:w="1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447543" w:rsidRPr="00447543" w:rsidRDefault="00447543" w:rsidP="00447543">
            <w:pPr>
              <w:ind w:left="113" w:right="113"/>
              <w:rPr>
                <w:sz w:val="16"/>
                <w:szCs w:val="16"/>
              </w:rPr>
            </w:pPr>
            <w:r w:rsidRPr="00447543">
              <w:rPr>
                <w:sz w:val="16"/>
                <w:szCs w:val="16"/>
              </w:rPr>
              <w:t>Identifica los principales segmentos del cuerpo.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447543" w:rsidRPr="00447543" w:rsidRDefault="00447543" w:rsidP="00447543">
            <w:pPr>
              <w:ind w:left="113" w:right="113"/>
              <w:rPr>
                <w:sz w:val="16"/>
                <w:szCs w:val="16"/>
              </w:rPr>
            </w:pPr>
            <w:r w:rsidRPr="00447543">
              <w:rPr>
                <w:sz w:val="16"/>
                <w:szCs w:val="16"/>
              </w:rPr>
              <w:t>Conoce las partes de la cara.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447543" w:rsidRPr="00447543" w:rsidRDefault="00447543" w:rsidP="00447543">
            <w:pPr>
              <w:ind w:left="113" w:right="113"/>
              <w:rPr>
                <w:sz w:val="16"/>
                <w:szCs w:val="16"/>
              </w:rPr>
            </w:pPr>
            <w:r w:rsidRPr="00447543">
              <w:rPr>
                <w:sz w:val="16"/>
                <w:szCs w:val="16"/>
              </w:rPr>
              <w:t>Evoluciona en el control motriz fino.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447543" w:rsidRPr="00447543" w:rsidRDefault="00447543" w:rsidP="00447543">
            <w:pPr>
              <w:ind w:left="113" w:right="113"/>
              <w:rPr>
                <w:sz w:val="16"/>
                <w:szCs w:val="16"/>
              </w:rPr>
            </w:pPr>
            <w:r w:rsidRPr="00447543">
              <w:rPr>
                <w:sz w:val="16"/>
                <w:szCs w:val="16"/>
              </w:rPr>
              <w:t>Evoluciona en el control motriz fino.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447543" w:rsidRPr="00447543" w:rsidRDefault="00447543" w:rsidP="00447543">
            <w:pPr>
              <w:ind w:left="113" w:right="113"/>
              <w:rPr>
                <w:sz w:val="16"/>
                <w:szCs w:val="16"/>
              </w:rPr>
            </w:pPr>
            <w:r w:rsidRPr="00447543">
              <w:rPr>
                <w:sz w:val="16"/>
                <w:szCs w:val="16"/>
              </w:rPr>
              <w:t>Se ha iniciado en la identificación de la alegría y la tristeza.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447543" w:rsidRPr="00447543" w:rsidRDefault="00447543" w:rsidP="00447543">
            <w:pPr>
              <w:ind w:left="113" w:right="113"/>
              <w:rPr>
                <w:sz w:val="16"/>
                <w:szCs w:val="16"/>
              </w:rPr>
            </w:pPr>
            <w:r w:rsidRPr="00447543">
              <w:rPr>
                <w:sz w:val="16"/>
                <w:szCs w:val="16"/>
              </w:rPr>
              <w:t>Ha adquirido autonomía en hábitos de higiene.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447543" w:rsidRPr="00447543" w:rsidRDefault="00447543" w:rsidP="00447543">
            <w:pPr>
              <w:ind w:left="113" w:right="113"/>
              <w:rPr>
                <w:sz w:val="16"/>
                <w:szCs w:val="16"/>
              </w:rPr>
            </w:pPr>
            <w:r w:rsidRPr="00447543">
              <w:rPr>
                <w:sz w:val="16"/>
                <w:szCs w:val="16"/>
              </w:rPr>
              <w:t>Progresa en su autonomía en actividades cotidianas.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447543" w:rsidRPr="00447543" w:rsidRDefault="00447543" w:rsidP="00447543">
            <w:pPr>
              <w:ind w:left="113" w:right="113"/>
              <w:rPr>
                <w:sz w:val="16"/>
                <w:szCs w:val="16"/>
              </w:rPr>
            </w:pPr>
            <w:r w:rsidRPr="00447543">
              <w:rPr>
                <w:sz w:val="16"/>
                <w:szCs w:val="16"/>
              </w:rPr>
              <w:t>Respeta y cuida su entorno natural como parte del cuidado de su propio cuerpo.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447543" w:rsidRPr="00447543" w:rsidRDefault="00447543" w:rsidP="00447543">
            <w:pPr>
              <w:ind w:left="113" w:right="113"/>
              <w:rPr>
                <w:sz w:val="16"/>
                <w:szCs w:val="16"/>
              </w:rPr>
            </w:pPr>
            <w:r w:rsidRPr="00447543">
              <w:rPr>
                <w:sz w:val="16"/>
                <w:szCs w:val="16"/>
              </w:rPr>
              <w:t>Adquiere y usa las normas básica de relación social: saludos, cumplidos, etc.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447543" w:rsidRPr="00447543" w:rsidRDefault="00447543" w:rsidP="00447543">
            <w:pPr>
              <w:ind w:left="113" w:right="113"/>
              <w:rPr>
                <w:sz w:val="16"/>
                <w:szCs w:val="16"/>
              </w:rPr>
            </w:pPr>
            <w:r w:rsidRPr="00447543">
              <w:rPr>
                <w:sz w:val="16"/>
                <w:szCs w:val="16"/>
              </w:rPr>
              <w:t>Reconoce la cantidad 1 y 2.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447543" w:rsidRPr="00447543" w:rsidRDefault="00447543" w:rsidP="00447543">
            <w:pPr>
              <w:ind w:left="113" w:right="113"/>
              <w:rPr>
                <w:sz w:val="16"/>
                <w:szCs w:val="16"/>
              </w:rPr>
            </w:pPr>
            <w:r w:rsidRPr="00447543">
              <w:rPr>
                <w:sz w:val="16"/>
                <w:szCs w:val="16"/>
              </w:rPr>
              <w:t>Conoce características y propiedades de los objetos: suave-rugoso, duro-blando, colores.</w:t>
            </w:r>
          </w:p>
        </w:tc>
      </w:tr>
      <w:tr w:rsidR="00447543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</w:tbl>
    <w:p w:rsidR="004F7534" w:rsidRDefault="004F7534">
      <w:pPr>
        <w:pStyle w:val="Standard"/>
      </w:pPr>
    </w:p>
    <w:p w:rsidR="00447543" w:rsidRDefault="00447543">
      <w:pPr>
        <w:pStyle w:val="Standard"/>
      </w:pPr>
    </w:p>
    <w:p w:rsidR="00447543" w:rsidRDefault="00447543">
      <w:pPr>
        <w:pStyle w:val="Standard"/>
      </w:pPr>
    </w:p>
    <w:tbl>
      <w:tblPr>
        <w:tblW w:w="9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783"/>
        <w:gridCol w:w="684"/>
        <w:gridCol w:w="733"/>
        <w:gridCol w:w="633"/>
        <w:gridCol w:w="684"/>
        <w:gridCol w:w="733"/>
        <w:gridCol w:w="783"/>
        <w:gridCol w:w="684"/>
        <w:gridCol w:w="733"/>
        <w:gridCol w:w="750"/>
        <w:gridCol w:w="850"/>
      </w:tblGrid>
      <w:tr w:rsidR="00447543" w:rsidTr="006B31E8">
        <w:tblPrEx>
          <w:tblCellMar>
            <w:top w:w="0" w:type="dxa"/>
            <w:bottom w:w="0" w:type="dxa"/>
          </w:tblCellMar>
        </w:tblPrEx>
        <w:tc>
          <w:tcPr>
            <w:tcW w:w="1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6B31E8">
            <w:pPr>
              <w:pStyle w:val="TableContents"/>
              <w:rPr>
                <w:rFonts w:hint="eastAsia"/>
              </w:rPr>
            </w:pPr>
            <w:r>
              <w:lastRenderedPageBreak/>
              <w:t>ALUMNADO</w:t>
            </w:r>
          </w:p>
        </w:tc>
        <w:tc>
          <w:tcPr>
            <w:tcW w:w="805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6B31E8">
            <w:pPr>
              <w:pStyle w:val="TableContents"/>
              <w:jc w:val="center"/>
              <w:rPr>
                <w:rFonts w:hint="eastAsia"/>
              </w:rPr>
            </w:pPr>
            <w:r>
              <w:t>CRITERIOS DE EVALUACIÓN</w:t>
            </w:r>
          </w:p>
        </w:tc>
      </w:tr>
      <w:tr w:rsidR="00447543" w:rsidTr="00447543">
        <w:tblPrEx>
          <w:tblCellMar>
            <w:top w:w="0" w:type="dxa"/>
            <w:bottom w:w="0" w:type="dxa"/>
          </w:tblCellMar>
        </w:tblPrEx>
        <w:trPr>
          <w:cantSplit/>
          <w:trHeight w:val="2546"/>
        </w:trPr>
        <w:tc>
          <w:tcPr>
            <w:tcW w:w="1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rPr>
                <w:rFonts w:hint="eastAsia"/>
              </w:rPr>
            </w:pPr>
            <w:bookmarkStart w:id="0" w:name="_GoBack" w:colFirst="9" w:colLast="11"/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447543" w:rsidRPr="00447543" w:rsidRDefault="00447543" w:rsidP="00447543">
            <w:pPr>
              <w:ind w:left="113" w:right="113"/>
              <w:rPr>
                <w:sz w:val="16"/>
                <w:szCs w:val="16"/>
              </w:rPr>
            </w:pPr>
            <w:r w:rsidRPr="00447543">
              <w:rPr>
                <w:sz w:val="16"/>
                <w:szCs w:val="16"/>
              </w:rPr>
              <w:t>Respeta y cuida los objetos propios y ajenos.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447543" w:rsidRPr="00447543" w:rsidRDefault="00447543" w:rsidP="00447543">
            <w:pPr>
              <w:ind w:left="113" w:right="113"/>
              <w:rPr>
                <w:sz w:val="16"/>
                <w:szCs w:val="16"/>
              </w:rPr>
            </w:pPr>
            <w:r w:rsidRPr="00447543">
              <w:rPr>
                <w:sz w:val="16"/>
                <w:szCs w:val="16"/>
              </w:rPr>
              <w:t>Observa e interpreta el tiempo atmosférico.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447543" w:rsidRPr="00447543" w:rsidRDefault="00447543" w:rsidP="00447543">
            <w:pPr>
              <w:ind w:left="113" w:right="113"/>
              <w:rPr>
                <w:sz w:val="16"/>
                <w:szCs w:val="16"/>
              </w:rPr>
            </w:pPr>
            <w:r w:rsidRPr="00447543">
              <w:rPr>
                <w:sz w:val="16"/>
                <w:szCs w:val="16"/>
              </w:rPr>
              <w:t>Se relaciona con los demás de forma satisfactoria.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447543" w:rsidRPr="00447543" w:rsidRDefault="00447543" w:rsidP="00447543">
            <w:pPr>
              <w:ind w:left="113" w:right="113"/>
              <w:rPr>
                <w:sz w:val="16"/>
                <w:szCs w:val="16"/>
              </w:rPr>
            </w:pPr>
            <w:r w:rsidRPr="00447543">
              <w:rPr>
                <w:sz w:val="16"/>
                <w:szCs w:val="16"/>
              </w:rPr>
              <w:t>Adquiere vocabulario relacionado con el proyecto.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447543" w:rsidRPr="00447543" w:rsidRDefault="00447543" w:rsidP="00447543">
            <w:pPr>
              <w:ind w:left="113" w:right="113"/>
              <w:rPr>
                <w:sz w:val="16"/>
                <w:szCs w:val="16"/>
              </w:rPr>
            </w:pPr>
            <w:r w:rsidRPr="00447543">
              <w:rPr>
                <w:sz w:val="16"/>
                <w:szCs w:val="16"/>
              </w:rPr>
              <w:t>Comprende mensajes de otros niños/as y adultos/as.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447543" w:rsidRPr="00447543" w:rsidRDefault="00447543" w:rsidP="00447543">
            <w:pPr>
              <w:ind w:left="113" w:right="113"/>
              <w:rPr>
                <w:sz w:val="16"/>
                <w:szCs w:val="16"/>
              </w:rPr>
            </w:pPr>
            <w:r w:rsidRPr="00447543">
              <w:rPr>
                <w:sz w:val="16"/>
                <w:szCs w:val="16"/>
              </w:rPr>
              <w:t>Disfruta con los cuentos y las narraciones.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447543" w:rsidRPr="00447543" w:rsidRDefault="00447543" w:rsidP="00447543">
            <w:pPr>
              <w:ind w:left="113" w:right="113"/>
              <w:rPr>
                <w:sz w:val="16"/>
                <w:szCs w:val="16"/>
              </w:rPr>
            </w:pPr>
            <w:r w:rsidRPr="00447543">
              <w:rPr>
                <w:sz w:val="16"/>
                <w:szCs w:val="16"/>
              </w:rPr>
              <w:t>Participa en las dramatizaciones y teatrillos de clase.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447543" w:rsidRPr="00447543" w:rsidRDefault="00447543" w:rsidP="00447543">
            <w:pPr>
              <w:ind w:left="113" w:right="113"/>
              <w:rPr>
                <w:sz w:val="16"/>
                <w:szCs w:val="16"/>
              </w:rPr>
            </w:pPr>
            <w:r w:rsidRPr="00447543">
              <w:rPr>
                <w:sz w:val="16"/>
                <w:szCs w:val="16"/>
              </w:rPr>
              <w:t>Participa activamente en la interpretación de canciones, juegos musicales, danzas, etc.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447543" w:rsidRPr="00447543" w:rsidRDefault="00447543" w:rsidP="00447543">
            <w:pPr>
              <w:ind w:left="113" w:right="113"/>
              <w:rPr>
                <w:sz w:val="16"/>
                <w:szCs w:val="16"/>
              </w:rPr>
            </w:pPr>
            <w:r w:rsidRPr="00447543">
              <w:rPr>
                <w:sz w:val="16"/>
                <w:szCs w:val="16"/>
              </w:rPr>
              <w:t>Se expresa mediante su cuerpo.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447543" w:rsidRPr="00447543" w:rsidRDefault="00447543" w:rsidP="00447543">
            <w:pPr>
              <w:ind w:left="113" w:right="113"/>
              <w:rPr>
                <w:sz w:val="16"/>
                <w:szCs w:val="16"/>
              </w:rPr>
            </w:pPr>
            <w:r w:rsidRPr="00447543">
              <w:rPr>
                <w:sz w:val="16"/>
                <w:szCs w:val="16"/>
              </w:rPr>
              <w:t>Muestra actitud positiva hacia las actividades planteadas en lengua inglesa.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447543" w:rsidRPr="00447543" w:rsidRDefault="00447543" w:rsidP="00447543">
            <w:pPr>
              <w:ind w:left="113" w:right="113"/>
              <w:rPr>
                <w:sz w:val="16"/>
                <w:szCs w:val="16"/>
              </w:rPr>
            </w:pPr>
            <w:r w:rsidRPr="00447543">
              <w:rPr>
                <w:sz w:val="16"/>
                <w:szCs w:val="16"/>
              </w:rPr>
              <w:t>Muestra interés por las actividades TIC.</w:t>
            </w:r>
          </w:p>
        </w:tc>
      </w:tr>
      <w:bookmarkEnd w:id="0"/>
      <w:tr w:rsidR="00447543" w:rsidTr="006B31E8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 w:rsidTr="006B31E8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 w:rsidTr="006B31E8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 w:rsidTr="006B31E8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 w:rsidTr="006B31E8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 w:rsidTr="006B31E8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 w:rsidTr="006B31E8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 w:rsidTr="006B31E8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 w:rsidTr="006B31E8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 w:rsidTr="006B31E8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 w:rsidTr="006B31E8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 w:rsidTr="006B31E8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 w:rsidTr="006B31E8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 w:rsidTr="006B31E8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 w:rsidTr="006B31E8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 w:rsidTr="006B31E8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 w:rsidTr="006B31E8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 w:rsidTr="006B31E8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 w:rsidTr="006B31E8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 w:rsidTr="006B31E8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 w:rsidTr="006B31E8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 w:rsidTr="006B31E8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 w:rsidTr="006B31E8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 w:rsidTr="006B31E8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 w:rsidTr="006B31E8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  <w:tr w:rsidR="00447543" w:rsidTr="006B31E8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543" w:rsidRDefault="00447543" w:rsidP="00447543">
            <w:pPr>
              <w:pStyle w:val="TableContents"/>
              <w:rPr>
                <w:rFonts w:hint="eastAsia"/>
              </w:rPr>
            </w:pPr>
          </w:p>
        </w:tc>
      </w:tr>
    </w:tbl>
    <w:p w:rsidR="00447543" w:rsidRDefault="00447543">
      <w:pPr>
        <w:pStyle w:val="Standard"/>
        <w:rPr>
          <w:rFonts w:hint="eastAsia"/>
        </w:rPr>
      </w:pPr>
    </w:p>
    <w:sectPr w:rsidR="0044754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76" w:rsidRDefault="00B62476">
      <w:pPr>
        <w:rPr>
          <w:rFonts w:hint="eastAsia"/>
        </w:rPr>
      </w:pPr>
      <w:r>
        <w:separator/>
      </w:r>
    </w:p>
  </w:endnote>
  <w:endnote w:type="continuationSeparator" w:id="0">
    <w:p w:rsidR="00B62476" w:rsidRDefault="00B6247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76" w:rsidRDefault="00B6247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62476" w:rsidRDefault="00B6247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F7534"/>
    <w:rsid w:val="00447543"/>
    <w:rsid w:val="004F7534"/>
    <w:rsid w:val="00B6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A4A5"/>
  <w15:docId w15:val="{D38D9DBB-86DF-4AE9-8452-51796C81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miguel muoz rosua</dc:creator>
  <cp:lastModifiedBy>jose miguel muoz rosua</cp:lastModifiedBy>
  <cp:revision>2</cp:revision>
  <dcterms:created xsi:type="dcterms:W3CDTF">2020-01-22T11:11:00Z</dcterms:created>
  <dcterms:modified xsi:type="dcterms:W3CDTF">2020-01-22T11:11:00Z</dcterms:modified>
</cp:coreProperties>
</file>