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2C41F" w14:textId="216B75EF" w:rsidR="004D0142" w:rsidRDefault="009B5BF1" w:rsidP="009B5BF1">
      <w:pPr>
        <w:pStyle w:val="Prrafodelista"/>
        <w:jc w:val="both"/>
        <w:rPr>
          <w:sz w:val="20"/>
          <w:szCs w:val="20"/>
        </w:rPr>
      </w:pPr>
      <w:r w:rsidRPr="00D17740">
        <w:rPr>
          <w:sz w:val="20"/>
          <w:szCs w:val="20"/>
        </w:rPr>
        <w:t xml:space="preserve">Bibliografía sobre Resolución de problemas para </w:t>
      </w:r>
      <w:r w:rsidR="00AB095A">
        <w:rPr>
          <w:sz w:val="20"/>
          <w:szCs w:val="20"/>
        </w:rPr>
        <w:t>alumnado</w:t>
      </w:r>
      <w:bookmarkStart w:id="0" w:name="_GoBack"/>
      <w:bookmarkEnd w:id="0"/>
      <w:r w:rsidRPr="00D17740">
        <w:rPr>
          <w:sz w:val="20"/>
          <w:szCs w:val="20"/>
        </w:rPr>
        <w:t xml:space="preserve"> de primer ciclo de primaria.</w:t>
      </w:r>
    </w:p>
    <w:p w14:paraId="76AA74A1" w14:textId="04494DFC" w:rsidR="00D17740" w:rsidRDefault="00D17740" w:rsidP="009B5BF1">
      <w:pPr>
        <w:pStyle w:val="Prrafodelista"/>
        <w:jc w:val="both"/>
        <w:rPr>
          <w:sz w:val="20"/>
          <w:szCs w:val="20"/>
        </w:rPr>
      </w:pPr>
    </w:p>
    <w:p w14:paraId="7FF1C633" w14:textId="77777777" w:rsidR="00043E14" w:rsidRDefault="00043E14" w:rsidP="00043E14">
      <w:pPr>
        <w:jc w:val="both"/>
        <w:rPr>
          <w:rFonts w:ascii="Arial" w:eastAsia="Times New Roman" w:hAnsi="Arial" w:cs="Arial"/>
          <w:color w:val="006D21"/>
          <w:sz w:val="20"/>
          <w:szCs w:val="20"/>
          <w:lang w:eastAsia="es-ES"/>
        </w:rPr>
      </w:pPr>
    </w:p>
    <w:p w14:paraId="215569A4" w14:textId="48840229" w:rsidR="00043E14" w:rsidRPr="00043E14" w:rsidRDefault="00E55C1A" w:rsidP="00043E14">
      <w:pPr>
        <w:jc w:val="both"/>
        <w:rPr>
          <w:sz w:val="20"/>
          <w:szCs w:val="20"/>
          <w:u w:val="single"/>
        </w:rPr>
      </w:pPr>
      <w:r>
        <w:rPr>
          <w:rFonts w:ascii="Arial" w:eastAsia="Times New Roman" w:hAnsi="Arial" w:cs="Arial"/>
          <w:color w:val="006D21"/>
          <w:sz w:val="20"/>
          <w:szCs w:val="20"/>
          <w:u w:val="single"/>
          <w:lang w:eastAsia="es-ES"/>
        </w:rPr>
        <w:t>1.</w:t>
      </w:r>
      <w:r w:rsidR="00043E14" w:rsidRPr="00043E14">
        <w:rPr>
          <w:rFonts w:ascii="Arial" w:eastAsia="Times New Roman" w:hAnsi="Arial" w:cs="Arial"/>
          <w:color w:val="006D21"/>
          <w:sz w:val="20"/>
          <w:szCs w:val="20"/>
          <w:u w:val="single"/>
          <w:lang w:eastAsia="es-ES"/>
        </w:rPr>
        <w:t>Orientación Andújar. Recursos educativos accesibles y gratuitos</w:t>
      </w:r>
    </w:p>
    <w:p w14:paraId="4966A164" w14:textId="77777777" w:rsidR="0036467C" w:rsidRDefault="00AB095A" w:rsidP="00043E14">
      <w:pPr>
        <w:jc w:val="both"/>
        <w:rPr>
          <w:sz w:val="20"/>
          <w:szCs w:val="20"/>
        </w:rPr>
      </w:pPr>
      <w:hyperlink r:id="rId6" w:history="1">
        <w:r w:rsidR="00043E14" w:rsidRPr="009B5BF1">
          <w:rPr>
            <w:rStyle w:val="Hipervnculo"/>
            <w:rFonts w:ascii="Arial" w:eastAsia="Times New Roman" w:hAnsi="Arial" w:cs="Arial"/>
            <w:sz w:val="20"/>
            <w:szCs w:val="20"/>
            <w:lang w:eastAsia="es-ES"/>
          </w:rPr>
          <w:t>https://www.orientacionandujar.es/2015/09/14/resolucion-de-problemas-en-primaria</w:t>
        </w:r>
      </w:hyperlink>
      <w:r w:rsidR="009B5BF1" w:rsidRPr="009B5BF1">
        <w:rPr>
          <w:rFonts w:ascii="Arial" w:eastAsia="Times New Roman" w:hAnsi="Arial" w:cs="Arial"/>
          <w:color w:val="006D21"/>
          <w:sz w:val="20"/>
          <w:szCs w:val="20"/>
          <w:lang w:eastAsia="es-ES"/>
        </w:rPr>
        <w:t>...</w:t>
      </w:r>
    </w:p>
    <w:p w14:paraId="56036F04" w14:textId="6BA238B6" w:rsidR="009B5BF1" w:rsidRPr="00043E14" w:rsidRDefault="00D17740" w:rsidP="00043E14">
      <w:pPr>
        <w:jc w:val="both"/>
        <w:rPr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Cómo enseñar a los niños a resolver </w:t>
      </w:r>
      <w:r>
        <w:rPr>
          <w:rStyle w:val="Textoennegrita"/>
          <w:rFonts w:ascii="Arial" w:hAnsi="Arial" w:cs="Arial"/>
          <w:color w:val="767676"/>
          <w:sz w:val="20"/>
          <w:szCs w:val="20"/>
        </w:rPr>
        <w:t>problemas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de </w:t>
      </w:r>
      <w:r>
        <w:rPr>
          <w:rStyle w:val="Textoennegrita"/>
          <w:rFonts w:ascii="Arial" w:hAnsi="Arial" w:cs="Arial"/>
          <w:color w:val="767676"/>
          <w:sz w:val="20"/>
          <w:szCs w:val="20"/>
        </w:rPr>
        <w:t>matemáticas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MODELOS PARA RESOLVER </w:t>
      </w:r>
      <w:r>
        <w:rPr>
          <w:rStyle w:val="Textoennegrita"/>
          <w:rFonts w:ascii="Arial" w:hAnsi="Arial" w:cs="Arial"/>
          <w:color w:val="767676"/>
          <w:sz w:val="20"/>
          <w:szCs w:val="20"/>
        </w:rPr>
        <w:t>PROBLEMAS MATEMATICOS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colección de 100 </w:t>
      </w:r>
      <w:r>
        <w:rPr>
          <w:rStyle w:val="Textoennegrita"/>
          <w:rFonts w:ascii="Arial" w:hAnsi="Arial" w:cs="Arial"/>
          <w:color w:val="767676"/>
          <w:sz w:val="20"/>
          <w:szCs w:val="20"/>
        </w:rPr>
        <w:t>Problemas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Entrenamiento en </w:t>
      </w:r>
      <w:r w:rsidR="00043E14">
        <w:rPr>
          <w:rFonts w:ascii="Arial" w:hAnsi="Arial" w:cs="Arial"/>
          <w:color w:val="666666"/>
          <w:sz w:val="20"/>
          <w:szCs w:val="20"/>
          <w:shd w:val="clear" w:color="auto" w:fill="FFFFFF"/>
        </w:rPr>
        <w:t>auto instrucciones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para la </w:t>
      </w:r>
      <w:r>
        <w:rPr>
          <w:rStyle w:val="Textoennegrita"/>
          <w:rFonts w:ascii="Arial" w:hAnsi="Arial" w:cs="Arial"/>
          <w:color w:val="767676"/>
          <w:sz w:val="20"/>
          <w:szCs w:val="20"/>
        </w:rPr>
        <w:t>resolución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de </w:t>
      </w:r>
      <w:r>
        <w:rPr>
          <w:rStyle w:val="Textoennegrita"/>
          <w:rFonts w:ascii="Arial" w:hAnsi="Arial" w:cs="Arial"/>
          <w:color w:val="767676"/>
          <w:sz w:val="20"/>
          <w:szCs w:val="20"/>
        </w:rPr>
        <w:t>problemas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taller de </w:t>
      </w:r>
      <w:r>
        <w:rPr>
          <w:rStyle w:val="Textoennegrita"/>
          <w:rFonts w:ascii="Arial" w:hAnsi="Arial" w:cs="Arial"/>
          <w:color w:val="767676"/>
          <w:sz w:val="20"/>
          <w:szCs w:val="20"/>
        </w:rPr>
        <w:t>problemas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en pdf. taller de </w:t>
      </w:r>
      <w:r>
        <w:rPr>
          <w:rStyle w:val="Textoennegrita"/>
          <w:rFonts w:ascii="Arial" w:hAnsi="Arial" w:cs="Arial"/>
          <w:color w:val="767676"/>
          <w:sz w:val="20"/>
          <w:szCs w:val="20"/>
        </w:rPr>
        <w:t>resolución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de </w:t>
      </w:r>
      <w:r>
        <w:rPr>
          <w:rStyle w:val="Textoennegrita"/>
          <w:rFonts w:ascii="Arial" w:hAnsi="Arial" w:cs="Arial"/>
          <w:color w:val="767676"/>
          <w:sz w:val="20"/>
          <w:szCs w:val="20"/>
        </w:rPr>
        <w:t>problemas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Colección de </w:t>
      </w:r>
      <w:r>
        <w:rPr>
          <w:rStyle w:val="Textoennegrita"/>
          <w:rFonts w:ascii="Arial" w:hAnsi="Arial" w:cs="Arial"/>
          <w:color w:val="767676"/>
          <w:sz w:val="20"/>
          <w:szCs w:val="20"/>
        </w:rPr>
        <w:t>problemas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para 1º </w:t>
      </w:r>
      <w:r>
        <w:rPr>
          <w:rStyle w:val="Textoennegrita"/>
          <w:rFonts w:ascii="Arial" w:hAnsi="Arial" w:cs="Arial"/>
          <w:color w:val="767676"/>
          <w:sz w:val="20"/>
          <w:szCs w:val="20"/>
        </w:rPr>
        <w:t>de Primaria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</w:p>
    <w:p w14:paraId="60DDE835" w14:textId="269DAD90" w:rsidR="00043E14" w:rsidRPr="00043E14" w:rsidRDefault="00E55C1A" w:rsidP="00043E14">
      <w:pPr>
        <w:spacing w:after="0" w:line="300" w:lineRule="atLeast"/>
        <w:ind w:right="300"/>
        <w:rPr>
          <w:rFonts w:ascii="Arial" w:eastAsia="Times New Roman" w:hAnsi="Arial" w:cs="Arial"/>
          <w:color w:val="666666"/>
          <w:sz w:val="20"/>
          <w:szCs w:val="20"/>
          <w:lang w:eastAsia="es-ES"/>
        </w:rPr>
      </w:pPr>
      <w:r>
        <w:t>2.</w:t>
      </w:r>
      <w:hyperlink r:id="rId7" w:history="1">
        <w:r w:rsidR="00043E14" w:rsidRPr="00043E14">
          <w:rPr>
            <w:rFonts w:ascii="Arial" w:eastAsia="Times New Roman" w:hAnsi="Arial" w:cs="Arial"/>
            <w:color w:val="600090"/>
            <w:sz w:val="20"/>
            <w:szCs w:val="20"/>
            <w:u w:val="single"/>
            <w:lang w:eastAsia="es-ES"/>
          </w:rPr>
          <w:t>Autor: José David</w:t>
        </w:r>
      </w:hyperlink>
    </w:p>
    <w:p w14:paraId="461981C4" w14:textId="014A5C2A" w:rsidR="00043E14" w:rsidRPr="00E845D9" w:rsidRDefault="00043E14" w:rsidP="00043E14">
      <w:pPr>
        <w:spacing w:after="0" w:line="300" w:lineRule="atLeast"/>
        <w:rPr>
          <w:rFonts w:ascii="Arial" w:eastAsia="Times New Roman" w:hAnsi="Arial" w:cs="Arial"/>
          <w:color w:val="4472C4" w:themeColor="accent1"/>
          <w:sz w:val="21"/>
          <w:szCs w:val="21"/>
          <w:u w:val="single"/>
          <w:lang w:eastAsia="es-ES"/>
        </w:rPr>
      </w:pPr>
      <w:r w:rsidRPr="00E845D9">
        <w:rPr>
          <w:rFonts w:ascii="Arial" w:eastAsia="Times New Roman" w:hAnsi="Arial" w:cs="Arial"/>
          <w:color w:val="4472C4" w:themeColor="accent1"/>
          <w:sz w:val="21"/>
          <w:szCs w:val="21"/>
          <w:u w:val="single"/>
          <w:lang w:eastAsia="es-ES"/>
        </w:rPr>
        <w:t>ttps://coleydeporte.blogspot.com/2014/11/problemas-de-sumas-y-restas-mas-otros.html</w:t>
      </w:r>
    </w:p>
    <w:p w14:paraId="2C8FDB67" w14:textId="4F128C5E" w:rsidR="00043E14" w:rsidRDefault="00043E14" w:rsidP="00043E14">
      <w:pPr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  <w:lang w:eastAsia="es-ES"/>
        </w:rPr>
      </w:pPr>
      <w:r w:rsidRPr="00043E14"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PROBLEMAS</w:t>
      </w:r>
      <w:r w:rsidRPr="00043E14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 DE SUMAS Y RESTAS, MÁS OTROS CONTENIDOS. </w:t>
      </w:r>
      <w:r w:rsidRPr="00043E14"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PRIMER CICLO PRIMARIA</w:t>
      </w:r>
      <w:r w:rsidRPr="00043E14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. </w:t>
      </w:r>
      <w:r w:rsidRPr="00043E14"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MATEMÁTICAS</w:t>
      </w:r>
      <w:r w:rsidRPr="00043E14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. </w:t>
      </w:r>
      <w:r w:rsidRPr="00043E14"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Problemas</w:t>
      </w:r>
      <w:r w:rsidRPr="00043E14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 de sumas y restas llevando. 1. </w:t>
      </w:r>
      <w:r w:rsidRPr="00043E14"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Problemas</w:t>
      </w:r>
      <w:r w:rsidRPr="00043E14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 12 - Sumas y Restas. 2. </w:t>
      </w:r>
      <w:r w:rsidRPr="00043E14"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Problemas</w:t>
      </w:r>
      <w:r w:rsidRPr="00043E14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 10 - Sumas y Restas. 3. </w:t>
      </w:r>
      <w:r w:rsidRPr="00043E14"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Problemas</w:t>
      </w:r>
      <w:r w:rsidRPr="00043E14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 15 - Sumas y Restas. 4. </w:t>
      </w:r>
      <w:r w:rsidRPr="00043E14"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Problemas</w:t>
      </w:r>
      <w:r w:rsidRPr="00043E14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 13 - …</w:t>
      </w:r>
    </w:p>
    <w:p w14:paraId="5F81A23B" w14:textId="77777777" w:rsidR="00043E14" w:rsidRDefault="00043E14" w:rsidP="00043E14">
      <w:pPr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  <w:lang w:eastAsia="es-ES"/>
        </w:rPr>
      </w:pPr>
    </w:p>
    <w:p w14:paraId="66D21E00" w14:textId="60771473" w:rsidR="00043E14" w:rsidRPr="00043E14" w:rsidRDefault="00E55C1A" w:rsidP="00043E14">
      <w:pPr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  <w:u w:val="single"/>
          <w:lang w:eastAsia="es-ES"/>
        </w:rPr>
      </w:pPr>
      <w:r>
        <w:rPr>
          <w:rFonts w:ascii="Arial" w:eastAsia="Times New Roman" w:hAnsi="Arial" w:cs="Arial"/>
          <w:color w:val="666666"/>
          <w:sz w:val="20"/>
          <w:szCs w:val="20"/>
          <w:u w:val="single"/>
          <w:lang w:eastAsia="es-ES"/>
        </w:rPr>
        <w:t>3.</w:t>
      </w:r>
      <w:r w:rsidR="00043E14" w:rsidRPr="00043E14">
        <w:rPr>
          <w:rFonts w:ascii="Arial" w:eastAsia="Times New Roman" w:hAnsi="Arial" w:cs="Arial"/>
          <w:color w:val="666666"/>
          <w:sz w:val="20"/>
          <w:szCs w:val="20"/>
          <w:u w:val="single"/>
          <w:lang w:eastAsia="es-ES"/>
        </w:rPr>
        <w:t>Autor. Mari Carmen Pérez</w:t>
      </w:r>
    </w:p>
    <w:p w14:paraId="75BD6E1E" w14:textId="7F36642A" w:rsidR="00043E14" w:rsidRDefault="00AB095A" w:rsidP="00043E14">
      <w:pPr>
        <w:spacing w:after="0" w:line="300" w:lineRule="atLeast"/>
        <w:rPr>
          <w:rFonts w:ascii="Arial" w:eastAsia="Times New Roman" w:hAnsi="Arial" w:cs="Arial"/>
          <w:color w:val="006D21"/>
          <w:sz w:val="21"/>
          <w:szCs w:val="21"/>
          <w:lang w:eastAsia="es-ES"/>
        </w:rPr>
      </w:pPr>
      <w:hyperlink r:id="rId8" w:history="1">
        <w:r w:rsidR="00043E14" w:rsidRPr="00043E14">
          <w:rPr>
            <w:rStyle w:val="Hipervnculo"/>
            <w:rFonts w:ascii="Arial" w:eastAsia="Times New Roman" w:hAnsi="Arial" w:cs="Arial"/>
            <w:sz w:val="21"/>
            <w:szCs w:val="21"/>
            <w:lang w:eastAsia="es-ES"/>
          </w:rPr>
          <w:t>https://www.aulapt.org/2015/08/29/109</w:t>
        </w:r>
      </w:hyperlink>
    </w:p>
    <w:p w14:paraId="39745B06" w14:textId="72178CCA" w:rsidR="00043E14" w:rsidRDefault="00043E14" w:rsidP="00043E14">
      <w:pPr>
        <w:spacing w:after="0" w:line="300" w:lineRule="atLeast"/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</w:pPr>
      <w:r w:rsidRPr="00043E14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En la </w:t>
      </w:r>
      <w:r w:rsidRPr="00043E14"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primera</w:t>
      </w:r>
      <w:r w:rsidRPr="00043E14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 parte, más teórica, se presentan algunas ideas generales sobre la competencia </w:t>
      </w:r>
      <w:r w:rsidRPr="00043E14"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matemática</w:t>
      </w:r>
      <w:r w:rsidRPr="00043E14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 y pautas para seguir un proceso ordenado en la resolución de distintos tipos de </w:t>
      </w:r>
      <w:r w:rsidRPr="00043E14"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problemas</w:t>
      </w:r>
      <w:r w:rsidRPr="00043E14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. En la segunda se ofrece un modelo de taller para la resolución de </w:t>
      </w:r>
      <w:r w:rsidRPr="00043E14"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problemas</w:t>
      </w:r>
      <w:r w:rsidRPr="00043E14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 organizado por </w:t>
      </w:r>
      <w:r w:rsidRPr="00043E14"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ciclos</w:t>
      </w:r>
      <w:r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.</w:t>
      </w:r>
    </w:p>
    <w:p w14:paraId="0C810F28" w14:textId="4E2F290D" w:rsidR="00043E14" w:rsidRDefault="00043E14" w:rsidP="00043E14">
      <w:pPr>
        <w:spacing w:after="0" w:line="300" w:lineRule="atLeast"/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</w:pPr>
    </w:p>
    <w:p w14:paraId="0246C86B" w14:textId="3949C9B6" w:rsidR="00043E14" w:rsidRDefault="00043E14" w:rsidP="00043E14">
      <w:pPr>
        <w:spacing w:after="0" w:line="300" w:lineRule="atLeast"/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</w:pPr>
    </w:p>
    <w:p w14:paraId="5ECC2CF9" w14:textId="034707F9" w:rsidR="00043E14" w:rsidRPr="0036467C" w:rsidRDefault="00E55C1A" w:rsidP="00043E14">
      <w:pPr>
        <w:spacing w:after="0" w:line="300" w:lineRule="atLeast"/>
        <w:rPr>
          <w:rFonts w:ascii="Arial" w:eastAsia="Times New Roman" w:hAnsi="Arial" w:cs="Arial"/>
          <w:b/>
          <w:bCs/>
          <w:color w:val="767676"/>
          <w:sz w:val="20"/>
          <w:szCs w:val="20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color w:val="767676"/>
          <w:sz w:val="20"/>
          <w:szCs w:val="20"/>
          <w:u w:val="single"/>
          <w:lang w:eastAsia="es-ES"/>
        </w:rPr>
        <w:t>4.</w:t>
      </w:r>
      <w:r w:rsidR="00043E14" w:rsidRPr="0036467C">
        <w:rPr>
          <w:rFonts w:ascii="Arial" w:eastAsia="Times New Roman" w:hAnsi="Arial" w:cs="Arial"/>
          <w:b/>
          <w:bCs/>
          <w:color w:val="767676"/>
          <w:sz w:val="20"/>
          <w:szCs w:val="20"/>
          <w:u w:val="single"/>
          <w:lang w:eastAsia="es-ES"/>
        </w:rPr>
        <w:t>Autor:</w:t>
      </w:r>
      <w:r w:rsidR="0036467C" w:rsidRPr="0036467C">
        <w:rPr>
          <w:rFonts w:ascii="Arial" w:eastAsia="Times New Roman" w:hAnsi="Arial" w:cs="Arial"/>
          <w:b/>
          <w:bCs/>
          <w:color w:val="767676"/>
          <w:sz w:val="20"/>
          <w:szCs w:val="20"/>
          <w:u w:val="single"/>
          <w:lang w:eastAsia="es-ES"/>
        </w:rPr>
        <w:t xml:space="preserve"> María del Carmen Ruíz</w:t>
      </w:r>
    </w:p>
    <w:p w14:paraId="739427BE" w14:textId="29AEBB26" w:rsidR="0036467C" w:rsidRDefault="00AB095A" w:rsidP="00043E14">
      <w:pPr>
        <w:spacing w:after="0" w:line="300" w:lineRule="atLeast"/>
        <w:rPr>
          <w:rFonts w:ascii="Arial" w:eastAsia="Times New Roman" w:hAnsi="Arial" w:cs="Arial"/>
          <w:color w:val="006D21"/>
          <w:sz w:val="21"/>
          <w:szCs w:val="21"/>
          <w:lang w:eastAsia="es-ES"/>
        </w:rPr>
      </w:pPr>
      <w:hyperlink r:id="rId9" w:history="1">
        <w:r w:rsidR="0036467C" w:rsidRPr="00043E14">
          <w:rPr>
            <w:rStyle w:val="Hipervnculo"/>
            <w:rFonts w:ascii="Arial" w:eastAsia="Times New Roman" w:hAnsi="Arial" w:cs="Arial"/>
            <w:sz w:val="21"/>
            <w:szCs w:val="21"/>
            <w:lang w:eastAsia="es-ES"/>
          </w:rPr>
          <w:t>https://webdelmaestro.com/problemas-para-1o-de-primaria</w:t>
        </w:r>
      </w:hyperlink>
    </w:p>
    <w:p w14:paraId="52B65E3A" w14:textId="77777777" w:rsidR="00043E14" w:rsidRPr="00043E14" w:rsidRDefault="00043E14" w:rsidP="00043E14">
      <w:pPr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  <w:lang w:eastAsia="es-ES"/>
        </w:rPr>
      </w:pPr>
      <w:r w:rsidRPr="00043E14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Iniciamos una relación de </w:t>
      </w:r>
      <w:r w:rsidRPr="00043E14"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problemas</w:t>
      </w:r>
      <w:r w:rsidRPr="00043E14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 dirigidos a los alumnos de </w:t>
      </w:r>
      <w:r w:rsidRPr="00043E14"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primer</w:t>
      </w:r>
      <w:r w:rsidRPr="00043E14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 curso de educación </w:t>
      </w:r>
      <w:r w:rsidRPr="00043E14"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primaria</w:t>
      </w:r>
      <w:r w:rsidRPr="00043E14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. En este </w:t>
      </w:r>
      <w:r w:rsidRPr="00043E14"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problema</w:t>
      </w:r>
      <w:r w:rsidRPr="00043E14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 se ha procurado buscar un tema de interés para el niño y, al mismo tiempo utilizar dibujos que llamen su atención.</w:t>
      </w:r>
    </w:p>
    <w:p w14:paraId="5ACEEACC" w14:textId="64AD956B" w:rsidR="00043E14" w:rsidRDefault="00043E14" w:rsidP="00043E14">
      <w:pPr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  <w:lang w:eastAsia="es-ES"/>
        </w:rPr>
      </w:pPr>
    </w:p>
    <w:p w14:paraId="724A14F1" w14:textId="1F12510C" w:rsidR="00043E14" w:rsidRDefault="00043E14" w:rsidP="00043E14">
      <w:pPr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  <w:lang w:eastAsia="es-ES"/>
        </w:rPr>
      </w:pPr>
    </w:p>
    <w:p w14:paraId="1CBBF7A1" w14:textId="26CB40D5" w:rsidR="00043E14" w:rsidRPr="00043E14" w:rsidRDefault="00E55C1A" w:rsidP="00043E14">
      <w:pPr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  <w:u w:val="single"/>
          <w:lang w:eastAsia="es-ES"/>
        </w:rPr>
      </w:pPr>
      <w:r>
        <w:rPr>
          <w:rFonts w:ascii="Arial" w:eastAsia="Times New Roman" w:hAnsi="Arial" w:cs="Arial"/>
          <w:color w:val="666666"/>
          <w:sz w:val="20"/>
          <w:szCs w:val="20"/>
          <w:u w:val="single"/>
          <w:lang w:eastAsia="es-ES"/>
        </w:rPr>
        <w:t>5.</w:t>
      </w:r>
      <w:r w:rsidR="0036467C" w:rsidRPr="0036467C">
        <w:rPr>
          <w:rFonts w:ascii="Arial" w:eastAsia="Times New Roman" w:hAnsi="Arial" w:cs="Arial"/>
          <w:color w:val="666666"/>
          <w:sz w:val="20"/>
          <w:szCs w:val="20"/>
          <w:u w:val="single"/>
          <w:lang w:eastAsia="es-ES"/>
        </w:rPr>
        <w:t>Autora: Noemí Cano Verge</w:t>
      </w:r>
    </w:p>
    <w:p w14:paraId="1D0DEF86" w14:textId="77777777" w:rsidR="0036467C" w:rsidRDefault="00AB095A" w:rsidP="0036467C">
      <w:pPr>
        <w:spacing w:after="0" w:line="300" w:lineRule="atLeast"/>
        <w:rPr>
          <w:rFonts w:ascii="Arial" w:eastAsia="Times New Roman" w:hAnsi="Arial" w:cs="Arial"/>
          <w:color w:val="006D21"/>
          <w:sz w:val="21"/>
          <w:szCs w:val="21"/>
          <w:lang w:eastAsia="es-ES"/>
        </w:rPr>
      </w:pPr>
      <w:hyperlink r:id="rId10" w:history="1">
        <w:r w:rsidR="0036467C" w:rsidRPr="0036467C">
          <w:rPr>
            <w:rStyle w:val="Hipervnculo"/>
            <w:rFonts w:ascii="Arial" w:eastAsia="Times New Roman" w:hAnsi="Arial" w:cs="Arial"/>
            <w:sz w:val="21"/>
            <w:szCs w:val="21"/>
            <w:lang w:eastAsia="es-ES"/>
          </w:rPr>
          <w:t>https://reunir.unir.net/bitstream/handle/123456789/2237/Cano-Verge.pdf</w:t>
        </w:r>
      </w:hyperlink>
      <w:r w:rsidR="0036467C" w:rsidRPr="0036467C">
        <w:rPr>
          <w:rFonts w:ascii="Arial" w:eastAsia="Times New Roman" w:hAnsi="Arial" w:cs="Arial"/>
          <w:color w:val="006D21"/>
          <w:sz w:val="21"/>
          <w:szCs w:val="21"/>
          <w:lang w:eastAsia="es-ES"/>
        </w:rPr>
        <w:t>?</w:t>
      </w:r>
      <w:r w:rsidR="0036467C">
        <w:rPr>
          <w:rFonts w:ascii="Arial" w:eastAsia="Times New Roman" w:hAnsi="Arial" w:cs="Arial"/>
          <w:color w:val="006D21"/>
          <w:sz w:val="21"/>
          <w:szCs w:val="21"/>
          <w:lang w:eastAsia="es-ES"/>
        </w:rPr>
        <w:t xml:space="preserve"> </w:t>
      </w:r>
      <w:r w:rsidR="0036467C" w:rsidRPr="0036467C">
        <w:rPr>
          <w:rFonts w:ascii="Arial" w:eastAsia="Times New Roman" w:hAnsi="Arial" w:cs="Arial"/>
          <w:color w:val="006D21"/>
          <w:sz w:val="21"/>
          <w:szCs w:val="21"/>
          <w:lang w:eastAsia="es-ES"/>
        </w:rPr>
        <w:t>...</w:t>
      </w:r>
      <w:r w:rsidR="0036467C" w:rsidRPr="0036467C">
        <w:rPr>
          <w:rFonts w:ascii="Arial" w:eastAsia="Times New Roman" w:hAnsi="Arial" w:cs="Arial"/>
          <w:color w:val="767676"/>
          <w:sz w:val="21"/>
          <w:szCs w:val="21"/>
          <w:lang w:eastAsia="es-ES"/>
        </w:rPr>
        <w:t> · Archivo PDF</w:t>
      </w:r>
    </w:p>
    <w:p w14:paraId="7406C0D4" w14:textId="3AAAA725" w:rsidR="0036467C" w:rsidRDefault="0036467C" w:rsidP="0036467C">
      <w:pPr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  <w:lang w:eastAsia="es-ES"/>
        </w:rPr>
      </w:pPr>
      <w:r w:rsidRPr="0036467C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en el </w:t>
      </w:r>
      <w:r w:rsidRPr="0036467C"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primer ciclo</w:t>
      </w:r>
      <w:r w:rsidRPr="0036467C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 de Educación </w:t>
      </w:r>
      <w:r w:rsidRPr="0036467C"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Primaria</w:t>
      </w:r>
      <w:r w:rsidRPr="0036467C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 en cuanto al aprendizaje del conocimiento </w:t>
      </w:r>
      <w:r w:rsidRPr="0036467C"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matemático</w:t>
      </w:r>
      <w:r w:rsidRPr="0036467C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. Además de los contenidos que se trabajan en general en </w:t>
      </w:r>
      <w:r w:rsidRPr="0036467C"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primaria</w:t>
      </w:r>
      <w:r w:rsidRPr="0036467C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 y más concretamente en la etapa del </w:t>
      </w:r>
      <w:r w:rsidRPr="0036467C"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primer ciclo</w:t>
      </w:r>
      <w:r w:rsidRPr="0036467C">
        <w:rPr>
          <w:rFonts w:ascii="Arial" w:eastAsia="Times New Roman" w:hAnsi="Arial" w:cs="Arial"/>
          <w:color w:val="666666"/>
          <w:sz w:val="20"/>
          <w:szCs w:val="20"/>
          <w:lang w:eastAsia="es-ES"/>
        </w:rPr>
        <w:t>. Se recogen qué tipo de metodologías existen y se desarrolla aquella que se sigue en el trabajo: el constructivismo.</w:t>
      </w:r>
    </w:p>
    <w:p w14:paraId="3FDB0A83" w14:textId="0637D5DA" w:rsidR="0036467C" w:rsidRDefault="0036467C" w:rsidP="0036467C">
      <w:pPr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  <w:lang w:eastAsia="es-ES"/>
        </w:rPr>
      </w:pPr>
    </w:p>
    <w:p w14:paraId="2713C990" w14:textId="3D286A16" w:rsidR="0036467C" w:rsidRDefault="0036467C" w:rsidP="0036467C">
      <w:pPr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  <w:lang w:eastAsia="es-ES"/>
        </w:rPr>
      </w:pPr>
    </w:p>
    <w:p w14:paraId="527AA07D" w14:textId="63048BAB" w:rsidR="0036467C" w:rsidRDefault="00E55C1A" w:rsidP="0036467C">
      <w:pPr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666666"/>
          <w:sz w:val="20"/>
          <w:szCs w:val="20"/>
          <w:u w:val="single"/>
          <w:lang w:eastAsia="es-ES"/>
        </w:rPr>
        <w:t>6.</w:t>
      </w:r>
      <w:r w:rsidR="0036467C" w:rsidRPr="0036467C">
        <w:rPr>
          <w:rFonts w:ascii="Arial" w:eastAsia="Times New Roman" w:hAnsi="Arial" w:cs="Arial"/>
          <w:color w:val="666666"/>
          <w:sz w:val="20"/>
          <w:szCs w:val="20"/>
          <w:u w:val="single"/>
          <w:lang w:eastAsia="es-ES"/>
        </w:rPr>
        <w:t>Rincón del maestro</w:t>
      </w:r>
      <w:r w:rsidR="0036467C">
        <w:rPr>
          <w:rFonts w:ascii="Arial" w:eastAsia="Times New Roman" w:hAnsi="Arial" w:cs="Arial"/>
          <w:color w:val="666666"/>
          <w:sz w:val="20"/>
          <w:szCs w:val="20"/>
          <w:lang w:eastAsia="es-ES"/>
        </w:rPr>
        <w:t>.</w:t>
      </w:r>
    </w:p>
    <w:p w14:paraId="7F5B81EF" w14:textId="7494BD4F" w:rsidR="0024012F" w:rsidRPr="00E845D9" w:rsidRDefault="0036467C" w:rsidP="0036467C">
      <w:pPr>
        <w:spacing w:after="0" w:line="300" w:lineRule="atLeast"/>
        <w:rPr>
          <w:rFonts w:ascii="Arial" w:eastAsia="Times New Roman" w:hAnsi="Arial" w:cs="Arial"/>
          <w:color w:val="4472C4" w:themeColor="accent1"/>
          <w:sz w:val="21"/>
          <w:szCs w:val="21"/>
          <w:u w:val="single"/>
          <w:lang w:eastAsia="es-ES"/>
        </w:rPr>
      </w:pPr>
      <w:r w:rsidRPr="00E845D9">
        <w:rPr>
          <w:rFonts w:ascii="Arial" w:eastAsia="Times New Roman" w:hAnsi="Arial" w:cs="Arial"/>
          <w:color w:val="4472C4" w:themeColor="accent1"/>
          <w:sz w:val="21"/>
          <w:szCs w:val="21"/>
          <w:u w:val="single"/>
          <w:lang w:eastAsia="es-ES"/>
        </w:rPr>
        <w:t>Ww.rinconmaestro.es/matemáticas/problemas.html</w:t>
      </w:r>
    </w:p>
    <w:p w14:paraId="2AD8DA00" w14:textId="048443C7" w:rsidR="0036467C" w:rsidRPr="0036467C" w:rsidRDefault="0036467C" w:rsidP="0036467C">
      <w:pPr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  <w:lang w:eastAsia="es-ES"/>
        </w:rPr>
      </w:pPr>
      <w:r w:rsidRPr="0036467C"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Problemas</w:t>
      </w:r>
      <w:r w:rsidRPr="0036467C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 para 3 años - </w:t>
      </w:r>
      <w:r w:rsidRPr="0036467C"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Problemas</w:t>
      </w:r>
      <w:r w:rsidRPr="0036467C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 para 4 años - </w:t>
      </w:r>
      <w:r w:rsidRPr="0036467C"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Problemas</w:t>
      </w:r>
      <w:r w:rsidRPr="0036467C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 para 5 años - </w:t>
      </w:r>
      <w:r w:rsidRPr="0036467C"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Problemas</w:t>
      </w:r>
      <w:r w:rsidRPr="0036467C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 para 1º EP - </w:t>
      </w:r>
      <w:r w:rsidRPr="0036467C"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Problemas</w:t>
      </w:r>
      <w:r w:rsidRPr="0036467C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 para 2º EP - </w:t>
      </w:r>
      <w:r w:rsidRPr="0036467C"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Problemas</w:t>
      </w:r>
      <w:r w:rsidRPr="0036467C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 para 3º EP - </w:t>
      </w:r>
      <w:r w:rsidRPr="0036467C"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Problemas</w:t>
      </w:r>
      <w:r w:rsidRPr="0036467C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 para 4º EP - </w:t>
      </w:r>
      <w:r w:rsidRPr="0036467C"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Problemas</w:t>
      </w:r>
      <w:r w:rsidRPr="0036467C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 para 5º EP - </w:t>
      </w:r>
      <w:r w:rsidRPr="0036467C"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Problemas</w:t>
      </w:r>
      <w:r w:rsidRPr="0036467C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 para 6º EP - </w:t>
      </w:r>
      <w:r w:rsidRPr="0036467C"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Problemas</w:t>
      </w:r>
      <w:r w:rsidRPr="0036467C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 para </w:t>
      </w:r>
      <w:r w:rsidRPr="0036467C"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Primaria</w:t>
      </w:r>
      <w:r w:rsidRPr="0036467C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 -</w:t>
      </w:r>
    </w:p>
    <w:p w14:paraId="1663A3D4" w14:textId="0790AD66" w:rsidR="0036467C" w:rsidRDefault="0036467C" w:rsidP="0036467C">
      <w:pPr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  <w:lang w:eastAsia="es-ES"/>
        </w:rPr>
      </w:pPr>
    </w:p>
    <w:p w14:paraId="7297B64E" w14:textId="5B6BA081" w:rsidR="00E845D9" w:rsidRDefault="00E845D9" w:rsidP="0036467C">
      <w:pPr>
        <w:spacing w:after="0" w:line="300" w:lineRule="atLeast"/>
        <w:rPr>
          <w:rFonts w:ascii="Arial" w:eastAsia="Times New Roman" w:hAnsi="Arial" w:cs="Arial"/>
          <w:color w:val="006D21"/>
          <w:sz w:val="21"/>
          <w:szCs w:val="21"/>
          <w:lang w:eastAsia="es-ES"/>
        </w:rPr>
      </w:pPr>
    </w:p>
    <w:p w14:paraId="23386026" w14:textId="013CCE66" w:rsidR="00E845D9" w:rsidRPr="00E845D9" w:rsidRDefault="00E55C1A" w:rsidP="0036467C">
      <w:pPr>
        <w:spacing w:after="0" w:line="300" w:lineRule="atLeast"/>
        <w:rPr>
          <w:rFonts w:ascii="Arial" w:eastAsia="Times New Roman" w:hAnsi="Arial" w:cs="Arial"/>
          <w:b/>
          <w:bCs/>
          <w:color w:val="0D0D0D" w:themeColor="text1" w:themeTint="F2"/>
          <w:sz w:val="20"/>
          <w:szCs w:val="20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color w:val="0D0D0D" w:themeColor="text1" w:themeTint="F2"/>
          <w:sz w:val="20"/>
          <w:szCs w:val="20"/>
          <w:u w:val="single"/>
          <w:lang w:eastAsia="es-ES"/>
        </w:rPr>
        <w:t>7.</w:t>
      </w:r>
      <w:r w:rsidR="00E845D9">
        <w:rPr>
          <w:rFonts w:ascii="Arial" w:eastAsia="Times New Roman" w:hAnsi="Arial" w:cs="Arial"/>
          <w:b/>
          <w:bCs/>
          <w:color w:val="0D0D0D" w:themeColor="text1" w:themeTint="F2"/>
          <w:sz w:val="20"/>
          <w:szCs w:val="20"/>
          <w:u w:val="single"/>
          <w:lang w:eastAsia="es-ES"/>
        </w:rPr>
        <w:t xml:space="preserve"> Autor: </w:t>
      </w:r>
      <w:r w:rsidR="00E845D9" w:rsidRPr="00E845D9">
        <w:rPr>
          <w:rFonts w:ascii="Arial" w:eastAsia="Times New Roman" w:hAnsi="Arial" w:cs="Arial"/>
          <w:b/>
          <w:bCs/>
          <w:color w:val="0D0D0D" w:themeColor="text1" w:themeTint="F2"/>
          <w:sz w:val="20"/>
          <w:szCs w:val="20"/>
          <w:u w:val="single"/>
          <w:lang w:eastAsia="es-ES"/>
        </w:rPr>
        <w:t>Jorge Bruixola Campos</w:t>
      </w:r>
    </w:p>
    <w:p w14:paraId="0DD1C289" w14:textId="6A274C5F" w:rsidR="00E845D9" w:rsidRPr="00E845D9" w:rsidRDefault="00E845D9" w:rsidP="00E845D9">
      <w:pPr>
        <w:spacing w:after="0" w:line="300" w:lineRule="atLeast"/>
        <w:rPr>
          <w:rFonts w:ascii="Arial" w:eastAsia="Times New Roman" w:hAnsi="Arial" w:cs="Arial"/>
          <w:color w:val="006D21"/>
          <w:sz w:val="21"/>
          <w:szCs w:val="21"/>
          <w:lang w:eastAsia="es-ES"/>
        </w:rPr>
      </w:pPr>
      <w:r w:rsidRPr="00E845D9">
        <w:rPr>
          <w:rFonts w:ascii="Arial" w:eastAsia="Times New Roman" w:hAnsi="Arial" w:cs="Arial"/>
          <w:color w:val="4472C4" w:themeColor="accent1"/>
          <w:sz w:val="21"/>
          <w:szCs w:val="21"/>
          <w:u w:val="single"/>
          <w:lang w:eastAsia="es-ES"/>
        </w:rPr>
        <w:t>ttps://reunir.unir.net/bitstream/handle/123456789/6822/BRUIXOLA CAMPO</w:t>
      </w:r>
      <w:r w:rsidRPr="00E845D9">
        <w:rPr>
          <w:rFonts w:ascii="Arial" w:eastAsia="Times New Roman" w:hAnsi="Arial" w:cs="Arial"/>
          <w:color w:val="006D21"/>
          <w:sz w:val="21"/>
          <w:szCs w:val="21"/>
          <w:lang w:eastAsia="es-ES"/>
        </w:rPr>
        <w:t>…</w:t>
      </w:r>
      <w:r w:rsidRPr="00E845D9">
        <w:rPr>
          <w:rFonts w:ascii="Arial" w:eastAsia="Times New Roman" w:hAnsi="Arial" w:cs="Arial"/>
          <w:color w:val="767676"/>
          <w:sz w:val="21"/>
          <w:szCs w:val="21"/>
          <w:lang w:eastAsia="es-ES"/>
        </w:rPr>
        <w:t> · Archivo PDF</w:t>
      </w:r>
    </w:p>
    <w:p w14:paraId="2D289FD4" w14:textId="4952813E" w:rsidR="00E845D9" w:rsidRDefault="00E845D9" w:rsidP="00E845D9">
      <w:pPr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  <w:lang w:eastAsia="es-ES"/>
        </w:rPr>
      </w:pPr>
      <w:r w:rsidRPr="00E845D9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educación física </w:t>
      </w:r>
      <w:r w:rsidRPr="00E845D9"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en primer</w:t>
      </w:r>
      <w:r w:rsidRPr="00E845D9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 curso de Educación </w:t>
      </w:r>
      <w:r w:rsidRPr="00E845D9"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Primaria</w:t>
      </w:r>
      <w:r w:rsidRPr="00E845D9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. Planteamiento de la propuesta La presente propuesta pretende contribuir a solucionar el </w:t>
      </w:r>
      <w:r w:rsidRPr="00E845D9"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problema</w:t>
      </w:r>
      <w:r w:rsidRPr="00E845D9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 de la falta de interés que muestran un porcentaje elevado de alumnos en relación con el aprendizaje de las </w:t>
      </w:r>
      <w:r w:rsidRPr="00E845D9"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matemáticas</w:t>
      </w:r>
      <w:r w:rsidRPr="00E845D9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 en el </w:t>
      </w:r>
      <w:r w:rsidRPr="00E845D9"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ciclo de primaria</w:t>
      </w:r>
      <w:r w:rsidRPr="00E845D9">
        <w:rPr>
          <w:rFonts w:ascii="Arial" w:eastAsia="Times New Roman" w:hAnsi="Arial" w:cs="Arial"/>
          <w:color w:val="666666"/>
          <w:sz w:val="20"/>
          <w:szCs w:val="20"/>
          <w:lang w:eastAsia="es-ES"/>
        </w:rPr>
        <w:t>.</w:t>
      </w:r>
    </w:p>
    <w:p w14:paraId="7D350D6C" w14:textId="7750E9A2" w:rsidR="00E845D9" w:rsidRDefault="00E845D9" w:rsidP="00E845D9">
      <w:pPr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  <w:lang w:eastAsia="es-ES"/>
        </w:rPr>
      </w:pPr>
    </w:p>
    <w:p w14:paraId="761FE05D" w14:textId="2A2B8138" w:rsidR="00E845D9" w:rsidRPr="00E845D9" w:rsidRDefault="00E55C1A" w:rsidP="00E845D9">
      <w:pPr>
        <w:spacing w:after="0" w:line="300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>
        <w:t>8.</w:t>
      </w:r>
      <w:hyperlink r:id="rId11" w:history="1">
        <w:r w:rsidR="00E845D9" w:rsidRPr="00E845D9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Fuensanta Hernández Pina</w:t>
        </w:r>
      </w:hyperlink>
      <w:r w:rsidR="00E845D9" w:rsidRPr="00E845D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hyperlink r:id="rId12" w:history="1">
        <w:r w:rsidR="00E845D9" w:rsidRPr="00E845D9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Encarnación Soriano Ayala</w:t>
        </w:r>
      </w:hyperlink>
    </w:p>
    <w:p w14:paraId="11CEE549" w14:textId="77777777" w:rsidR="00E845D9" w:rsidRPr="00E845D9" w:rsidRDefault="00E845D9" w:rsidP="00E845D9">
      <w:pPr>
        <w:spacing w:after="0" w:line="300" w:lineRule="atLeast"/>
        <w:rPr>
          <w:rFonts w:ascii="Arial" w:eastAsia="Times New Roman" w:hAnsi="Arial" w:cs="Arial"/>
          <w:color w:val="767676"/>
          <w:sz w:val="21"/>
          <w:szCs w:val="21"/>
          <w:lang w:eastAsia="es-ES"/>
        </w:rPr>
      </w:pPr>
      <w:r w:rsidRPr="00E845D9">
        <w:rPr>
          <w:rFonts w:ascii="Arial" w:eastAsia="Times New Roman" w:hAnsi="Arial" w:cs="Arial"/>
          <w:color w:val="4472C4" w:themeColor="accent1"/>
          <w:sz w:val="21"/>
          <w:szCs w:val="21"/>
          <w:lang w:eastAsia="es-ES"/>
        </w:rPr>
        <w:t>https://books.google.com/books/about/Enseñanza_de_las_matematicas_en.</w:t>
      </w:r>
      <w:r w:rsidRPr="00E845D9">
        <w:rPr>
          <w:rFonts w:ascii="Arial" w:eastAsia="Times New Roman" w:hAnsi="Arial" w:cs="Arial"/>
          <w:color w:val="006D21"/>
          <w:sz w:val="21"/>
          <w:szCs w:val="21"/>
          <w:lang w:eastAsia="es-ES"/>
        </w:rPr>
        <w:t>..</w:t>
      </w:r>
    </w:p>
    <w:p w14:paraId="493EC9E8" w14:textId="4F8BB721" w:rsidR="00E845D9" w:rsidRPr="00E845D9" w:rsidRDefault="00E845D9" w:rsidP="00E845D9">
      <w:pPr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  <w:lang w:eastAsia="es-ES"/>
        </w:rPr>
      </w:pPr>
      <w:r w:rsidRPr="00E845D9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Enseñanza de las </w:t>
      </w:r>
      <w:r w:rsidRPr="00E845D9"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matemáticas</w:t>
      </w:r>
      <w:r w:rsidRPr="00E845D9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 en el </w:t>
      </w:r>
      <w:r w:rsidRPr="00E845D9"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primer ciclo</w:t>
      </w:r>
      <w:r w:rsidRPr="00E845D9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 de la educación </w:t>
      </w:r>
      <w:r w:rsidRPr="00E845D9"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primaria</w:t>
      </w:r>
      <w:r w:rsidRPr="00E845D9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, la: una ... números naturales objetos observación operaciones pensamiento divergente pequeño grupo pesetas peso Piaget previos </w:t>
      </w:r>
      <w:r w:rsidRPr="00E845D9"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primer ciclo problemas</w:t>
      </w:r>
      <w:r w:rsidRPr="00E845D9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 verbales procesos cognitivos producto cartesiano ... Enseñanza de las </w:t>
      </w:r>
      <w:r w:rsidRPr="00E845D9"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matemáticas</w:t>
      </w:r>
      <w:r w:rsidRPr="00E845D9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 en el </w:t>
      </w:r>
      <w:r w:rsidRPr="00E845D9">
        <w:rPr>
          <w:rFonts w:ascii="Arial" w:eastAsia="Times New Roman" w:hAnsi="Arial" w:cs="Arial"/>
          <w:b/>
          <w:bCs/>
          <w:color w:val="767676"/>
          <w:sz w:val="20"/>
          <w:szCs w:val="20"/>
          <w:lang w:eastAsia="es-ES"/>
        </w:rPr>
        <w:t>primer ciclo</w:t>
      </w:r>
      <w:r w:rsidRPr="00E845D9">
        <w:rPr>
          <w:rFonts w:ascii="Arial" w:eastAsia="Times New Roman" w:hAnsi="Arial" w:cs="Arial"/>
          <w:color w:val="666666"/>
          <w:sz w:val="20"/>
          <w:szCs w:val="20"/>
          <w:lang w:eastAsia="es-ES"/>
        </w:rPr>
        <w:t xml:space="preserve"> de ...</w:t>
      </w:r>
    </w:p>
    <w:p w14:paraId="57B792DE" w14:textId="77777777" w:rsidR="00E845D9" w:rsidRPr="00E845D9" w:rsidRDefault="00E845D9" w:rsidP="00E845D9">
      <w:pPr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  <w:lang w:eastAsia="es-ES"/>
        </w:rPr>
      </w:pPr>
    </w:p>
    <w:p w14:paraId="70BBC637" w14:textId="00A9D040" w:rsidR="00043E14" w:rsidRDefault="00043E14" w:rsidP="00043E14">
      <w:pPr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  <w:lang w:eastAsia="es-ES"/>
        </w:rPr>
      </w:pPr>
    </w:p>
    <w:p w14:paraId="1334B8E3" w14:textId="35787A1A" w:rsidR="00E845D9" w:rsidRPr="00E845D9" w:rsidRDefault="00E845D9" w:rsidP="00E845D9">
      <w:pPr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  <w:lang w:eastAsia="es-ES"/>
        </w:rPr>
      </w:pPr>
    </w:p>
    <w:p w14:paraId="48F313C3" w14:textId="77777777" w:rsidR="00E845D9" w:rsidRPr="00043E14" w:rsidRDefault="00E845D9" w:rsidP="00043E14">
      <w:pPr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  <w:lang w:eastAsia="es-ES"/>
        </w:rPr>
      </w:pPr>
    </w:p>
    <w:p w14:paraId="55BDBDD2" w14:textId="77777777" w:rsidR="00043E14" w:rsidRPr="009B5BF1" w:rsidRDefault="00043E14" w:rsidP="009B5BF1">
      <w:pPr>
        <w:jc w:val="both"/>
        <w:rPr>
          <w:sz w:val="14"/>
          <w:szCs w:val="14"/>
        </w:rPr>
      </w:pPr>
    </w:p>
    <w:sectPr w:rsidR="00043E14" w:rsidRPr="009B5B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76A6"/>
    <w:multiLevelType w:val="hybridMultilevel"/>
    <w:tmpl w:val="1682D0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39F2"/>
    <w:multiLevelType w:val="hybridMultilevel"/>
    <w:tmpl w:val="6B30B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A3EFA"/>
    <w:multiLevelType w:val="hybridMultilevel"/>
    <w:tmpl w:val="90549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772E9"/>
    <w:multiLevelType w:val="multilevel"/>
    <w:tmpl w:val="4148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44AC9"/>
    <w:multiLevelType w:val="hybridMultilevel"/>
    <w:tmpl w:val="7BB437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B5A18"/>
    <w:multiLevelType w:val="hybridMultilevel"/>
    <w:tmpl w:val="3DC623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F1"/>
    <w:rsid w:val="00043E14"/>
    <w:rsid w:val="0010632F"/>
    <w:rsid w:val="0024012F"/>
    <w:rsid w:val="0036467C"/>
    <w:rsid w:val="004D0142"/>
    <w:rsid w:val="009B5BF1"/>
    <w:rsid w:val="00AB095A"/>
    <w:rsid w:val="00D17740"/>
    <w:rsid w:val="00E55C1A"/>
    <w:rsid w:val="00E8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183D"/>
  <w15:chartTrackingRefBased/>
  <w15:docId w15:val="{5C3D54F4-7B33-4DF0-AFD3-6EB11441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5BF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5BF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B5BF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B5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lapt.org/2015/08/29/1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ing.com/search?q=Jos&#233;+David" TargetMode="External"/><Relationship Id="rId12" Type="http://schemas.openxmlformats.org/officeDocument/2006/relationships/hyperlink" Target="https://www.google.es/search?hl=es&amp;tbo=p&amp;tbm=bks&amp;q=inauthor:%22Encarnaci%C3%B3n+Soriano+Ayala%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rientacionandujar.es/2015/09/14/resolucion-de-problemas-en-primaria" TargetMode="External"/><Relationship Id="rId11" Type="http://schemas.openxmlformats.org/officeDocument/2006/relationships/hyperlink" Target="https://www.google.es/search?hl=es&amp;tbo=p&amp;tbm=bks&amp;q=inauthor:%22Fuensanta+Hern%C3%A1ndez+Pina%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unir.unir.net/bitstream/handle/123456789/2237/Cano-Verg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delmaestro.com/problemas-para-1o-de-primar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E39A7-D652-4A29-9C6E-8B55EA77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cobos gomez</dc:creator>
  <cp:keywords/>
  <dc:description/>
  <cp:lastModifiedBy>maria jose cobos gomez</cp:lastModifiedBy>
  <cp:revision>5</cp:revision>
  <dcterms:created xsi:type="dcterms:W3CDTF">2020-02-09T21:02:00Z</dcterms:created>
  <dcterms:modified xsi:type="dcterms:W3CDTF">2020-02-10T20:20:00Z</dcterms:modified>
</cp:coreProperties>
</file>