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9" w:rsidRPr="00657EA7" w:rsidRDefault="00D40389" w:rsidP="00D40389">
      <w:pPr>
        <w:shd w:val="clear" w:color="auto" w:fill="FFEEFC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943634" w:themeColor="accent2" w:themeShade="BF"/>
          <w:sz w:val="28"/>
          <w:szCs w:val="28"/>
          <w:u w:val="single"/>
        </w:rPr>
      </w:pPr>
      <w:r w:rsidRPr="00657EA7">
        <w:rPr>
          <w:rFonts w:ascii="Comic Sans MS" w:eastAsia="Times New Roman" w:hAnsi="Comic Sans MS" w:cs="Times New Roman"/>
          <w:b/>
          <w:bCs/>
          <w:color w:val="943634" w:themeColor="accent2" w:themeShade="BF"/>
          <w:sz w:val="28"/>
          <w:szCs w:val="28"/>
          <w:u w:val="single"/>
        </w:rPr>
        <w:t>RÚBRICA PARA EVALUAR ORATORIA- ETAPA INFANTIL</w:t>
      </w:r>
    </w:p>
    <w:p w:rsidR="00D40389" w:rsidRPr="00657EA7" w:rsidRDefault="00D40389" w:rsidP="00D40389">
      <w:pPr>
        <w:shd w:val="clear" w:color="auto" w:fill="FFEEFC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943634" w:themeColor="accent2" w:themeShade="BF"/>
          <w:sz w:val="28"/>
          <w:szCs w:val="28"/>
        </w:rPr>
      </w:pPr>
    </w:p>
    <w:p w:rsidR="00D40389" w:rsidRDefault="00D40389" w:rsidP="00D40389">
      <w:pPr>
        <w:shd w:val="clear" w:color="auto" w:fill="FFEEFC"/>
        <w:spacing w:after="0" w:line="240" w:lineRule="auto"/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</w:pPr>
      <w:r w:rsidRPr="005B1719"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  <w:t>Nombre: __________________________________________</w:t>
      </w:r>
    </w:p>
    <w:p w:rsidR="00D40389" w:rsidRPr="005B1719" w:rsidRDefault="00D40389" w:rsidP="00D40389">
      <w:pPr>
        <w:shd w:val="clear" w:color="auto" w:fill="FFEEFC"/>
        <w:spacing w:after="0" w:line="240" w:lineRule="auto"/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</w:pPr>
    </w:p>
    <w:p w:rsidR="00D40389" w:rsidRPr="005B1719" w:rsidRDefault="00D40389" w:rsidP="00D40389">
      <w:pPr>
        <w:shd w:val="clear" w:color="auto" w:fill="FFEEFC"/>
        <w:spacing w:line="240" w:lineRule="auto"/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</w:pPr>
      <w:r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  <w:t>CURSO: ____________     </w:t>
      </w:r>
      <w:r w:rsidR="00C62617"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</w:rPr>
        <w:t> 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9"/>
        <w:gridCol w:w="1647"/>
        <w:gridCol w:w="1471"/>
        <w:gridCol w:w="1843"/>
      </w:tblGrid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AB3A3A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INDICADORES </w:t>
            </w: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DE </w:t>
            </w:r>
            <w:r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EVALUACIÓN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AB3A3A" w:rsidRDefault="00D40389" w:rsidP="000513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INICIAL</w:t>
            </w:r>
          </w:p>
          <w:p w:rsidR="00D40389" w:rsidRPr="00AB3A3A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0"/>
                <w:szCs w:val="20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AB3A3A" w:rsidRDefault="00D40389" w:rsidP="000513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BÁSICO</w:t>
            </w:r>
          </w:p>
          <w:p w:rsidR="00D40389" w:rsidRPr="00AB3A3A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AB3A3A" w:rsidRDefault="00D40389" w:rsidP="000513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  <w:r w:rsidRPr="00AB3A3A">
              <w:rPr>
                <w:rFonts w:ascii="Comic Sans MS" w:eastAsia="Times New Roman" w:hAnsi="Comic Sans MS" w:cs="Times New Roman"/>
                <w:b/>
                <w:bCs/>
                <w:color w:val="943634" w:themeColor="accent2" w:themeShade="BF"/>
                <w:sz w:val="24"/>
                <w:szCs w:val="24"/>
              </w:rPr>
              <w:t>AVANZADO</w:t>
            </w:r>
          </w:p>
          <w:p w:rsidR="00D40389" w:rsidRPr="00AB3A3A" w:rsidRDefault="00D40389" w:rsidP="000513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4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Estructura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(Ilación de las ideas, introducción, cuerpo y conclusiones).</w:t>
            </w:r>
          </w:p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Información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(Datos suficientes e información ilustrativa).</w:t>
            </w:r>
          </w:p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3.  </w:t>
            </w: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 xml:space="preserve"> 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 xml:space="preserve">Valor 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>(Enfoque del tema y originalidad).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Efectividad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(Aporte de propuestas y soluciones significativas).</w:t>
            </w:r>
          </w:p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5.   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 xml:space="preserve">Dicción 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>(Pronunciación correcta de las palabras).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Gramática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(Organización de las palabras y pausas).</w:t>
            </w:r>
          </w:p>
          <w:p w:rsidR="00D40389" w:rsidRPr="00B30222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7.  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 xml:space="preserve">Selección 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>(Uso adecuado de las palabras utilizadas).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B30222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Postura</w:t>
            </w:r>
            <w:r w:rsidRPr="00B30222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(Apariencia, lenguaje corporal, manejo del escenario y atención del auditorio).</w:t>
            </w:r>
          </w:p>
          <w:p w:rsidR="00D40389" w:rsidRPr="00AB3A3A" w:rsidRDefault="00D40389" w:rsidP="00051317">
            <w:pPr>
              <w:pStyle w:val="Prrafodelista"/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9.  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 xml:space="preserve">Manera 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>(Proyección gestual, seguridad, franqueza, entusiasmo, contacto visual).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  <w:tr w:rsidR="00D40389" w:rsidRPr="005B1719" w:rsidTr="00051317">
        <w:trPr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>10</w:t>
            </w:r>
            <w:r w:rsidRPr="005B1719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</w:rPr>
              <w:t xml:space="preserve"> 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Control de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</w:t>
            </w:r>
            <w:r w:rsidRPr="005B1719">
              <w:rPr>
                <w:rFonts w:ascii="Comic Sans MS" w:eastAsia="Times New Roman" w:hAnsi="Comic Sans MS" w:cs="Times New Roman"/>
                <w:b/>
                <w:bCs/>
                <w:color w:val="222222"/>
                <w:sz w:val="24"/>
                <w:szCs w:val="24"/>
              </w:rPr>
              <w:t>emociones</w:t>
            </w:r>
            <w:r w:rsidRPr="005B1719"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  <w:t xml:space="preserve"> (Tono y volumen de voz, cambios en la modulación).</w:t>
            </w:r>
          </w:p>
          <w:p w:rsidR="00D40389" w:rsidRPr="005B1719" w:rsidRDefault="00D40389" w:rsidP="00051317">
            <w:pPr>
              <w:spacing w:after="0" w:line="240" w:lineRule="auto"/>
              <w:ind w:hanging="360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9" w:rsidRPr="005B1719" w:rsidRDefault="00D40389" w:rsidP="00051317">
            <w:pPr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24"/>
                <w:szCs w:val="24"/>
              </w:rPr>
            </w:pPr>
          </w:p>
        </w:tc>
      </w:tr>
    </w:tbl>
    <w:p w:rsidR="00D40389" w:rsidRDefault="00D40389" w:rsidP="00D40389">
      <w:pPr>
        <w:rPr>
          <w:rFonts w:ascii="Comic Sans MS" w:hAnsi="Comic Sans MS"/>
          <w:sz w:val="24"/>
          <w:szCs w:val="24"/>
        </w:rPr>
      </w:pPr>
    </w:p>
    <w:p w:rsidR="00985416" w:rsidRDefault="00985416"/>
    <w:sectPr w:rsidR="00985416" w:rsidSect="00101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32B"/>
    <w:multiLevelType w:val="hybridMultilevel"/>
    <w:tmpl w:val="CFBCFF96"/>
    <w:lvl w:ilvl="0" w:tplc="9A58B100">
      <w:start w:val="1"/>
      <w:numFmt w:val="decimal"/>
      <w:lvlText w:val="%1."/>
      <w:lvlJc w:val="left"/>
      <w:pPr>
        <w:ind w:left="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0389"/>
    <w:rsid w:val="000403A2"/>
    <w:rsid w:val="0010128E"/>
    <w:rsid w:val="00451836"/>
    <w:rsid w:val="00985416"/>
    <w:rsid w:val="00C62617"/>
    <w:rsid w:val="00D4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>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Win7</cp:lastModifiedBy>
  <cp:revision>2</cp:revision>
  <dcterms:created xsi:type="dcterms:W3CDTF">2020-01-29T14:33:00Z</dcterms:created>
  <dcterms:modified xsi:type="dcterms:W3CDTF">2020-01-29T14:33:00Z</dcterms:modified>
</cp:coreProperties>
</file>