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2A" w:rsidRDefault="00C3362A" w:rsidP="00C3362A">
      <w:pPr>
        <w:pStyle w:val="Ttulo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222222"/>
        </w:rPr>
      </w:pPr>
      <w:r>
        <w:rPr>
          <w:rFonts w:ascii="Helvetica" w:hAnsi="Helvetica"/>
          <w:b w:val="0"/>
          <w:bCs w:val="0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-220345</wp:posOffset>
            </wp:positionV>
            <wp:extent cx="2504440" cy="3774440"/>
            <wp:effectExtent l="19050" t="0" r="0" b="0"/>
            <wp:wrapThrough wrapText="bothSides">
              <wp:wrapPolygon edited="0">
                <wp:start x="-164" y="0"/>
                <wp:lineTo x="-164" y="21476"/>
                <wp:lineTo x="21523" y="21476"/>
                <wp:lineTo x="21523" y="0"/>
                <wp:lineTo x="-164" y="0"/>
              </wp:wrapPolygon>
            </wp:wrapThrough>
            <wp:docPr id="1" name="Imagen 1" descr="Ensalada de col lomb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alada de col lombar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0"/>
          <w:bCs w:val="0"/>
          <w:color w:val="222222"/>
        </w:rPr>
        <w:t xml:space="preserve">Ensalada de </w:t>
      </w:r>
      <w:r w:rsidR="008C281F">
        <w:rPr>
          <w:rFonts w:ascii="Helvetica" w:hAnsi="Helvetica"/>
          <w:b w:val="0"/>
          <w:bCs w:val="0"/>
          <w:color w:val="222222"/>
        </w:rPr>
        <w:t xml:space="preserve">zanahorias y </w:t>
      </w:r>
      <w:r>
        <w:rPr>
          <w:rFonts w:ascii="Helvetica" w:hAnsi="Helvetica"/>
          <w:b w:val="0"/>
          <w:bCs w:val="0"/>
          <w:color w:val="222222"/>
        </w:rPr>
        <w:t>col lombarda</w:t>
      </w:r>
    </w:p>
    <w:p w:rsidR="00C3362A" w:rsidRDefault="00C3362A" w:rsidP="00C3362A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22222"/>
          <w:sz w:val="15"/>
          <w:szCs w:val="15"/>
        </w:rPr>
      </w:pPr>
      <w:r>
        <w:rPr>
          <w:rFonts w:ascii="Helvetica" w:hAnsi="Helvetica"/>
          <w:color w:val="222222"/>
          <w:sz w:val="15"/>
          <w:szCs w:val="15"/>
        </w:rPr>
        <w:t>Esta es una ensalada realmente versátil que sirve de acompañamiento con casi cualquier comida, incluidas carnes, pescados, pastas y arroces. Es mi ensalada estándar porque siempre tengo col lombarda en el frigorífico, porque a diferencia de la lechuga, ¡dura semanas!</w:t>
      </w:r>
    </w:p>
    <w:p w:rsidR="00C3362A" w:rsidRDefault="00C3362A" w:rsidP="00C3362A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22222"/>
          <w:sz w:val="15"/>
          <w:szCs w:val="15"/>
        </w:rPr>
      </w:pPr>
      <w:r>
        <w:rPr>
          <w:noProof/>
        </w:rPr>
        <w:t xml:space="preserve"> </w:t>
      </w:r>
      <w:r>
        <w:rPr>
          <w:rFonts w:ascii="Helvetica" w:hAnsi="Helvetica"/>
          <w:color w:val="222222"/>
          <w:sz w:val="15"/>
          <w:szCs w:val="15"/>
        </w:rPr>
        <w:t>Esta ensalada es ligera, crujiente, refrescante y sirve perfectamente como guarnición o incluso como aperitivo. Es perfecta como guarnición en las barbacoas o picnics, poniendo la nota vegetal a las costillas y chuletas asadas; o como ensalada de hacer y llevar para la oficina.</w:t>
      </w:r>
    </w:p>
    <w:p w:rsidR="00C3362A" w:rsidRDefault="00C3362A" w:rsidP="00C3362A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22222"/>
          <w:sz w:val="15"/>
          <w:szCs w:val="15"/>
        </w:rPr>
      </w:pPr>
      <w:r>
        <w:rPr>
          <w:rFonts w:ascii="Helvetica" w:hAnsi="Helvetica"/>
          <w:color w:val="222222"/>
          <w:sz w:val="15"/>
          <w:szCs w:val="15"/>
        </w:rPr>
        <w:t>Aunque no me gusta mucho picar la lombarda, sobre todo porque termino cortándome al menos un dedo durante el proceso, pero el resultado merece la pena. Tu tiempo picando y cortando se verá recompensado de la mejor manera posible cuando el plato esté listo.</w:t>
      </w:r>
    </w:p>
    <w:p w:rsidR="00C3362A" w:rsidRDefault="00C3362A" w:rsidP="00C3362A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22222"/>
          <w:sz w:val="15"/>
          <w:szCs w:val="15"/>
        </w:rPr>
      </w:pPr>
      <w:r>
        <w:rPr>
          <w:rFonts w:ascii="Helvetica" w:hAnsi="Helvetica"/>
          <w:color w:val="222222"/>
          <w:sz w:val="15"/>
          <w:szCs w:val="15"/>
        </w:rPr>
        <w:t>Los sabores son como una explosión de verano en la boca. Completamente delicioso. Y esa textura crujiente de la lombarda y la zanahoria, es increíble.</w:t>
      </w:r>
    </w:p>
    <w:p w:rsidR="00C3362A" w:rsidRDefault="00C3362A" w:rsidP="00C3362A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22222"/>
          <w:sz w:val="15"/>
          <w:szCs w:val="15"/>
        </w:rPr>
      </w:pPr>
      <w:r>
        <w:rPr>
          <w:rFonts w:ascii="Helvetica" w:hAnsi="Helvetica"/>
          <w:color w:val="222222"/>
          <w:sz w:val="15"/>
          <w:szCs w:val="15"/>
        </w:rPr>
        <w:t xml:space="preserve">Prefiero esta receta que las ensaladas de col tradicionales, las que tienen una gran cantidad de mayonesa, miel y apio. No gracias, la mayonesa le quita toda la gracia porque la ablanda, la miel la endulza y enmascara el sabor del resto de ingredientes, y el apio no es para </w:t>
      </w:r>
      <w:proofErr w:type="spellStart"/>
      <w:proofErr w:type="gramStart"/>
      <w:r>
        <w:rPr>
          <w:rFonts w:ascii="Helvetica" w:hAnsi="Helvetica"/>
          <w:color w:val="222222"/>
          <w:sz w:val="15"/>
          <w:szCs w:val="15"/>
        </w:rPr>
        <w:t>mi</w:t>
      </w:r>
      <w:proofErr w:type="spellEnd"/>
      <w:proofErr w:type="gramEnd"/>
      <w:r>
        <w:rPr>
          <w:rFonts w:ascii="Helvetica" w:hAnsi="Helvetica"/>
          <w:color w:val="222222"/>
          <w:sz w:val="15"/>
          <w:szCs w:val="15"/>
        </w:rPr>
        <w:t>.</w:t>
      </w:r>
    </w:p>
    <w:p w:rsidR="00C3362A" w:rsidRDefault="00C3362A" w:rsidP="00C3362A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22222"/>
          <w:sz w:val="15"/>
          <w:szCs w:val="15"/>
        </w:rPr>
      </w:pPr>
      <w:r>
        <w:rPr>
          <w:rFonts w:ascii="Helvetica" w:hAnsi="Helvetica"/>
          <w:color w:val="222222"/>
          <w:sz w:val="15"/>
          <w:szCs w:val="15"/>
        </w:rPr>
        <w:t>Pero esta ensalada de col lombarda tiene un aliño ligero y refrescante, pero muy suave, no hace falta más. Y además lo puedes utilizar con cualquier otra ensalada.</w:t>
      </w:r>
    </w:p>
    <w:p w:rsidR="00C3362A" w:rsidRDefault="00C3362A" w:rsidP="00C3362A">
      <w:pPr>
        <w:pStyle w:val="NormalWeb"/>
        <w:shd w:val="clear" w:color="auto" w:fill="FFFFFF"/>
        <w:spacing w:before="0" w:beforeAutospacing="0" w:after="0" w:afterAutospacing="0" w:line="234" w:lineRule="atLeast"/>
        <w:rPr>
          <w:rStyle w:val="Textoennegrita"/>
          <w:rFonts w:ascii="Helvetica" w:hAnsi="Helvetica"/>
          <w:color w:val="222222"/>
          <w:sz w:val="15"/>
          <w:szCs w:val="15"/>
        </w:rPr>
      </w:pPr>
    </w:p>
    <w:p w:rsidR="00C3362A" w:rsidRDefault="00C3362A" w:rsidP="00C3362A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22222"/>
          <w:sz w:val="15"/>
          <w:szCs w:val="15"/>
        </w:rPr>
      </w:pPr>
      <w:r>
        <w:rPr>
          <w:rStyle w:val="Textoennegrita"/>
          <w:rFonts w:ascii="Helvetica" w:hAnsi="Helvetica"/>
          <w:color w:val="222222"/>
          <w:sz w:val="15"/>
          <w:szCs w:val="15"/>
        </w:rPr>
        <w:t>Ingredientes</w:t>
      </w:r>
    </w:p>
    <w:p w:rsidR="00C3362A" w:rsidRPr="00C3362A" w:rsidRDefault="00C3362A" w:rsidP="00C3362A">
      <w:p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Para la ensalada:</w:t>
      </w:r>
    </w:p>
    <w:p w:rsidR="00C3362A" w:rsidRPr="00C3362A" w:rsidRDefault="00C3362A" w:rsidP="00C3362A">
      <w:pPr>
        <w:numPr>
          <w:ilvl w:val="0"/>
          <w:numId w:val="1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1 col lombarda grande, cortada en juliana</w:t>
      </w:r>
    </w:p>
    <w:p w:rsidR="00C3362A" w:rsidRPr="00C3362A" w:rsidRDefault="00C3362A" w:rsidP="00C3362A">
      <w:pPr>
        <w:numPr>
          <w:ilvl w:val="0"/>
          <w:numId w:val="1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1 zanahoria, en juliana</w:t>
      </w:r>
    </w:p>
    <w:p w:rsidR="00C3362A" w:rsidRPr="00C3362A" w:rsidRDefault="00C3362A" w:rsidP="00C3362A">
      <w:pPr>
        <w:numPr>
          <w:ilvl w:val="0"/>
          <w:numId w:val="1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Un puñado de hojas de menta, picadas en trozos grandes</w:t>
      </w:r>
    </w:p>
    <w:p w:rsidR="00C3362A" w:rsidRPr="00C3362A" w:rsidRDefault="00C3362A" w:rsidP="00C3362A">
      <w:p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Para el aliño:</w:t>
      </w:r>
    </w:p>
    <w:p w:rsidR="00C3362A" w:rsidRPr="00C3362A" w:rsidRDefault="00C3362A" w:rsidP="00C3362A">
      <w:pPr>
        <w:numPr>
          <w:ilvl w:val="0"/>
          <w:numId w:val="2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2-3 cucharadas de jugo de limón o vinagre</w:t>
      </w:r>
    </w:p>
    <w:p w:rsidR="00C3362A" w:rsidRPr="00C3362A" w:rsidRDefault="00C3362A" w:rsidP="00C3362A">
      <w:pPr>
        <w:numPr>
          <w:ilvl w:val="0"/>
          <w:numId w:val="2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4 cucharadas de aceite de oliva</w:t>
      </w:r>
    </w:p>
    <w:p w:rsidR="00C3362A" w:rsidRPr="00C3362A" w:rsidRDefault="00C3362A" w:rsidP="00C3362A">
      <w:pPr>
        <w:numPr>
          <w:ilvl w:val="0"/>
          <w:numId w:val="2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1/2 cucharadita de sal</w:t>
      </w:r>
    </w:p>
    <w:p w:rsidR="00C3362A" w:rsidRPr="00C3362A" w:rsidRDefault="00C3362A" w:rsidP="00C3362A">
      <w:pPr>
        <w:numPr>
          <w:ilvl w:val="0"/>
          <w:numId w:val="2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Unas vueltas de pimienta negra</w:t>
      </w:r>
    </w:p>
    <w:p w:rsidR="00C3362A" w:rsidRPr="00C3362A" w:rsidRDefault="00C3362A" w:rsidP="00C3362A">
      <w:p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b/>
          <w:bCs/>
          <w:color w:val="222222"/>
          <w:sz w:val="15"/>
          <w:lang w:eastAsia="es-ES"/>
        </w:rPr>
        <w:t xml:space="preserve">Instrucciones </w:t>
      </w:r>
      <w:proofErr w:type="gramStart"/>
      <w:r w:rsidRPr="00C3362A">
        <w:rPr>
          <w:rFonts w:ascii="Helvetica" w:eastAsia="Times New Roman" w:hAnsi="Helvetica" w:cs="Times New Roman"/>
          <w:b/>
          <w:bCs/>
          <w:color w:val="222222"/>
          <w:sz w:val="15"/>
          <w:lang w:eastAsia="es-ES"/>
        </w:rPr>
        <w:t>paso</w:t>
      </w:r>
      <w:proofErr w:type="gramEnd"/>
      <w:r w:rsidRPr="00C3362A">
        <w:rPr>
          <w:rFonts w:ascii="Helvetica" w:eastAsia="Times New Roman" w:hAnsi="Helvetica" w:cs="Times New Roman"/>
          <w:b/>
          <w:bCs/>
          <w:color w:val="222222"/>
          <w:sz w:val="15"/>
          <w:lang w:eastAsia="es-ES"/>
        </w:rPr>
        <w:t xml:space="preserve"> a paso</w:t>
      </w:r>
    </w:p>
    <w:p w:rsidR="00C3362A" w:rsidRPr="00C3362A" w:rsidRDefault="00C3362A" w:rsidP="00C3362A">
      <w:pPr>
        <w:numPr>
          <w:ilvl w:val="0"/>
          <w:numId w:val="3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Retiramos las hojas exteriores de la lombarda y la picamos finamente en juliana. Pelamos la zanahoria y la picamos también en juliana.</w:t>
      </w:r>
    </w:p>
    <w:p w:rsidR="00C3362A" w:rsidRPr="00C3362A" w:rsidRDefault="00C3362A" w:rsidP="00C3362A">
      <w:pPr>
        <w:numPr>
          <w:ilvl w:val="0"/>
          <w:numId w:val="3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Mezclamos los ingredientes de la ensalada en un bol.</w:t>
      </w:r>
    </w:p>
    <w:p w:rsidR="00C3362A" w:rsidRPr="00C3362A" w:rsidRDefault="00C3362A" w:rsidP="00C3362A">
      <w:pPr>
        <w:numPr>
          <w:ilvl w:val="0"/>
          <w:numId w:val="3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En un bol pequeño, mezclamos el aceite de oliva, el jugo de limón (o vinagre), la sal y la pimienta negra, hasta que todos los ingredientes estén bien mezclados.</w:t>
      </w:r>
    </w:p>
    <w:p w:rsidR="00C3362A" w:rsidRPr="00C3362A" w:rsidRDefault="00C3362A" w:rsidP="00C3362A">
      <w:pPr>
        <w:numPr>
          <w:ilvl w:val="0"/>
          <w:numId w:val="3"/>
        </w:num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Vertemos el aliño sobre la ensalada y mezclamos todo bien para que se reparta. Prueba un poco de ensalada y rectifica de aliño o sazón si es necesario.</w:t>
      </w:r>
    </w:p>
    <w:p w:rsidR="00C3362A" w:rsidRPr="00C3362A" w:rsidRDefault="00C3362A" w:rsidP="00C3362A">
      <w:p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b/>
          <w:bCs/>
          <w:color w:val="222222"/>
          <w:sz w:val="15"/>
          <w:lang w:eastAsia="es-ES"/>
        </w:rPr>
        <w:t>Notas de la receta</w:t>
      </w:r>
    </w:p>
    <w:p w:rsidR="00C3362A" w:rsidRPr="00C3362A" w:rsidRDefault="00C3362A" w:rsidP="00C3362A">
      <w:pPr>
        <w:shd w:val="clear" w:color="auto" w:fill="FFFFFF"/>
        <w:spacing w:after="0" w:line="234" w:lineRule="atLeast"/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</w:pPr>
      <w:r w:rsidRPr="00C3362A">
        <w:rPr>
          <w:rFonts w:ascii="Helvetica" w:eastAsia="Times New Roman" w:hAnsi="Helvetica" w:cs="Times New Roman"/>
          <w:color w:val="222222"/>
          <w:sz w:val="15"/>
          <w:szCs w:val="15"/>
          <w:lang w:eastAsia="es-ES"/>
        </w:rPr>
        <w:t>La menta puede ser sustituida por cualquier otra hierba que prefieras, o que creas que se adapte a los platos que estás preparando.</w:t>
      </w:r>
    </w:p>
    <w:p w:rsidR="00684061" w:rsidRDefault="00684061" w:rsidP="00C3362A">
      <w:pPr>
        <w:spacing w:after="0"/>
      </w:pPr>
    </w:p>
    <w:p w:rsidR="00C3362A" w:rsidRDefault="00C3362A" w:rsidP="00C3362A">
      <w:pPr>
        <w:spacing w:after="0"/>
      </w:pPr>
      <w:r>
        <w:t xml:space="preserve">Fuente: </w:t>
      </w:r>
      <w:hyperlink r:id="rId6" w:history="1">
        <w:r w:rsidRPr="00FA380D">
          <w:rPr>
            <w:rStyle w:val="Hipervnculo"/>
          </w:rPr>
          <w:t>http://ensaladadecol.com/ensalada-de-col-lombarda/</w:t>
        </w:r>
      </w:hyperlink>
      <w:r>
        <w:t xml:space="preserve"> </w:t>
      </w:r>
    </w:p>
    <w:sectPr w:rsidR="00C3362A" w:rsidSect="00684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C4E"/>
    <w:multiLevelType w:val="multilevel"/>
    <w:tmpl w:val="9942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2C71"/>
    <w:multiLevelType w:val="multilevel"/>
    <w:tmpl w:val="3B8CD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7D205EA"/>
    <w:multiLevelType w:val="multilevel"/>
    <w:tmpl w:val="288006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C3362A"/>
    <w:rsid w:val="00684061"/>
    <w:rsid w:val="008C281F"/>
    <w:rsid w:val="00A570E2"/>
    <w:rsid w:val="00C3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61"/>
  </w:style>
  <w:style w:type="paragraph" w:styleId="Ttulo1">
    <w:name w:val="heading 1"/>
    <w:basedOn w:val="Normal"/>
    <w:link w:val="Ttulo1Car"/>
    <w:uiPriority w:val="9"/>
    <w:qFormat/>
    <w:rsid w:val="00C33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6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362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3362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33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aladadecol.com/ensalada-de-col-lombar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 Gutierrez</cp:lastModifiedBy>
  <cp:revision>2</cp:revision>
  <dcterms:created xsi:type="dcterms:W3CDTF">2020-03-08T18:53:00Z</dcterms:created>
  <dcterms:modified xsi:type="dcterms:W3CDTF">2020-03-08T18:53:00Z</dcterms:modified>
</cp:coreProperties>
</file>