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AB" w:rsidRPr="00851CAB" w:rsidRDefault="00851CAB" w:rsidP="00851CAB">
      <w:pPr>
        <w:pBdr>
          <w:bottom w:val="single" w:sz="12" w:space="9" w:color="AA0B1D"/>
        </w:pBdr>
        <w:shd w:val="clear" w:color="auto" w:fill="FFFFFF"/>
        <w:spacing w:before="720" w:after="245" w:line="660" w:lineRule="atLeast"/>
        <w:outlineLvl w:val="1"/>
        <w:rPr>
          <w:rFonts w:eastAsia="Times New Roman" w:cstheme="minorHAnsi"/>
          <w:b/>
          <w:color w:val="111111"/>
          <w:sz w:val="28"/>
          <w:szCs w:val="28"/>
          <w:lang w:eastAsia="es-ES"/>
        </w:rPr>
      </w:pPr>
      <w:r w:rsidRPr="00851CAB">
        <w:rPr>
          <w:rFonts w:cstheme="minorHAnsi"/>
          <w:b/>
          <w:noProof/>
          <w:color w:val="212529"/>
          <w:sz w:val="28"/>
          <w:szCs w:val="28"/>
          <w:lang w:eastAsia="es-ES"/>
        </w:rPr>
        <w:drawing>
          <wp:anchor distT="0" distB="0" distL="114300" distR="114300" simplePos="0" relativeHeight="251658240" behindDoc="1" locked="0" layoutInCell="1" allowOverlap="1" wp14:anchorId="5C6897E5" wp14:editId="339810DC">
            <wp:simplePos x="0" y="0"/>
            <wp:positionH relativeFrom="column">
              <wp:posOffset>3466465</wp:posOffset>
            </wp:positionH>
            <wp:positionV relativeFrom="paragraph">
              <wp:posOffset>922020</wp:posOffset>
            </wp:positionV>
            <wp:extent cx="2083435" cy="1562735"/>
            <wp:effectExtent l="0" t="0" r="0" b="0"/>
            <wp:wrapThrough wrapText="bothSides">
              <wp:wrapPolygon edited="0">
                <wp:start x="0" y="0"/>
                <wp:lineTo x="0" y="21328"/>
                <wp:lineTo x="21330" y="21328"/>
                <wp:lineTo x="21330" y="0"/>
                <wp:lineTo x="0" y="0"/>
              </wp:wrapPolygon>
            </wp:wrapThrough>
            <wp:docPr id="2" name="Imagen 2" descr="Ingredi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gredient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CAB">
        <w:rPr>
          <w:rFonts w:eastAsia="Times New Roman" w:cstheme="minorHAnsi"/>
          <w:b/>
          <w:color w:val="111111"/>
          <w:sz w:val="28"/>
          <w:szCs w:val="28"/>
          <w:lang w:eastAsia="es-ES"/>
        </w:rPr>
        <w:t>MACEDONIA DE FRUTAS</w:t>
      </w:r>
    </w:p>
    <w:p w:rsidR="00851CAB" w:rsidRPr="00851CAB" w:rsidRDefault="00851CAB" w:rsidP="00851CAB">
      <w:pPr>
        <w:pBdr>
          <w:bottom w:val="single" w:sz="12" w:space="9" w:color="AA0B1D"/>
        </w:pBdr>
        <w:shd w:val="clear" w:color="auto" w:fill="FFFFFF"/>
        <w:spacing w:before="720" w:after="245" w:line="240" w:lineRule="auto"/>
        <w:outlineLvl w:val="1"/>
        <w:rPr>
          <w:rFonts w:eastAsia="Times New Roman" w:cstheme="minorHAnsi"/>
          <w:color w:val="111111"/>
          <w:sz w:val="24"/>
          <w:szCs w:val="24"/>
          <w:lang w:eastAsia="es-ES"/>
        </w:rPr>
      </w:pPr>
      <w:r w:rsidRPr="00851CAB">
        <w:rPr>
          <w:rFonts w:eastAsia="Times New Roman" w:cstheme="minorHAnsi"/>
          <w:color w:val="111111"/>
          <w:sz w:val="24"/>
          <w:szCs w:val="24"/>
          <w:lang w:eastAsia="es-ES"/>
        </w:rPr>
        <w:t>Aquí os dejo una receta muy sana y rápida y que puede hacer toda la familia. Yo la hago mucho con los niños en casa.</w:t>
      </w:r>
    </w:p>
    <w:p w:rsidR="00851CAB" w:rsidRPr="00851CAB" w:rsidRDefault="00851CAB" w:rsidP="00851CAB">
      <w:pPr>
        <w:pBdr>
          <w:bottom w:val="single" w:sz="12" w:space="9" w:color="AA0B1D"/>
        </w:pBdr>
        <w:shd w:val="clear" w:color="auto" w:fill="FFFFFF"/>
        <w:spacing w:before="720" w:after="245" w:line="240" w:lineRule="auto"/>
        <w:outlineLvl w:val="1"/>
        <w:rPr>
          <w:rFonts w:eastAsia="Times New Roman" w:cstheme="minorHAnsi"/>
          <w:color w:val="111111"/>
          <w:sz w:val="24"/>
          <w:szCs w:val="24"/>
          <w:lang w:eastAsia="es-ES"/>
        </w:rPr>
      </w:pPr>
    </w:p>
    <w:p w:rsidR="00851CAB" w:rsidRPr="00851CAB" w:rsidRDefault="00851CAB" w:rsidP="00851CAB">
      <w:pPr>
        <w:pStyle w:val="Ttulo2"/>
        <w:pBdr>
          <w:left w:val="single" w:sz="18" w:space="8" w:color="00C5C3"/>
        </w:pBdr>
        <w:shd w:val="clear" w:color="auto" w:fill="FFFFFF"/>
        <w:spacing w:before="225" w:beforeAutospacing="0" w:after="150" w:afterAutospacing="0"/>
        <w:rPr>
          <w:rFonts w:asciiTheme="minorHAnsi" w:hAnsiTheme="minorHAnsi" w:cstheme="minorHAnsi"/>
          <w:bCs w:val="0"/>
          <w:color w:val="212529"/>
          <w:sz w:val="24"/>
          <w:szCs w:val="24"/>
        </w:rPr>
      </w:pPr>
      <w:r w:rsidRPr="00851CAB">
        <w:rPr>
          <w:rFonts w:asciiTheme="minorHAnsi" w:hAnsiTheme="minorHAnsi" w:cstheme="minorHAnsi"/>
          <w:bCs w:val="0"/>
          <w:color w:val="212529"/>
          <w:sz w:val="24"/>
          <w:szCs w:val="24"/>
        </w:rPr>
        <w:t>Ingredientes</w:t>
      </w:r>
      <w:r w:rsidRPr="00851CAB">
        <w:rPr>
          <w:rFonts w:asciiTheme="minorHAnsi" w:hAnsiTheme="minorHAnsi" w:cstheme="minorHAnsi"/>
          <w:color w:val="212529"/>
          <w:sz w:val="24"/>
          <w:szCs w:val="24"/>
        </w:rPr>
        <w:t>: </w:t>
      </w:r>
    </w:p>
    <w:p w:rsidR="00851CAB" w:rsidRPr="00851CAB" w:rsidRDefault="00851CAB" w:rsidP="00851CAB">
      <w:pPr>
        <w:pStyle w:val="NormalWeb"/>
        <w:shd w:val="clear" w:color="auto" w:fill="FFFFFF"/>
        <w:spacing w:before="150" w:beforeAutospacing="0"/>
        <w:rPr>
          <w:rFonts w:asciiTheme="minorHAnsi" w:hAnsiTheme="minorHAnsi" w:cstheme="minorHAnsi"/>
          <w:color w:val="212529"/>
        </w:rPr>
      </w:pPr>
      <w:r w:rsidRPr="00851CAB">
        <w:rPr>
          <w:rFonts w:asciiTheme="minorHAnsi" w:hAnsiTheme="minorHAnsi" w:cstheme="minorHAnsi"/>
          <w:color w:val="212529"/>
        </w:rPr>
        <w:t>● Manzana</w:t>
      </w:r>
      <w:r w:rsidRPr="00851CAB">
        <w:rPr>
          <w:rFonts w:asciiTheme="minorHAnsi" w:hAnsiTheme="minorHAnsi" w:cstheme="minorHAnsi"/>
          <w:color w:val="212529"/>
        </w:rPr>
        <w:br/>
        <w:t>● Pera</w:t>
      </w:r>
      <w:r w:rsidRPr="00851CAB">
        <w:rPr>
          <w:rFonts w:asciiTheme="minorHAnsi" w:hAnsiTheme="minorHAnsi" w:cstheme="minorHAnsi"/>
          <w:color w:val="212529"/>
        </w:rPr>
        <w:br/>
        <w:t>● Plátano</w:t>
      </w:r>
      <w:r w:rsidRPr="00851CAB">
        <w:rPr>
          <w:rFonts w:asciiTheme="minorHAnsi" w:hAnsiTheme="minorHAnsi" w:cstheme="minorHAnsi"/>
          <w:color w:val="212529"/>
        </w:rPr>
        <w:br/>
        <w:t>● Melocotón en almíbar</w:t>
      </w:r>
      <w:r w:rsidRPr="00851CAB">
        <w:rPr>
          <w:rFonts w:asciiTheme="minorHAnsi" w:hAnsiTheme="minorHAnsi" w:cstheme="minorHAnsi"/>
          <w:color w:val="212529"/>
        </w:rPr>
        <w:br/>
        <w:t>● Piña</w:t>
      </w:r>
      <w:r w:rsidRPr="00851CAB">
        <w:rPr>
          <w:rFonts w:asciiTheme="minorHAnsi" w:hAnsiTheme="minorHAnsi" w:cstheme="minorHAnsi"/>
          <w:color w:val="212529"/>
        </w:rPr>
        <w:br/>
        <w:t>● Kiwi</w:t>
      </w:r>
      <w:r w:rsidRPr="00851CAB">
        <w:rPr>
          <w:rFonts w:asciiTheme="minorHAnsi" w:hAnsiTheme="minorHAnsi" w:cstheme="minorHAnsi"/>
          <w:color w:val="212529"/>
        </w:rPr>
        <w:br/>
        <w:t>● Una cucharada de azúcar o zumo de fruta (opcional)</w:t>
      </w:r>
    </w:p>
    <w:p w:rsidR="00851CAB" w:rsidRPr="00851CAB" w:rsidRDefault="00851CAB" w:rsidP="00851CAB">
      <w:pPr>
        <w:pStyle w:val="Ttulo2"/>
        <w:pBdr>
          <w:left w:val="single" w:sz="18" w:space="8" w:color="00C5C3"/>
        </w:pBdr>
        <w:shd w:val="clear" w:color="auto" w:fill="FFFFFF"/>
        <w:spacing w:before="225" w:beforeAutospacing="0" w:after="150" w:afterAutospacing="0"/>
        <w:rPr>
          <w:rFonts w:asciiTheme="minorHAnsi" w:hAnsiTheme="minorHAnsi" w:cstheme="minorHAnsi"/>
          <w:bCs w:val="0"/>
          <w:color w:val="212529"/>
          <w:sz w:val="24"/>
          <w:szCs w:val="24"/>
        </w:rPr>
      </w:pPr>
      <w:r w:rsidRPr="00851CAB">
        <w:rPr>
          <w:rFonts w:asciiTheme="minorHAnsi" w:hAnsiTheme="minorHAnsi" w:cstheme="minorHAnsi"/>
          <w:bCs w:val="0"/>
          <w:color w:val="212529"/>
          <w:sz w:val="24"/>
          <w:szCs w:val="24"/>
        </w:rPr>
        <w:t>Preparación</w:t>
      </w:r>
      <w:r>
        <w:rPr>
          <w:rFonts w:asciiTheme="minorHAnsi" w:hAnsiTheme="minorHAnsi" w:cstheme="minorHAnsi"/>
          <w:bCs w:val="0"/>
          <w:color w:val="212529"/>
          <w:sz w:val="24"/>
          <w:szCs w:val="24"/>
        </w:rPr>
        <w:t>:</w:t>
      </w:r>
    </w:p>
    <w:p w:rsidR="00851CAB" w:rsidRPr="00851CAB" w:rsidRDefault="00851CAB" w:rsidP="00851CAB">
      <w:pPr>
        <w:pStyle w:val="NormalWeb"/>
        <w:shd w:val="clear" w:color="auto" w:fill="FFFFFF"/>
        <w:spacing w:before="150" w:beforeAutospacing="0" w:after="0"/>
        <w:rPr>
          <w:rFonts w:asciiTheme="minorHAnsi" w:hAnsiTheme="minorHAnsi" w:cstheme="minorHAnsi"/>
          <w:color w:val="212529"/>
        </w:rPr>
      </w:pPr>
      <w:r w:rsidRPr="00851CAB">
        <w:rPr>
          <w:rFonts w:asciiTheme="minorHAnsi" w:hAnsiTheme="minorHAnsi" w:cstheme="minorHAnsi"/>
          <w:color w:val="212529"/>
        </w:rPr>
        <w:t>1. </w:t>
      </w:r>
      <w:r w:rsidRPr="00851CAB">
        <w:rPr>
          <w:rStyle w:val="Textoennegrita"/>
          <w:rFonts w:asciiTheme="minorHAnsi" w:hAnsiTheme="minorHAnsi" w:cstheme="minorHAnsi"/>
          <w:color w:val="212529"/>
        </w:rPr>
        <w:t>Limpiar y pelar las </w:t>
      </w:r>
      <w:hyperlink r:id="rId7" w:tooltip="Frutas de temporada, ¿qué frutas debemos comprar en esta época?" w:history="1">
        <w:r w:rsidRPr="00851CAB">
          <w:rPr>
            <w:rStyle w:val="Hipervnculo"/>
            <w:rFonts w:asciiTheme="minorHAnsi" w:hAnsiTheme="minorHAnsi" w:cstheme="minorHAnsi"/>
            <w:b/>
            <w:bCs/>
            <w:color w:val="000000"/>
          </w:rPr>
          <w:t>frutas</w:t>
        </w:r>
      </w:hyperlink>
      <w:r w:rsidRPr="00851CAB">
        <w:rPr>
          <w:rStyle w:val="Textoennegrita"/>
          <w:rFonts w:asciiTheme="minorHAnsi" w:hAnsiTheme="minorHAnsi" w:cstheme="minorHAnsi"/>
          <w:color w:val="212529"/>
        </w:rPr>
        <w:t> elegidas</w:t>
      </w:r>
      <w:r w:rsidRPr="00851CAB">
        <w:rPr>
          <w:rFonts w:asciiTheme="minorHAnsi" w:hAnsiTheme="minorHAnsi" w:cstheme="minorHAnsi"/>
          <w:color w:val="212529"/>
        </w:rPr>
        <w:t>, preferentemente y siempre que podamos que sean frutas de temporada.</w:t>
      </w:r>
      <w:r w:rsidRPr="00851CAB">
        <w:rPr>
          <w:rFonts w:asciiTheme="minorHAnsi" w:hAnsiTheme="minorHAnsi" w:cstheme="minorHAnsi"/>
          <w:color w:val="212529"/>
        </w:rPr>
        <w:br/>
        <w:t>2. </w:t>
      </w:r>
      <w:r w:rsidRPr="00851CAB">
        <w:rPr>
          <w:rStyle w:val="Textoennegrita"/>
          <w:rFonts w:asciiTheme="minorHAnsi" w:hAnsiTheme="minorHAnsi" w:cstheme="minorHAnsi"/>
          <w:color w:val="212529"/>
        </w:rPr>
        <w:t>Cortar en trozos pequeños y distribuir en recipientes transparentes.</w:t>
      </w:r>
    </w:p>
    <w:p w:rsidR="00851CAB" w:rsidRPr="00851CAB" w:rsidRDefault="00851CAB" w:rsidP="00851CAB">
      <w:pPr>
        <w:pStyle w:val="NormalWeb"/>
        <w:shd w:val="clear" w:color="auto" w:fill="FFFFFF"/>
        <w:spacing w:before="150" w:beforeAutospacing="0"/>
        <w:rPr>
          <w:rFonts w:asciiTheme="minorHAnsi" w:hAnsiTheme="minorHAnsi" w:cstheme="minorHAnsi"/>
          <w:color w:val="212529"/>
        </w:rPr>
      </w:pPr>
      <w:r w:rsidRPr="00851CAB">
        <w:rPr>
          <w:rFonts w:asciiTheme="minorHAnsi" w:hAnsiTheme="minorHAnsi" w:cstheme="minorHAnsi"/>
          <w:color w:val="212529"/>
        </w:rPr>
        <w:t>Aunque algunos recetarios indican que a modo opcional se pueden añadir unas cucharadas de azúcar o de zumo de fruta y dejar que la macedonia macere un rato en la nevera antes de servirla, desde Ser Padres recordamos que lo mejor es evitar la ingesta de azúcares añadidos.</w:t>
      </w:r>
    </w:p>
    <w:p w:rsidR="00753663" w:rsidRDefault="00851CAB">
      <w:pPr>
        <w:rPr>
          <w:rFonts w:cstheme="minorHAnsi"/>
          <w:sz w:val="24"/>
          <w:szCs w:val="24"/>
        </w:rPr>
      </w:pPr>
    </w:p>
    <w:p w:rsidR="00851CAB" w:rsidRDefault="00851CAB">
      <w:pPr>
        <w:rPr>
          <w:rFonts w:cstheme="minorHAnsi"/>
          <w:sz w:val="24"/>
          <w:szCs w:val="24"/>
        </w:rPr>
      </w:pPr>
    </w:p>
    <w:p w:rsidR="00851CAB" w:rsidRDefault="00851CAB">
      <w:pPr>
        <w:rPr>
          <w:rFonts w:cstheme="minorHAnsi"/>
          <w:sz w:val="24"/>
          <w:szCs w:val="24"/>
        </w:rPr>
      </w:pPr>
    </w:p>
    <w:p w:rsidR="00851CAB" w:rsidRPr="00851CAB" w:rsidRDefault="00851CA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Fuente: </w:t>
      </w:r>
      <w:hyperlink r:id="rId8" w:history="1">
        <w:r>
          <w:rPr>
            <w:rStyle w:val="Hipervnculo"/>
          </w:rPr>
          <w:t>https://www.serpadres.es/bebe/lactancia-alimentacion/receta/macedonia-de-frutas</w:t>
        </w:r>
      </w:hyperlink>
      <w:bookmarkStart w:id="0" w:name="_GoBack"/>
      <w:bookmarkEnd w:id="0"/>
    </w:p>
    <w:sectPr w:rsidR="00851CAB" w:rsidRPr="00851C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31F00"/>
    <w:multiLevelType w:val="multilevel"/>
    <w:tmpl w:val="08CE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1A6542"/>
    <w:multiLevelType w:val="multilevel"/>
    <w:tmpl w:val="B528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AB"/>
    <w:rsid w:val="00851CAB"/>
    <w:rsid w:val="00A46D34"/>
    <w:rsid w:val="00C6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51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51CA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sset-recipe-ingr-name">
    <w:name w:val="asset-recipe-ingr-name"/>
    <w:basedOn w:val="Fuentedeprrafopredeter"/>
    <w:rsid w:val="00851CAB"/>
  </w:style>
  <w:style w:type="character" w:customStyle="1" w:styleId="asset-recipe-ingr-amount">
    <w:name w:val="asset-recipe-ingr-amount"/>
    <w:basedOn w:val="Fuentedeprrafopredeter"/>
    <w:rsid w:val="00851CAB"/>
  </w:style>
  <w:style w:type="character" w:customStyle="1" w:styleId="asset-recipe-time-name">
    <w:name w:val="asset-recipe-time-name"/>
    <w:basedOn w:val="Fuentedeprrafopredeter"/>
    <w:rsid w:val="00851CAB"/>
  </w:style>
  <w:style w:type="character" w:customStyle="1" w:styleId="asset-recipe-time-value">
    <w:name w:val="asset-recipe-time-value"/>
    <w:basedOn w:val="Fuentedeprrafopredeter"/>
    <w:rsid w:val="00851CAB"/>
  </w:style>
  <w:style w:type="paragraph" w:styleId="NormalWeb">
    <w:name w:val="Normal (Web)"/>
    <w:basedOn w:val="Normal"/>
    <w:uiPriority w:val="99"/>
    <w:semiHidden/>
    <w:unhideWhenUsed/>
    <w:rsid w:val="0085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51CA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CA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851CAB"/>
    <w:rPr>
      <w:color w:val="0000FF"/>
      <w:u w:val="single"/>
    </w:rPr>
  </w:style>
  <w:style w:type="paragraph" w:customStyle="1" w:styleId="col-xs-6">
    <w:name w:val="col-xs-6"/>
    <w:basedOn w:val="Normal"/>
    <w:rsid w:val="0085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recipe--property">
    <w:name w:val="recipe--property"/>
    <w:basedOn w:val="Normal"/>
    <w:rsid w:val="0085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51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51CA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sset-recipe-ingr-name">
    <w:name w:val="asset-recipe-ingr-name"/>
    <w:basedOn w:val="Fuentedeprrafopredeter"/>
    <w:rsid w:val="00851CAB"/>
  </w:style>
  <w:style w:type="character" w:customStyle="1" w:styleId="asset-recipe-ingr-amount">
    <w:name w:val="asset-recipe-ingr-amount"/>
    <w:basedOn w:val="Fuentedeprrafopredeter"/>
    <w:rsid w:val="00851CAB"/>
  </w:style>
  <w:style w:type="character" w:customStyle="1" w:styleId="asset-recipe-time-name">
    <w:name w:val="asset-recipe-time-name"/>
    <w:basedOn w:val="Fuentedeprrafopredeter"/>
    <w:rsid w:val="00851CAB"/>
  </w:style>
  <w:style w:type="character" w:customStyle="1" w:styleId="asset-recipe-time-value">
    <w:name w:val="asset-recipe-time-value"/>
    <w:basedOn w:val="Fuentedeprrafopredeter"/>
    <w:rsid w:val="00851CAB"/>
  </w:style>
  <w:style w:type="paragraph" w:styleId="NormalWeb">
    <w:name w:val="Normal (Web)"/>
    <w:basedOn w:val="Normal"/>
    <w:uiPriority w:val="99"/>
    <w:semiHidden/>
    <w:unhideWhenUsed/>
    <w:rsid w:val="0085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51CA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CA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851CAB"/>
    <w:rPr>
      <w:color w:val="0000FF"/>
      <w:u w:val="single"/>
    </w:rPr>
  </w:style>
  <w:style w:type="paragraph" w:customStyle="1" w:styleId="col-xs-6">
    <w:name w:val="col-xs-6"/>
    <w:basedOn w:val="Normal"/>
    <w:rsid w:val="0085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recipe--property">
    <w:name w:val="recipe--property"/>
    <w:basedOn w:val="Normal"/>
    <w:rsid w:val="0085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9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1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4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padres.es/bebe/lactancia-alimentacion/receta/macedonia-de-fruta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erpadres.es/familia/alimentacion-recetas/articulo/frutas-de-temporada-que-frutas-debemos-comprar-en-esta-epo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2020-03-10T11:10:00Z</dcterms:created>
  <dcterms:modified xsi:type="dcterms:W3CDTF">2020-03-10T11:18:00Z</dcterms:modified>
</cp:coreProperties>
</file>