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6C" w:rsidRDefault="002979E4">
      <w:pPr>
        <w:pStyle w:val="Cuerp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Tengo que empezar diciendo que cuando el director del centro nos plante</w:t>
      </w:r>
      <w:r>
        <w:rPr>
          <w:rFonts w:ascii="Helvetica" w:hAnsi="Helvetica"/>
          <w:sz w:val="30"/>
          <w:szCs w:val="30"/>
        </w:rPr>
        <w:t xml:space="preserve">ó </w:t>
      </w:r>
      <w:r>
        <w:rPr>
          <w:rFonts w:ascii="Helvetica" w:hAnsi="Helvetica"/>
          <w:sz w:val="30"/>
          <w:szCs w:val="30"/>
        </w:rPr>
        <w:t>al claustro que, este a</w:t>
      </w:r>
      <w:r>
        <w:rPr>
          <w:rFonts w:ascii="Helvetica" w:hAnsi="Helvetica"/>
          <w:sz w:val="30"/>
          <w:szCs w:val="30"/>
        </w:rPr>
        <w:t>ñ</w:t>
      </w:r>
      <w:r>
        <w:rPr>
          <w:rFonts w:ascii="Helvetica" w:hAnsi="Helvetica"/>
          <w:sz w:val="30"/>
          <w:szCs w:val="30"/>
        </w:rPr>
        <w:t>o, el curso de formaci</w:t>
      </w:r>
      <w:r>
        <w:rPr>
          <w:rFonts w:ascii="Helvetica" w:hAnsi="Helvetica"/>
          <w:sz w:val="30"/>
          <w:szCs w:val="30"/>
        </w:rPr>
        <w:t>ó</w:t>
      </w:r>
      <w:r>
        <w:rPr>
          <w:rFonts w:ascii="Helvetica" w:hAnsi="Helvetica"/>
          <w:sz w:val="30"/>
          <w:szCs w:val="30"/>
        </w:rPr>
        <w:t>n consistir</w:t>
      </w:r>
      <w:r>
        <w:rPr>
          <w:rFonts w:ascii="Helvetica" w:hAnsi="Helvetica"/>
          <w:sz w:val="30"/>
          <w:szCs w:val="30"/>
        </w:rPr>
        <w:t>í</w:t>
      </w:r>
      <w:r>
        <w:rPr>
          <w:rFonts w:ascii="Helvetica" w:hAnsi="Helvetica"/>
          <w:sz w:val="30"/>
          <w:szCs w:val="30"/>
        </w:rPr>
        <w:t>a en las matem</w:t>
      </w:r>
      <w:r>
        <w:rPr>
          <w:rFonts w:ascii="Helvetica" w:hAnsi="Helvetica"/>
          <w:sz w:val="30"/>
          <w:szCs w:val="30"/>
        </w:rPr>
        <w:t>á</w:t>
      </w:r>
      <w:r>
        <w:rPr>
          <w:rFonts w:ascii="Helvetica" w:hAnsi="Helvetica"/>
          <w:sz w:val="30"/>
          <w:szCs w:val="30"/>
        </w:rPr>
        <w:t>ticas manipulativas con regletas, la cara se me tuvo que cambiar. Qu</w:t>
      </w:r>
      <w:r>
        <w:rPr>
          <w:rFonts w:ascii="Helvetica" w:hAnsi="Helvetica"/>
          <w:sz w:val="30"/>
          <w:szCs w:val="30"/>
        </w:rPr>
        <w:t xml:space="preserve">é </w:t>
      </w:r>
      <w:r>
        <w:rPr>
          <w:rFonts w:ascii="Helvetica" w:hAnsi="Helvetica"/>
          <w:sz w:val="30"/>
          <w:szCs w:val="30"/>
        </w:rPr>
        <w:t>hago yo, profesora de religi</w:t>
      </w:r>
      <w:r>
        <w:rPr>
          <w:rFonts w:ascii="Helvetica" w:hAnsi="Helvetica"/>
          <w:sz w:val="30"/>
          <w:szCs w:val="30"/>
        </w:rPr>
        <w:t>ó</w:t>
      </w:r>
      <w:r>
        <w:rPr>
          <w:rFonts w:ascii="Helvetica" w:hAnsi="Helvetica"/>
          <w:sz w:val="30"/>
          <w:szCs w:val="30"/>
        </w:rPr>
        <w:t xml:space="preserve">n dando </w:t>
      </w:r>
      <w:r>
        <w:rPr>
          <w:rFonts w:ascii="Helvetica" w:hAnsi="Helvetica"/>
          <w:sz w:val="30"/>
          <w:szCs w:val="30"/>
        </w:rPr>
        <w:t>un curso de regletas?, sinceramente lo primero que se piensa es que no tiene cabida. La asignatura de religi</w:t>
      </w:r>
      <w:r>
        <w:rPr>
          <w:rFonts w:ascii="Helvetica" w:hAnsi="Helvetica"/>
          <w:sz w:val="30"/>
          <w:szCs w:val="30"/>
        </w:rPr>
        <w:t>ó</w:t>
      </w:r>
      <w:r>
        <w:rPr>
          <w:rFonts w:ascii="Helvetica" w:hAnsi="Helvetica"/>
          <w:sz w:val="30"/>
          <w:szCs w:val="30"/>
        </w:rPr>
        <w:t>n no es que tenga la misma facilidad de manipular las regletas que en las mismas matem</w:t>
      </w:r>
      <w:r>
        <w:rPr>
          <w:rFonts w:ascii="Helvetica" w:hAnsi="Helvetica"/>
          <w:sz w:val="30"/>
          <w:szCs w:val="30"/>
        </w:rPr>
        <w:t>á</w:t>
      </w:r>
      <w:r>
        <w:rPr>
          <w:rFonts w:ascii="Helvetica" w:hAnsi="Helvetica"/>
          <w:sz w:val="30"/>
          <w:szCs w:val="30"/>
        </w:rPr>
        <w:t>ticas, pero ha podido tener su peque</w:t>
      </w:r>
      <w:r>
        <w:rPr>
          <w:rFonts w:ascii="Helvetica" w:hAnsi="Helvetica"/>
          <w:sz w:val="30"/>
          <w:szCs w:val="30"/>
        </w:rPr>
        <w:t>ñ</w:t>
      </w:r>
      <w:r>
        <w:rPr>
          <w:rFonts w:ascii="Helvetica" w:hAnsi="Helvetica"/>
          <w:sz w:val="30"/>
          <w:szCs w:val="30"/>
        </w:rPr>
        <w:t>o espacio.</w:t>
      </w:r>
    </w:p>
    <w:p w:rsidR="00585D6C" w:rsidRDefault="002979E4">
      <w:pPr>
        <w:pStyle w:val="Cuerp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He intentado</w:t>
      </w:r>
      <w:r>
        <w:rPr>
          <w:rFonts w:ascii="Helvetica" w:hAnsi="Helvetica"/>
          <w:sz w:val="30"/>
          <w:szCs w:val="30"/>
        </w:rPr>
        <w:t>, dentro de mi realidad de alumnado, el poder trabajar seg</w:t>
      </w:r>
      <w:r>
        <w:rPr>
          <w:rFonts w:ascii="Helvetica" w:hAnsi="Helvetica"/>
          <w:sz w:val="30"/>
          <w:szCs w:val="30"/>
        </w:rPr>
        <w:t>ú</w:t>
      </w:r>
      <w:r>
        <w:rPr>
          <w:rFonts w:ascii="Helvetica" w:hAnsi="Helvetica"/>
          <w:sz w:val="30"/>
          <w:szCs w:val="30"/>
        </w:rPr>
        <w:t>n el nivel que me encontraba y en relaci</w:t>
      </w:r>
      <w:r>
        <w:rPr>
          <w:rFonts w:ascii="Helvetica" w:hAnsi="Helvetica"/>
          <w:sz w:val="30"/>
          <w:szCs w:val="30"/>
        </w:rPr>
        <w:t>ó</w:t>
      </w:r>
      <w:r>
        <w:rPr>
          <w:rFonts w:ascii="Helvetica" w:hAnsi="Helvetica"/>
          <w:sz w:val="30"/>
          <w:szCs w:val="30"/>
        </w:rPr>
        <w:t>n a mi materia.</w:t>
      </w:r>
    </w:p>
    <w:p w:rsidR="00585D6C" w:rsidRDefault="002979E4">
      <w:pPr>
        <w:pStyle w:val="Cuerp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El alumnado al que le imparto clases, oscila entre los tres y los diez a</w:t>
      </w:r>
      <w:r>
        <w:rPr>
          <w:rFonts w:ascii="Helvetica" w:hAnsi="Helvetica"/>
          <w:sz w:val="30"/>
          <w:szCs w:val="30"/>
        </w:rPr>
        <w:t>ñ</w:t>
      </w:r>
      <w:r>
        <w:rPr>
          <w:rFonts w:ascii="Helvetica" w:hAnsi="Helvetica"/>
          <w:sz w:val="30"/>
          <w:szCs w:val="30"/>
        </w:rPr>
        <w:t xml:space="preserve">os. Voy a intentar compartir mi experiencia con algunos de ellos. </w:t>
      </w:r>
    </w:p>
    <w:p w:rsidR="00585D6C" w:rsidRDefault="00585D6C">
      <w:pPr>
        <w:pStyle w:val="Cuerpo"/>
        <w:rPr>
          <w:rFonts w:ascii="Helvetica" w:eastAsia="Helvetica" w:hAnsi="Helvetica" w:cs="Helvetica"/>
          <w:sz w:val="30"/>
          <w:szCs w:val="30"/>
        </w:rPr>
      </w:pPr>
    </w:p>
    <w:p w:rsidR="00585D6C" w:rsidRDefault="002979E4">
      <w:pPr>
        <w:pStyle w:val="Cuerp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En las aulas de cuatro a</w:t>
      </w:r>
      <w:r>
        <w:rPr>
          <w:rFonts w:ascii="Helvetica" w:hAnsi="Helvetica"/>
          <w:sz w:val="30"/>
          <w:szCs w:val="30"/>
        </w:rPr>
        <w:t>ñ</w:t>
      </w:r>
      <w:r>
        <w:rPr>
          <w:rFonts w:ascii="Helvetica" w:hAnsi="Helvetica"/>
          <w:sz w:val="30"/>
          <w:szCs w:val="30"/>
        </w:rPr>
        <w:t>os, que son tres en las que imparto, hemos trabajado el milagro de los panes y los peces, para situar, por si no se conoce, lo voy a explicar brevemente. Jes</w:t>
      </w:r>
      <w:r>
        <w:rPr>
          <w:rFonts w:ascii="Helvetica" w:hAnsi="Helvetica"/>
          <w:sz w:val="30"/>
          <w:szCs w:val="30"/>
        </w:rPr>
        <w:t>ú</w:t>
      </w:r>
      <w:r>
        <w:rPr>
          <w:rFonts w:ascii="Helvetica" w:hAnsi="Helvetica"/>
          <w:sz w:val="30"/>
          <w:szCs w:val="30"/>
        </w:rPr>
        <w:t>s est</w:t>
      </w:r>
      <w:r>
        <w:rPr>
          <w:rFonts w:ascii="Helvetica" w:hAnsi="Helvetica"/>
          <w:sz w:val="30"/>
          <w:szCs w:val="30"/>
        </w:rPr>
        <w:t xml:space="preserve">á </w:t>
      </w:r>
      <w:r>
        <w:rPr>
          <w:rFonts w:ascii="Helvetica" w:hAnsi="Helvetica"/>
          <w:sz w:val="30"/>
          <w:szCs w:val="30"/>
        </w:rPr>
        <w:t>acompa</w:t>
      </w:r>
      <w:r>
        <w:rPr>
          <w:rFonts w:ascii="Helvetica" w:hAnsi="Helvetica"/>
          <w:sz w:val="30"/>
          <w:szCs w:val="30"/>
        </w:rPr>
        <w:t>ñ</w:t>
      </w:r>
      <w:r>
        <w:rPr>
          <w:rFonts w:ascii="Helvetica" w:hAnsi="Helvetica"/>
          <w:sz w:val="30"/>
          <w:szCs w:val="30"/>
        </w:rPr>
        <w:t>ado de una multitud y al llegar la hora de la comida, no t</w:t>
      </w:r>
      <w:r>
        <w:rPr>
          <w:rFonts w:ascii="Helvetica" w:hAnsi="Helvetica"/>
          <w:sz w:val="30"/>
          <w:szCs w:val="30"/>
        </w:rPr>
        <w:t>ienen comida, un ni</w:t>
      </w:r>
      <w:r>
        <w:rPr>
          <w:rFonts w:ascii="Helvetica" w:hAnsi="Helvetica"/>
          <w:sz w:val="30"/>
          <w:szCs w:val="30"/>
        </w:rPr>
        <w:t>ñ</w:t>
      </w:r>
      <w:r>
        <w:rPr>
          <w:rFonts w:ascii="Helvetica" w:hAnsi="Helvetica"/>
          <w:sz w:val="30"/>
          <w:szCs w:val="30"/>
        </w:rPr>
        <w:t>o tiene 5 panes y 2 peces, que les da a Jes</w:t>
      </w:r>
      <w:r>
        <w:rPr>
          <w:rFonts w:ascii="Helvetica" w:hAnsi="Helvetica"/>
          <w:sz w:val="30"/>
          <w:szCs w:val="30"/>
        </w:rPr>
        <w:t>ú</w:t>
      </w:r>
      <w:r>
        <w:rPr>
          <w:rFonts w:ascii="Helvetica" w:hAnsi="Helvetica"/>
          <w:sz w:val="30"/>
          <w:szCs w:val="30"/>
        </w:rPr>
        <w:t>s para compartirlos, aqu</w:t>
      </w:r>
      <w:r>
        <w:rPr>
          <w:rFonts w:ascii="Helvetica" w:hAnsi="Helvetica"/>
          <w:sz w:val="30"/>
          <w:szCs w:val="30"/>
        </w:rPr>
        <w:t xml:space="preserve">í </w:t>
      </w:r>
      <w:r>
        <w:rPr>
          <w:rFonts w:ascii="Helvetica" w:hAnsi="Helvetica"/>
          <w:sz w:val="30"/>
          <w:szCs w:val="30"/>
        </w:rPr>
        <w:t>se produce el milagro y los panes y los peces se multiplican para dar de comer a todas las personas incluso sobrando.</w:t>
      </w:r>
    </w:p>
    <w:p w:rsidR="00585D6C" w:rsidRDefault="002979E4">
      <w:pPr>
        <w:pStyle w:val="Cuerp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En la pantalla digital les muestro una imagen de</w:t>
      </w:r>
      <w:r>
        <w:rPr>
          <w:rFonts w:ascii="Helvetica" w:hAnsi="Helvetica"/>
          <w:sz w:val="30"/>
          <w:szCs w:val="30"/>
        </w:rPr>
        <w:t xml:space="preserve"> Jes</w:t>
      </w:r>
      <w:r>
        <w:rPr>
          <w:rFonts w:ascii="Helvetica" w:hAnsi="Helvetica"/>
          <w:sz w:val="30"/>
          <w:szCs w:val="30"/>
        </w:rPr>
        <w:t>ú</w:t>
      </w:r>
      <w:r>
        <w:rPr>
          <w:rFonts w:ascii="Helvetica" w:hAnsi="Helvetica"/>
          <w:sz w:val="30"/>
          <w:szCs w:val="30"/>
        </w:rPr>
        <w:t>s, la multitud y el ni</w:t>
      </w:r>
      <w:r>
        <w:rPr>
          <w:rFonts w:ascii="Helvetica" w:hAnsi="Helvetica"/>
          <w:sz w:val="30"/>
          <w:szCs w:val="30"/>
        </w:rPr>
        <w:t>ñ</w:t>
      </w:r>
      <w:r>
        <w:rPr>
          <w:rFonts w:ascii="Helvetica" w:hAnsi="Helvetica"/>
          <w:sz w:val="30"/>
          <w:szCs w:val="30"/>
        </w:rPr>
        <w:t>o con los panes y los peces en una cesta, aqu</w:t>
      </w:r>
      <w:r>
        <w:rPr>
          <w:rFonts w:ascii="Helvetica" w:hAnsi="Helvetica"/>
          <w:sz w:val="30"/>
          <w:szCs w:val="30"/>
        </w:rPr>
        <w:t xml:space="preserve">í </w:t>
      </w:r>
      <w:r>
        <w:rPr>
          <w:rFonts w:ascii="Helvetica" w:hAnsi="Helvetica"/>
          <w:sz w:val="30"/>
          <w:szCs w:val="30"/>
        </w:rPr>
        <w:t>es donde comienza la intervenci</w:t>
      </w:r>
      <w:r>
        <w:rPr>
          <w:rFonts w:ascii="Helvetica" w:hAnsi="Helvetica"/>
          <w:sz w:val="30"/>
          <w:szCs w:val="30"/>
        </w:rPr>
        <w:t>ó</w:t>
      </w:r>
      <w:r>
        <w:rPr>
          <w:rFonts w:ascii="Helvetica" w:hAnsi="Helvetica"/>
          <w:sz w:val="30"/>
          <w:szCs w:val="30"/>
        </w:rPr>
        <w:t>n de la regleta, se las ofrezco a mis alumnos y les pido que busquen el poder contar dos, observo como lo hacen, si utilizan la pieza roja o hay algu</w:t>
      </w:r>
      <w:r>
        <w:rPr>
          <w:rFonts w:ascii="Helvetica" w:hAnsi="Helvetica"/>
          <w:sz w:val="30"/>
          <w:szCs w:val="30"/>
        </w:rPr>
        <w:t>no que utiliza blancas. Tengo que decir que para ellos no era la primera vez que las utilizan, sus tutores ya se las han presentado.</w:t>
      </w:r>
    </w:p>
    <w:p w:rsidR="00585D6C" w:rsidRDefault="002979E4">
      <w:pPr>
        <w:pStyle w:val="Cuerp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Al terminar con el dos, que representar</w:t>
      </w:r>
      <w:r>
        <w:rPr>
          <w:rFonts w:ascii="Helvetica" w:hAnsi="Helvetica"/>
          <w:sz w:val="30"/>
          <w:szCs w:val="30"/>
        </w:rPr>
        <w:t>í</w:t>
      </w:r>
      <w:r>
        <w:rPr>
          <w:rFonts w:ascii="Helvetica" w:hAnsi="Helvetica"/>
          <w:sz w:val="30"/>
          <w:szCs w:val="30"/>
        </w:rPr>
        <w:t>a a los peces, trabajamos el cinco, que son los panes, cogen la amarilla, y es a pa</w:t>
      </w:r>
      <w:r>
        <w:rPr>
          <w:rFonts w:ascii="Helvetica" w:hAnsi="Helvetica"/>
          <w:sz w:val="30"/>
          <w:szCs w:val="30"/>
        </w:rPr>
        <w:t>rtir de aqu</w:t>
      </w:r>
      <w:r>
        <w:rPr>
          <w:rFonts w:ascii="Helvetica" w:hAnsi="Helvetica"/>
          <w:sz w:val="30"/>
          <w:szCs w:val="30"/>
        </w:rPr>
        <w:t xml:space="preserve">í </w:t>
      </w:r>
      <w:r>
        <w:rPr>
          <w:rFonts w:ascii="Helvetica" w:hAnsi="Helvetica"/>
          <w:sz w:val="30"/>
          <w:szCs w:val="30"/>
        </w:rPr>
        <w:t>cuando se comienza a trabajar la manipulaci</w:t>
      </w:r>
      <w:r>
        <w:rPr>
          <w:rFonts w:ascii="Helvetica" w:hAnsi="Helvetica"/>
          <w:sz w:val="30"/>
          <w:szCs w:val="30"/>
        </w:rPr>
        <w:t>ó</w:t>
      </w:r>
      <w:r>
        <w:rPr>
          <w:rFonts w:ascii="Helvetica" w:hAnsi="Helvetica"/>
          <w:sz w:val="30"/>
          <w:szCs w:val="30"/>
        </w:rPr>
        <w:t>n de la regleta para sumar sin que ellos ni se den cuenta. Les animo a que el cinco lo puedan separar en una pieza roja y una verde, tambi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n les comento que el blanco lo pueden utilizar y ellos empie</w:t>
      </w:r>
      <w:r>
        <w:rPr>
          <w:rFonts w:ascii="Helvetica" w:hAnsi="Helvetica"/>
          <w:sz w:val="30"/>
          <w:szCs w:val="30"/>
        </w:rPr>
        <w:t>zan a coger las combinaciones que creen posible. A continuaci</w:t>
      </w:r>
      <w:r>
        <w:rPr>
          <w:rFonts w:ascii="Helvetica" w:hAnsi="Helvetica"/>
          <w:sz w:val="30"/>
          <w:szCs w:val="30"/>
        </w:rPr>
        <w:t>ó</w:t>
      </w:r>
      <w:r>
        <w:rPr>
          <w:rFonts w:ascii="Helvetica" w:hAnsi="Helvetica"/>
          <w:sz w:val="30"/>
          <w:szCs w:val="30"/>
        </w:rPr>
        <w:t>n les animo a a</w:t>
      </w:r>
      <w:r>
        <w:rPr>
          <w:rFonts w:ascii="Helvetica" w:hAnsi="Helvetica"/>
          <w:sz w:val="30"/>
          <w:szCs w:val="30"/>
        </w:rPr>
        <w:t>ñ</w:t>
      </w:r>
      <w:r>
        <w:rPr>
          <w:rFonts w:ascii="Helvetica" w:hAnsi="Helvetica"/>
          <w:sz w:val="30"/>
          <w:szCs w:val="30"/>
        </w:rPr>
        <w:t xml:space="preserve">adir los </w:t>
      </w:r>
      <w:r>
        <w:rPr>
          <w:rFonts w:ascii="Helvetica" w:hAnsi="Helvetica"/>
          <w:sz w:val="30"/>
          <w:szCs w:val="30"/>
        </w:rPr>
        <w:t>“</w:t>
      </w:r>
      <w:r>
        <w:rPr>
          <w:rFonts w:ascii="Helvetica" w:hAnsi="Helvetica"/>
          <w:sz w:val="30"/>
          <w:szCs w:val="30"/>
        </w:rPr>
        <w:t>peces</w:t>
      </w:r>
      <w:r>
        <w:rPr>
          <w:rFonts w:ascii="Helvetica" w:hAnsi="Helvetica"/>
          <w:sz w:val="30"/>
          <w:szCs w:val="30"/>
        </w:rPr>
        <w:t>”</w:t>
      </w:r>
      <w:r>
        <w:rPr>
          <w:rFonts w:ascii="Helvetica" w:hAnsi="Helvetica"/>
          <w:sz w:val="30"/>
          <w:szCs w:val="30"/>
        </w:rPr>
        <w:t>, para saber con cu</w:t>
      </w:r>
      <w:r>
        <w:rPr>
          <w:rFonts w:ascii="Helvetica" w:hAnsi="Helvetica"/>
          <w:sz w:val="30"/>
          <w:szCs w:val="30"/>
        </w:rPr>
        <w:t>á</w:t>
      </w:r>
      <w:r>
        <w:rPr>
          <w:rFonts w:ascii="Helvetica" w:hAnsi="Helvetica"/>
          <w:sz w:val="30"/>
          <w:szCs w:val="30"/>
        </w:rPr>
        <w:t>nto part</w:t>
      </w:r>
      <w:r>
        <w:rPr>
          <w:rFonts w:ascii="Helvetica" w:hAnsi="Helvetica"/>
          <w:sz w:val="30"/>
          <w:szCs w:val="30"/>
        </w:rPr>
        <w:t>í</w:t>
      </w:r>
      <w:r>
        <w:rPr>
          <w:rFonts w:ascii="Helvetica" w:hAnsi="Helvetica"/>
          <w:sz w:val="30"/>
          <w:szCs w:val="30"/>
        </w:rPr>
        <w:t>a Jes</w:t>
      </w:r>
      <w:r>
        <w:rPr>
          <w:rFonts w:ascii="Helvetica" w:hAnsi="Helvetica"/>
          <w:sz w:val="30"/>
          <w:szCs w:val="30"/>
        </w:rPr>
        <w:t>ú</w:t>
      </w:r>
      <w:r>
        <w:rPr>
          <w:rFonts w:ascii="Helvetica" w:hAnsi="Helvetica"/>
          <w:sz w:val="30"/>
          <w:szCs w:val="30"/>
        </w:rPr>
        <w:t>s de comida para poder comer tantas personas. Me pareci</w:t>
      </w:r>
      <w:r>
        <w:rPr>
          <w:rFonts w:ascii="Helvetica" w:hAnsi="Helvetica"/>
          <w:sz w:val="30"/>
          <w:szCs w:val="30"/>
        </w:rPr>
        <w:t xml:space="preserve">ó </w:t>
      </w:r>
      <w:r>
        <w:rPr>
          <w:rFonts w:ascii="Helvetica" w:hAnsi="Helvetica"/>
          <w:sz w:val="30"/>
          <w:szCs w:val="30"/>
        </w:rPr>
        <w:t>buena la experiencia y la aportaci</w:t>
      </w:r>
      <w:r>
        <w:rPr>
          <w:rFonts w:ascii="Helvetica" w:hAnsi="Helvetica"/>
          <w:sz w:val="30"/>
          <w:szCs w:val="30"/>
        </w:rPr>
        <w:t>ó</w:t>
      </w:r>
      <w:r>
        <w:rPr>
          <w:rFonts w:ascii="Helvetica" w:hAnsi="Helvetica"/>
          <w:sz w:val="30"/>
          <w:szCs w:val="30"/>
        </w:rPr>
        <w:t>n que con la vida de Jes</w:t>
      </w:r>
      <w:r>
        <w:rPr>
          <w:rFonts w:ascii="Helvetica" w:hAnsi="Helvetica"/>
          <w:sz w:val="30"/>
          <w:szCs w:val="30"/>
        </w:rPr>
        <w:t>ú</w:t>
      </w:r>
      <w:r>
        <w:rPr>
          <w:rFonts w:ascii="Helvetica" w:hAnsi="Helvetica"/>
          <w:sz w:val="30"/>
          <w:szCs w:val="30"/>
        </w:rPr>
        <w:t xml:space="preserve">s se les </w:t>
      </w:r>
      <w:r>
        <w:rPr>
          <w:rFonts w:ascii="Helvetica" w:hAnsi="Helvetica"/>
          <w:sz w:val="30"/>
          <w:szCs w:val="30"/>
        </w:rPr>
        <w:t>pod</w:t>
      </w:r>
      <w:r>
        <w:rPr>
          <w:rFonts w:ascii="Helvetica" w:hAnsi="Helvetica"/>
          <w:sz w:val="30"/>
          <w:szCs w:val="30"/>
        </w:rPr>
        <w:t>í</w:t>
      </w:r>
      <w:r>
        <w:rPr>
          <w:rFonts w:ascii="Helvetica" w:hAnsi="Helvetica"/>
          <w:sz w:val="30"/>
          <w:szCs w:val="30"/>
        </w:rPr>
        <w:t>a ayudar con las matem</w:t>
      </w:r>
      <w:r>
        <w:rPr>
          <w:rFonts w:ascii="Helvetica" w:hAnsi="Helvetica"/>
          <w:sz w:val="30"/>
          <w:szCs w:val="30"/>
        </w:rPr>
        <w:t>á</w:t>
      </w:r>
      <w:r>
        <w:rPr>
          <w:rFonts w:ascii="Helvetica" w:hAnsi="Helvetica"/>
          <w:sz w:val="30"/>
          <w:szCs w:val="30"/>
        </w:rPr>
        <w:t>ticas. Ellos lo pasaron bien y lo valoro como positivo.</w:t>
      </w:r>
    </w:p>
    <w:p w:rsidR="00585D6C" w:rsidRDefault="002979E4">
      <w:pPr>
        <w:pStyle w:val="Cuerp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Con alumnos mayores, de cuarto de primaria, la situaci</w:t>
      </w:r>
      <w:r>
        <w:rPr>
          <w:rFonts w:ascii="Helvetica" w:hAnsi="Helvetica"/>
          <w:sz w:val="30"/>
          <w:szCs w:val="30"/>
        </w:rPr>
        <w:t>ó</w:t>
      </w:r>
      <w:r>
        <w:rPr>
          <w:rFonts w:ascii="Helvetica" w:hAnsi="Helvetica"/>
          <w:sz w:val="30"/>
          <w:szCs w:val="30"/>
        </w:rPr>
        <w:t>n se present</w:t>
      </w:r>
      <w:r>
        <w:rPr>
          <w:rFonts w:ascii="Helvetica" w:hAnsi="Helvetica"/>
          <w:sz w:val="30"/>
          <w:szCs w:val="30"/>
        </w:rPr>
        <w:t xml:space="preserve">ó </w:t>
      </w:r>
      <w:r>
        <w:rPr>
          <w:rFonts w:ascii="Helvetica" w:hAnsi="Helvetica"/>
          <w:sz w:val="30"/>
          <w:szCs w:val="30"/>
        </w:rPr>
        <w:t>de otra manera. En el libro de religi</w:t>
      </w:r>
      <w:r>
        <w:rPr>
          <w:rFonts w:ascii="Helvetica" w:hAnsi="Helvetica"/>
          <w:sz w:val="30"/>
          <w:szCs w:val="30"/>
        </w:rPr>
        <w:t>ó</w:t>
      </w:r>
      <w:r>
        <w:rPr>
          <w:rFonts w:ascii="Helvetica" w:hAnsi="Helvetica"/>
          <w:sz w:val="30"/>
          <w:szCs w:val="30"/>
        </w:rPr>
        <w:t>n nos acompa</w:t>
      </w:r>
      <w:r>
        <w:rPr>
          <w:rFonts w:ascii="Helvetica" w:hAnsi="Helvetica"/>
          <w:sz w:val="30"/>
          <w:szCs w:val="30"/>
        </w:rPr>
        <w:t>ñ</w:t>
      </w:r>
      <w:r>
        <w:rPr>
          <w:rFonts w:ascii="Helvetica" w:hAnsi="Helvetica"/>
          <w:sz w:val="30"/>
          <w:szCs w:val="30"/>
        </w:rPr>
        <w:t>a un santo, S. JOS</w:t>
      </w:r>
      <w:r>
        <w:rPr>
          <w:rFonts w:ascii="Helvetica" w:hAnsi="Helvetica"/>
          <w:sz w:val="30"/>
          <w:szCs w:val="30"/>
        </w:rPr>
        <w:t xml:space="preserve">É </w:t>
      </w:r>
      <w:r>
        <w:rPr>
          <w:rFonts w:ascii="Helvetica" w:hAnsi="Helvetica"/>
          <w:sz w:val="30"/>
          <w:szCs w:val="30"/>
        </w:rPr>
        <w:t>de Calasanz, y para conocerlo nos</w:t>
      </w:r>
      <w:r>
        <w:rPr>
          <w:rFonts w:ascii="Helvetica" w:hAnsi="Helvetica"/>
          <w:sz w:val="30"/>
          <w:szCs w:val="30"/>
        </w:rPr>
        <w:t xml:space="preserve"> dan informaci</w:t>
      </w:r>
      <w:r>
        <w:rPr>
          <w:rFonts w:ascii="Helvetica" w:hAnsi="Helvetica"/>
          <w:sz w:val="30"/>
          <w:szCs w:val="30"/>
        </w:rPr>
        <w:t>ó</w:t>
      </w:r>
      <w:r>
        <w:rPr>
          <w:rFonts w:ascii="Helvetica" w:hAnsi="Helvetica"/>
          <w:sz w:val="30"/>
          <w:szCs w:val="30"/>
        </w:rPr>
        <w:t xml:space="preserve">n como es, su fecha de nacimiento, en 1557, y su fallecimiento, en 1648. Edad con la que </w:t>
      </w:r>
      <w:r>
        <w:rPr>
          <w:rFonts w:ascii="Helvetica" w:hAnsi="Helvetica"/>
          <w:sz w:val="30"/>
          <w:szCs w:val="30"/>
        </w:rPr>
        <w:lastRenderedPageBreak/>
        <w:t>empez</w:t>
      </w:r>
      <w:r>
        <w:rPr>
          <w:rFonts w:ascii="Helvetica" w:hAnsi="Helvetica"/>
          <w:sz w:val="30"/>
          <w:szCs w:val="30"/>
        </w:rPr>
        <w:t xml:space="preserve">ó </w:t>
      </w:r>
      <w:r>
        <w:rPr>
          <w:rFonts w:ascii="Helvetica" w:hAnsi="Helvetica"/>
          <w:sz w:val="30"/>
          <w:szCs w:val="30"/>
        </w:rPr>
        <w:t>a estudiar, y otras distintas cifras en relaci</w:t>
      </w:r>
      <w:r>
        <w:rPr>
          <w:rFonts w:ascii="Helvetica" w:hAnsi="Helvetica"/>
          <w:sz w:val="30"/>
          <w:szCs w:val="30"/>
        </w:rPr>
        <w:t>ó</w:t>
      </w:r>
      <w:r>
        <w:rPr>
          <w:rFonts w:ascii="Helvetica" w:hAnsi="Helvetica"/>
          <w:sz w:val="30"/>
          <w:szCs w:val="30"/>
        </w:rPr>
        <w:t>n a su vida.Aqu</w:t>
      </w:r>
      <w:r>
        <w:rPr>
          <w:rFonts w:ascii="Helvetica" w:hAnsi="Helvetica"/>
          <w:sz w:val="30"/>
          <w:szCs w:val="30"/>
        </w:rPr>
        <w:t xml:space="preserve">í </w:t>
      </w:r>
      <w:r>
        <w:rPr>
          <w:rFonts w:ascii="Helvetica" w:hAnsi="Helvetica"/>
          <w:sz w:val="30"/>
          <w:szCs w:val="30"/>
        </w:rPr>
        <w:t>comienza la parte matem</w:t>
      </w:r>
      <w:r>
        <w:rPr>
          <w:rFonts w:ascii="Helvetica" w:hAnsi="Helvetica"/>
          <w:sz w:val="30"/>
          <w:szCs w:val="30"/>
        </w:rPr>
        <w:t>á</w:t>
      </w:r>
      <w:r>
        <w:rPr>
          <w:rFonts w:ascii="Helvetica" w:hAnsi="Helvetica"/>
          <w:sz w:val="30"/>
          <w:szCs w:val="30"/>
        </w:rPr>
        <w:t>tica:</w:t>
      </w:r>
    </w:p>
    <w:p w:rsidR="00585D6C" w:rsidRDefault="00585D6C">
      <w:pPr>
        <w:pStyle w:val="Cuerpo"/>
        <w:rPr>
          <w:rFonts w:ascii="Helvetica" w:eastAsia="Helvetica" w:hAnsi="Helvetica" w:cs="Helvetica"/>
          <w:sz w:val="30"/>
          <w:szCs w:val="30"/>
        </w:rPr>
      </w:pPr>
    </w:p>
    <w:p w:rsidR="00585D6C" w:rsidRDefault="002979E4">
      <w:pPr>
        <w:pStyle w:val="Cuerpo"/>
        <w:numPr>
          <w:ilvl w:val="0"/>
          <w:numId w:val="2"/>
        </w:numPr>
        <w:rPr>
          <w:rFonts w:ascii="Helvetica" w:hAnsi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Cu</w:t>
      </w:r>
      <w:r>
        <w:rPr>
          <w:rFonts w:ascii="Helvetica" w:hAnsi="Helvetica"/>
          <w:sz w:val="30"/>
          <w:szCs w:val="30"/>
        </w:rPr>
        <w:t>á</w:t>
      </w:r>
      <w:r>
        <w:rPr>
          <w:rFonts w:ascii="Helvetica" w:hAnsi="Helvetica"/>
          <w:sz w:val="30"/>
          <w:szCs w:val="30"/>
        </w:rPr>
        <w:t>nto tiempo hace que naci</w:t>
      </w:r>
      <w:r>
        <w:rPr>
          <w:rFonts w:ascii="Helvetica" w:hAnsi="Helvetica"/>
          <w:sz w:val="30"/>
          <w:szCs w:val="30"/>
        </w:rPr>
        <w:t>ó</w:t>
      </w:r>
      <w:r>
        <w:rPr>
          <w:rFonts w:ascii="Helvetica" w:hAnsi="Helvetica"/>
          <w:sz w:val="30"/>
          <w:szCs w:val="30"/>
        </w:rPr>
        <w:t>, cu</w:t>
      </w:r>
      <w:r>
        <w:rPr>
          <w:rFonts w:ascii="Helvetica" w:hAnsi="Helvetica"/>
          <w:sz w:val="30"/>
          <w:szCs w:val="30"/>
        </w:rPr>
        <w:t>á</w:t>
      </w:r>
      <w:r>
        <w:rPr>
          <w:rFonts w:ascii="Helvetica" w:hAnsi="Helvetica"/>
          <w:sz w:val="30"/>
          <w:szCs w:val="30"/>
        </w:rPr>
        <w:t>ntos a</w:t>
      </w:r>
      <w:r>
        <w:rPr>
          <w:rFonts w:ascii="Helvetica" w:hAnsi="Helvetica"/>
          <w:sz w:val="30"/>
          <w:szCs w:val="30"/>
        </w:rPr>
        <w:t>ñ</w:t>
      </w:r>
      <w:r>
        <w:rPr>
          <w:rFonts w:ascii="Helvetica" w:hAnsi="Helvetica"/>
          <w:sz w:val="30"/>
          <w:szCs w:val="30"/>
        </w:rPr>
        <w:t>os tendr</w:t>
      </w:r>
      <w:r>
        <w:rPr>
          <w:rFonts w:ascii="Helvetica" w:hAnsi="Helvetica"/>
          <w:sz w:val="30"/>
          <w:szCs w:val="30"/>
        </w:rPr>
        <w:t>í</w:t>
      </w:r>
      <w:r>
        <w:rPr>
          <w:rFonts w:ascii="Helvetica" w:hAnsi="Helvetica"/>
          <w:sz w:val="30"/>
          <w:szCs w:val="30"/>
        </w:rPr>
        <w:t>a</w:t>
      </w:r>
      <w:r>
        <w:rPr>
          <w:rFonts w:ascii="Helvetica" w:hAnsi="Helvetica"/>
          <w:sz w:val="30"/>
          <w:szCs w:val="30"/>
        </w:rPr>
        <w:t xml:space="preserve"> en la actualidad?</w:t>
      </w:r>
    </w:p>
    <w:p w:rsidR="00585D6C" w:rsidRDefault="002979E4">
      <w:pPr>
        <w:pStyle w:val="Cuerpo"/>
        <w:numPr>
          <w:ilvl w:val="0"/>
          <w:numId w:val="2"/>
        </w:numPr>
        <w:rPr>
          <w:rFonts w:ascii="Helvetica" w:hAnsi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Con cu</w:t>
      </w:r>
      <w:r>
        <w:rPr>
          <w:rFonts w:ascii="Helvetica" w:hAnsi="Helvetica"/>
          <w:sz w:val="30"/>
          <w:szCs w:val="30"/>
        </w:rPr>
        <w:t>á</w:t>
      </w:r>
      <w:r>
        <w:rPr>
          <w:rFonts w:ascii="Helvetica" w:hAnsi="Helvetica"/>
          <w:sz w:val="30"/>
          <w:szCs w:val="30"/>
        </w:rPr>
        <w:t>ntos a</w:t>
      </w:r>
      <w:r>
        <w:rPr>
          <w:rFonts w:ascii="Helvetica" w:hAnsi="Helvetica"/>
          <w:sz w:val="30"/>
          <w:szCs w:val="30"/>
        </w:rPr>
        <w:t>ñ</w:t>
      </w:r>
      <w:r>
        <w:rPr>
          <w:rFonts w:ascii="Helvetica" w:hAnsi="Helvetica"/>
          <w:sz w:val="30"/>
          <w:szCs w:val="30"/>
        </w:rPr>
        <w:t>os muri</w:t>
      </w:r>
      <w:r>
        <w:rPr>
          <w:rFonts w:ascii="Helvetica" w:hAnsi="Helvetica"/>
          <w:sz w:val="30"/>
          <w:szCs w:val="30"/>
        </w:rPr>
        <w:t>ó</w:t>
      </w:r>
      <w:r>
        <w:rPr>
          <w:rFonts w:ascii="Helvetica" w:hAnsi="Helvetica"/>
          <w:sz w:val="30"/>
          <w:szCs w:val="30"/>
        </w:rPr>
        <w:t>?</w:t>
      </w:r>
    </w:p>
    <w:p w:rsidR="00585D6C" w:rsidRDefault="002979E4">
      <w:pPr>
        <w:pStyle w:val="Cuerpo"/>
        <w:numPr>
          <w:ilvl w:val="0"/>
          <w:numId w:val="2"/>
        </w:numPr>
        <w:rPr>
          <w:rFonts w:ascii="Helvetica" w:hAnsi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Durante cu</w:t>
      </w:r>
      <w:r>
        <w:rPr>
          <w:rFonts w:ascii="Helvetica" w:hAnsi="Helvetica"/>
          <w:sz w:val="30"/>
          <w:szCs w:val="30"/>
        </w:rPr>
        <w:t>á</w:t>
      </w:r>
      <w:r>
        <w:rPr>
          <w:rFonts w:ascii="Helvetica" w:hAnsi="Helvetica"/>
          <w:sz w:val="30"/>
          <w:szCs w:val="30"/>
        </w:rPr>
        <w:t>nto tiempo duraron sus estudios?</w:t>
      </w:r>
    </w:p>
    <w:p w:rsidR="00585D6C" w:rsidRDefault="002979E4">
      <w:pPr>
        <w:pStyle w:val="Cuerpo"/>
        <w:numPr>
          <w:ilvl w:val="0"/>
          <w:numId w:val="2"/>
        </w:numPr>
        <w:rPr>
          <w:rFonts w:ascii="Helvetica" w:hAnsi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Cu</w:t>
      </w:r>
      <w:r>
        <w:rPr>
          <w:rFonts w:ascii="Helvetica" w:hAnsi="Helvetica"/>
          <w:sz w:val="30"/>
          <w:szCs w:val="30"/>
        </w:rPr>
        <w:t>á</w:t>
      </w:r>
      <w:r>
        <w:rPr>
          <w:rFonts w:ascii="Helvetica" w:hAnsi="Helvetica"/>
          <w:sz w:val="30"/>
          <w:szCs w:val="30"/>
        </w:rPr>
        <w:t>nto hace que lo beatificaron y cu</w:t>
      </w:r>
      <w:r>
        <w:rPr>
          <w:rFonts w:ascii="Helvetica" w:hAnsi="Helvetica"/>
          <w:sz w:val="30"/>
          <w:szCs w:val="30"/>
        </w:rPr>
        <w:t>á</w:t>
      </w:r>
      <w:r>
        <w:rPr>
          <w:rFonts w:ascii="Helvetica" w:hAnsi="Helvetica"/>
          <w:sz w:val="30"/>
          <w:szCs w:val="30"/>
        </w:rPr>
        <w:t>nto que lo canonizaron?</w:t>
      </w:r>
    </w:p>
    <w:p w:rsidR="00585D6C" w:rsidRDefault="002979E4">
      <w:pPr>
        <w:pStyle w:val="Cuerpo"/>
        <w:numPr>
          <w:ilvl w:val="0"/>
          <w:numId w:val="2"/>
        </w:numPr>
        <w:rPr>
          <w:rFonts w:ascii="Helvetica" w:hAnsi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Etc...</w:t>
      </w:r>
    </w:p>
    <w:p w:rsidR="00585D6C" w:rsidRDefault="00585D6C">
      <w:pPr>
        <w:pStyle w:val="Cuerpo"/>
        <w:rPr>
          <w:rFonts w:ascii="Helvetica" w:eastAsia="Helvetica" w:hAnsi="Helvetica" w:cs="Helvetica"/>
          <w:sz w:val="30"/>
          <w:szCs w:val="30"/>
        </w:rPr>
      </w:pPr>
    </w:p>
    <w:p w:rsidR="00585D6C" w:rsidRDefault="002979E4">
      <w:pPr>
        <w:pStyle w:val="Cuerp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Para dar respuestas a estas y otras preguntas que pod</w:t>
      </w:r>
      <w:r>
        <w:rPr>
          <w:rFonts w:ascii="Helvetica" w:hAnsi="Helvetica"/>
          <w:sz w:val="30"/>
          <w:szCs w:val="30"/>
        </w:rPr>
        <w:t>í</w:t>
      </w:r>
      <w:r>
        <w:rPr>
          <w:rFonts w:ascii="Helvetica" w:hAnsi="Helvetica"/>
          <w:sz w:val="30"/>
          <w:szCs w:val="30"/>
        </w:rPr>
        <w:t>an surgir con el personaje, les dije que utili</w:t>
      </w:r>
      <w:r>
        <w:rPr>
          <w:rFonts w:ascii="Helvetica" w:hAnsi="Helvetica"/>
          <w:sz w:val="30"/>
          <w:szCs w:val="30"/>
        </w:rPr>
        <w:t>zaran las regletas, ya sab</w:t>
      </w:r>
      <w:r>
        <w:rPr>
          <w:rFonts w:ascii="Helvetica" w:hAnsi="Helvetica"/>
          <w:sz w:val="30"/>
          <w:szCs w:val="30"/>
        </w:rPr>
        <w:t>í</w:t>
      </w:r>
      <w:r>
        <w:rPr>
          <w:rFonts w:ascii="Helvetica" w:hAnsi="Helvetica"/>
          <w:sz w:val="30"/>
          <w:szCs w:val="30"/>
        </w:rPr>
        <w:t>an manejarlas, pero a</w:t>
      </w:r>
      <w:r>
        <w:rPr>
          <w:rFonts w:ascii="Helvetica" w:hAnsi="Helvetica"/>
          <w:sz w:val="30"/>
          <w:szCs w:val="30"/>
        </w:rPr>
        <w:t>ú</w:t>
      </w:r>
      <w:r>
        <w:rPr>
          <w:rFonts w:ascii="Helvetica" w:hAnsi="Helvetica"/>
          <w:sz w:val="30"/>
          <w:szCs w:val="30"/>
        </w:rPr>
        <w:t>n as</w:t>
      </w:r>
      <w:r>
        <w:rPr>
          <w:rFonts w:ascii="Helvetica" w:hAnsi="Helvetica"/>
          <w:sz w:val="30"/>
          <w:szCs w:val="30"/>
        </w:rPr>
        <w:t xml:space="preserve">í </w:t>
      </w:r>
      <w:r>
        <w:rPr>
          <w:rFonts w:ascii="Helvetica" w:hAnsi="Helvetica"/>
          <w:sz w:val="30"/>
          <w:szCs w:val="30"/>
        </w:rPr>
        <w:t xml:space="preserve">creo que les vino muy bien realizar este trabajo con ellas. </w:t>
      </w:r>
    </w:p>
    <w:p w:rsidR="00585D6C" w:rsidRDefault="002979E4">
      <w:pPr>
        <w:pStyle w:val="Cuerpo"/>
      </w:pPr>
      <w:r>
        <w:rPr>
          <w:rFonts w:ascii="Helvetica" w:hAnsi="Helvetica"/>
          <w:sz w:val="30"/>
          <w:szCs w:val="30"/>
        </w:rPr>
        <w:t>Mi valoraci</w:t>
      </w:r>
      <w:r>
        <w:rPr>
          <w:rFonts w:ascii="Helvetica" w:hAnsi="Helvetica"/>
          <w:sz w:val="30"/>
          <w:szCs w:val="30"/>
        </w:rPr>
        <w:t>ó</w:t>
      </w:r>
      <w:r>
        <w:rPr>
          <w:rFonts w:ascii="Helvetica" w:hAnsi="Helvetica"/>
          <w:sz w:val="30"/>
          <w:szCs w:val="30"/>
        </w:rPr>
        <w:t>n es positiva, es cierto que no es mi labor ense</w:t>
      </w:r>
      <w:r>
        <w:rPr>
          <w:rFonts w:ascii="Helvetica" w:hAnsi="Helvetica"/>
          <w:sz w:val="30"/>
          <w:szCs w:val="30"/>
        </w:rPr>
        <w:t>ñ</w:t>
      </w:r>
      <w:r>
        <w:rPr>
          <w:rFonts w:ascii="Helvetica" w:hAnsi="Helvetica"/>
          <w:sz w:val="30"/>
          <w:szCs w:val="30"/>
        </w:rPr>
        <w:t>ar matem</w:t>
      </w:r>
      <w:r>
        <w:rPr>
          <w:rFonts w:ascii="Helvetica" w:hAnsi="Helvetica"/>
          <w:sz w:val="30"/>
          <w:szCs w:val="30"/>
        </w:rPr>
        <w:t>á</w:t>
      </w:r>
      <w:r>
        <w:rPr>
          <w:rFonts w:ascii="Helvetica" w:hAnsi="Helvetica"/>
          <w:sz w:val="30"/>
          <w:szCs w:val="30"/>
        </w:rPr>
        <w:t>ticas, pero bueno, colaborar con los compa</w:t>
      </w:r>
      <w:r>
        <w:rPr>
          <w:rFonts w:ascii="Helvetica" w:hAnsi="Helvetica"/>
          <w:sz w:val="30"/>
          <w:szCs w:val="30"/>
        </w:rPr>
        <w:t>ñ</w:t>
      </w:r>
      <w:r>
        <w:rPr>
          <w:rFonts w:ascii="Helvetica" w:hAnsi="Helvetica"/>
          <w:sz w:val="30"/>
          <w:szCs w:val="30"/>
        </w:rPr>
        <w:t>eros en reforzar la materia</w:t>
      </w:r>
      <w:r>
        <w:rPr>
          <w:rFonts w:ascii="Helvetica" w:hAnsi="Helvetica"/>
          <w:sz w:val="30"/>
          <w:szCs w:val="30"/>
        </w:rPr>
        <w:t xml:space="preserve"> no viene mal a los alumnos, son momentos puntuales en la asignatura y es buena la experiencia, lo importante es que los alumnos aprendan y sean felices con ello.</w:t>
      </w:r>
    </w:p>
    <w:sectPr w:rsidR="00585D6C" w:rsidSect="00585D6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9E4" w:rsidRDefault="002979E4" w:rsidP="00585D6C">
      <w:r>
        <w:separator/>
      </w:r>
    </w:p>
  </w:endnote>
  <w:endnote w:type="continuationSeparator" w:id="1">
    <w:p w:rsidR="002979E4" w:rsidRDefault="002979E4" w:rsidP="00585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6C" w:rsidRDefault="00585D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9E4" w:rsidRDefault="002979E4" w:rsidP="00585D6C">
      <w:r>
        <w:separator/>
      </w:r>
    </w:p>
  </w:footnote>
  <w:footnote w:type="continuationSeparator" w:id="1">
    <w:p w:rsidR="002979E4" w:rsidRDefault="002979E4" w:rsidP="00585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6C" w:rsidRDefault="00585D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C7759"/>
    <w:multiLevelType w:val="hybridMultilevel"/>
    <w:tmpl w:val="EAE04244"/>
    <w:styleLink w:val="Guion"/>
    <w:lvl w:ilvl="0" w:tplc="A09648A2">
      <w:start w:val="1"/>
      <w:numFmt w:val="bullet"/>
      <w:lvlText w:val="-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1" w:tplc="C29EB5E8">
      <w:start w:val="1"/>
      <w:numFmt w:val="bullet"/>
      <w:lvlText w:val="-"/>
      <w:lvlJc w:val="left"/>
      <w:pPr>
        <w:ind w:left="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2" w:tplc="1CCC3BD2">
      <w:start w:val="1"/>
      <w:numFmt w:val="bullet"/>
      <w:lvlText w:val="-"/>
      <w:lvlJc w:val="left"/>
      <w:pPr>
        <w:ind w:left="8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3" w:tplc="48D6AC40">
      <w:start w:val="1"/>
      <w:numFmt w:val="bullet"/>
      <w:lvlText w:val="-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4" w:tplc="826C03B2">
      <w:start w:val="1"/>
      <w:numFmt w:val="bullet"/>
      <w:lvlText w:val="-"/>
      <w:lvlJc w:val="left"/>
      <w:pPr>
        <w:ind w:left="12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5" w:tplc="1D0249E8">
      <w:start w:val="1"/>
      <w:numFmt w:val="bullet"/>
      <w:lvlText w:val="-"/>
      <w:lvlJc w:val="left"/>
      <w:pPr>
        <w:ind w:left="15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6" w:tplc="A5DA1B72">
      <w:start w:val="1"/>
      <w:numFmt w:val="bullet"/>
      <w:lvlText w:val="-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7" w:tplc="573AA8C0">
      <w:start w:val="1"/>
      <w:numFmt w:val="bullet"/>
      <w:lvlText w:val="-"/>
      <w:lvlJc w:val="left"/>
      <w:pPr>
        <w:ind w:left="2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8" w:tplc="700CE93C">
      <w:start w:val="1"/>
      <w:numFmt w:val="bullet"/>
      <w:lvlText w:val="-"/>
      <w:lvlJc w:val="left"/>
      <w:pPr>
        <w:ind w:left="22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</w:abstractNum>
  <w:abstractNum w:abstractNumId="1">
    <w:nsid w:val="70A94632"/>
    <w:multiLevelType w:val="hybridMultilevel"/>
    <w:tmpl w:val="EAE04244"/>
    <w:numStyleLink w:val="Guion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5D6C"/>
    <w:rsid w:val="002979E4"/>
    <w:rsid w:val="00585D6C"/>
    <w:rsid w:val="0092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5D6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85D6C"/>
    <w:rPr>
      <w:u w:val="single"/>
    </w:rPr>
  </w:style>
  <w:style w:type="table" w:customStyle="1" w:styleId="TableNormal">
    <w:name w:val="Table Normal"/>
    <w:rsid w:val="00585D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585D6C"/>
    <w:rPr>
      <w:rFonts w:ascii="Helvetica Neue" w:hAnsi="Helvetica Neue" w:cs="Arial Unicode MS"/>
      <w:color w:val="000000"/>
      <w:sz w:val="22"/>
      <w:szCs w:val="22"/>
      <w:lang w:val="es-ES_tradnl"/>
    </w:rPr>
  </w:style>
  <w:style w:type="numbering" w:customStyle="1" w:styleId="Guion">
    <w:name w:val="Guion"/>
    <w:rsid w:val="00585D6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Carrasco Selma</dc:creator>
  <cp:lastModifiedBy>Virginia Carrasco Selma</cp:lastModifiedBy>
  <cp:revision>2</cp:revision>
  <dcterms:created xsi:type="dcterms:W3CDTF">2020-03-01T22:43:00Z</dcterms:created>
  <dcterms:modified xsi:type="dcterms:W3CDTF">2020-03-01T22:43:00Z</dcterms:modified>
</cp:coreProperties>
</file>