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D2" w:rsidRPr="00E0494A" w:rsidRDefault="000A7090">
      <w:pPr>
        <w:rPr>
          <w:rFonts w:ascii="Times New Roman" w:hAnsi="Times New Roman" w:cs="Times New Roman"/>
          <w:sz w:val="24"/>
          <w:szCs w:val="24"/>
        </w:rPr>
      </w:pPr>
      <w:r w:rsidRPr="00E0494A">
        <w:rPr>
          <w:rFonts w:ascii="Times New Roman" w:hAnsi="Times New Roman" w:cs="Times New Roman"/>
          <w:sz w:val="24"/>
          <w:szCs w:val="24"/>
        </w:rPr>
        <w:t>TAREA 3º SEMANA: 30 MARZO AL 5 ABRIL</w:t>
      </w:r>
    </w:p>
    <w:p w:rsidR="000A7090" w:rsidRPr="00E0494A" w:rsidRDefault="000A7090">
      <w:pPr>
        <w:rPr>
          <w:rFonts w:ascii="Times New Roman" w:hAnsi="Times New Roman" w:cs="Times New Roman"/>
          <w:sz w:val="24"/>
          <w:szCs w:val="24"/>
        </w:rPr>
      </w:pPr>
      <w:r w:rsidRPr="00E0494A">
        <w:rPr>
          <w:rFonts w:ascii="Times New Roman" w:hAnsi="Times New Roman" w:cs="Times New Roman"/>
          <w:sz w:val="24"/>
          <w:szCs w:val="24"/>
        </w:rPr>
        <w:t>DÍA: JUEVES 02 ABRIL 2020</w:t>
      </w:r>
    </w:p>
    <w:p w:rsidR="000A7090" w:rsidRPr="00FB77E7" w:rsidRDefault="000A7090" w:rsidP="00FB7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E7">
        <w:rPr>
          <w:rFonts w:ascii="Times New Roman" w:hAnsi="Times New Roman" w:cs="Times New Roman"/>
          <w:b/>
          <w:sz w:val="24"/>
          <w:szCs w:val="24"/>
        </w:rPr>
        <w:t>GEOGRAFÍA</w:t>
      </w:r>
    </w:p>
    <w:p w:rsidR="000A7090" w:rsidRPr="00FB77E7" w:rsidRDefault="000A7090" w:rsidP="00FB7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E7">
        <w:rPr>
          <w:rFonts w:ascii="Times New Roman" w:hAnsi="Times New Roman" w:cs="Times New Roman"/>
          <w:b/>
          <w:sz w:val="24"/>
          <w:szCs w:val="24"/>
        </w:rPr>
        <w:t>EL SECTOR PRIMARIO EN ESPAÑA</w:t>
      </w:r>
    </w:p>
    <w:p w:rsidR="000A7090" w:rsidRDefault="00651383" w:rsidP="0065138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0494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LAS ACTIVIDADES AGRARIAS EN ESPAÑA</w:t>
      </w:r>
    </w:p>
    <w:p w:rsidR="00E0494A" w:rsidRPr="00E0494A" w:rsidRDefault="00E0494A" w:rsidP="00E0494A">
      <w:pPr>
        <w:pStyle w:val="Prrafodelista"/>
        <w:ind w:left="36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651383" w:rsidRPr="00FB77E7" w:rsidRDefault="00651383" w:rsidP="00E0494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 xml:space="preserve">AGRICULTURA: Los cultivos más extendidos son los </w:t>
      </w:r>
      <w:proofErr w:type="gramStart"/>
      <w:r w:rsidRPr="00FB77E7">
        <w:rPr>
          <w:rFonts w:ascii="Times New Roman" w:hAnsi="Times New Roman" w:cs="Times New Roman"/>
          <w:sz w:val="24"/>
          <w:szCs w:val="24"/>
        </w:rPr>
        <w:t>cereales</w:t>
      </w:r>
      <w:r w:rsidR="00E0494A" w:rsidRPr="00FB77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0494A" w:rsidRPr="00FB77E7">
        <w:rPr>
          <w:rFonts w:ascii="Times New Roman" w:hAnsi="Times New Roman" w:cs="Times New Roman"/>
          <w:sz w:val="24"/>
          <w:szCs w:val="24"/>
        </w:rPr>
        <w:t xml:space="preserve">trigo, cebada, maíz y arroz), las legumbres (guisantes, habas), la vid, el olivo, los productos </w:t>
      </w:r>
      <w:proofErr w:type="spellStart"/>
      <w:r w:rsidR="00E0494A" w:rsidRPr="00FB77E7">
        <w:rPr>
          <w:rFonts w:ascii="Times New Roman" w:hAnsi="Times New Roman" w:cs="Times New Roman"/>
          <w:sz w:val="24"/>
          <w:szCs w:val="24"/>
        </w:rPr>
        <w:t>hortofrutículas</w:t>
      </w:r>
      <w:proofErr w:type="spellEnd"/>
      <w:r w:rsidR="00E0494A" w:rsidRPr="00FB77E7">
        <w:rPr>
          <w:rFonts w:ascii="Times New Roman" w:hAnsi="Times New Roman" w:cs="Times New Roman"/>
          <w:sz w:val="24"/>
          <w:szCs w:val="24"/>
        </w:rPr>
        <w:t xml:space="preserve"> (melón, sandía, tomates…), las plantas industriales (girasol, algodón…) y los forrajes para el ganado.</w:t>
      </w:r>
    </w:p>
    <w:p w:rsidR="00E0494A" w:rsidRPr="00FB77E7" w:rsidRDefault="00E0494A" w:rsidP="00E0494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GANADERÍA: destacan el bovino de leche y de carne, el ovino para la elaboración de quesos, el porcino para carne y embutidos y el avícola para carnes y huevos.</w:t>
      </w:r>
    </w:p>
    <w:p w:rsidR="00E0494A" w:rsidRPr="00FB77E7" w:rsidRDefault="00E0494A" w:rsidP="00E0494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EXPLOTACIÓN FORESTAL: se trabaja con el pino, el roble… y se obtienen la madera entre otras.</w:t>
      </w:r>
    </w:p>
    <w:p w:rsidR="00E0494A" w:rsidRPr="00FB77E7" w:rsidRDefault="00E0494A" w:rsidP="00FB77E7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B77E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LOS PAISAJES AGRARIOS</w:t>
      </w:r>
    </w:p>
    <w:p w:rsidR="00FB77E7" w:rsidRPr="00FB77E7" w:rsidRDefault="00E0494A" w:rsidP="00FB77E7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 xml:space="preserve">EL PAISAJE AGRARIO OCEÁNICO: </w:t>
      </w:r>
    </w:p>
    <w:p w:rsidR="00E0494A" w:rsidRPr="00FB77E7" w:rsidRDefault="00E0494A" w:rsidP="00FB77E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Se localiza en el norte de España</w:t>
      </w:r>
    </w:p>
    <w:p w:rsidR="00FB77E7" w:rsidRPr="00FB77E7" w:rsidRDefault="00FB77E7" w:rsidP="00FB77E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La agricu</w:t>
      </w:r>
      <w:r w:rsidR="00F5564F">
        <w:rPr>
          <w:rFonts w:ascii="Times New Roman" w:hAnsi="Times New Roman" w:cs="Times New Roman"/>
          <w:sz w:val="24"/>
          <w:szCs w:val="24"/>
        </w:rPr>
        <w:t>ltura se practica en los valles (patatas, hortalizas, alubias)</w:t>
      </w:r>
    </w:p>
    <w:p w:rsidR="00FB77E7" w:rsidRPr="00FB77E7" w:rsidRDefault="00FB77E7" w:rsidP="00FB77E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La ganadería vacuna es la actividad principal</w:t>
      </w:r>
    </w:p>
    <w:p w:rsidR="00FB77E7" w:rsidRDefault="00FB77E7" w:rsidP="00FB77E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 xml:space="preserve">La explotación forestal: trabajan con el roble, el pino y el </w:t>
      </w:r>
      <w:proofErr w:type="spellStart"/>
      <w:r w:rsidRPr="00FB77E7">
        <w:rPr>
          <w:rFonts w:ascii="Times New Roman" w:hAnsi="Times New Roman" w:cs="Times New Roman"/>
          <w:sz w:val="24"/>
          <w:szCs w:val="24"/>
        </w:rPr>
        <w:t>ecualipto</w:t>
      </w:r>
      <w:proofErr w:type="spellEnd"/>
    </w:p>
    <w:p w:rsidR="00223AF2" w:rsidRPr="00FB77E7" w:rsidRDefault="00223AF2" w:rsidP="00223AF2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77E7" w:rsidRPr="00FB77E7" w:rsidRDefault="00FB77E7" w:rsidP="00FB77E7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EL PAISAJE AGRARIO MEDITERRÁNEO:</w:t>
      </w:r>
    </w:p>
    <w:p w:rsidR="00FB77E7" w:rsidRPr="00FB77E7" w:rsidRDefault="00FB77E7" w:rsidP="00FB77E7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Se localiza en el sur de España</w:t>
      </w:r>
    </w:p>
    <w:p w:rsidR="00FB77E7" w:rsidRPr="00FB77E7" w:rsidRDefault="00FB77E7" w:rsidP="00FB77E7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En la agricultura se cultivan cereales, vid y olivo</w:t>
      </w:r>
    </w:p>
    <w:p w:rsidR="00FB77E7" w:rsidRPr="00FB77E7" w:rsidRDefault="00FB77E7" w:rsidP="00FB77E7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La ganadería es ovino y porcina</w:t>
      </w:r>
    </w:p>
    <w:p w:rsidR="00FB77E7" w:rsidRDefault="00FB77E7" w:rsidP="00FB77E7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 xml:space="preserve">La explotación forestal: trabajan con el pino y el </w:t>
      </w:r>
      <w:proofErr w:type="spellStart"/>
      <w:r w:rsidRPr="00FB77E7">
        <w:rPr>
          <w:rFonts w:ascii="Times New Roman" w:hAnsi="Times New Roman" w:cs="Times New Roman"/>
          <w:sz w:val="24"/>
          <w:szCs w:val="24"/>
        </w:rPr>
        <w:t>ecualipto</w:t>
      </w:r>
      <w:proofErr w:type="spellEnd"/>
    </w:p>
    <w:p w:rsidR="00223AF2" w:rsidRPr="00FB77E7" w:rsidRDefault="00223AF2" w:rsidP="00223AF2">
      <w:pPr>
        <w:pStyle w:val="Prrafodelist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77E7" w:rsidRPr="00FB77E7" w:rsidRDefault="00FB77E7" w:rsidP="00FB77E7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EL PAISAJE AGRARIO DE CANARIA</w:t>
      </w:r>
    </w:p>
    <w:p w:rsidR="00FB77E7" w:rsidRPr="00FB77E7" w:rsidRDefault="00FB77E7" w:rsidP="00FB77E7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Se localiza en las Islas Canarias</w:t>
      </w:r>
    </w:p>
    <w:p w:rsidR="00FB77E7" w:rsidRPr="00FB77E7" w:rsidRDefault="00FB77E7" w:rsidP="00FB77E7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En la agricultura destaca el plátano y el aguacate</w:t>
      </w:r>
    </w:p>
    <w:p w:rsidR="00FB77E7" w:rsidRPr="00FB77E7" w:rsidRDefault="00FB77E7" w:rsidP="00FB77E7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En la ganadería predomina la ovina y caprina pero es muy reducida</w:t>
      </w:r>
    </w:p>
    <w:p w:rsidR="00FB77E7" w:rsidRDefault="00FB77E7" w:rsidP="00FB77E7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7E7">
        <w:rPr>
          <w:rFonts w:ascii="Times New Roman" w:hAnsi="Times New Roman" w:cs="Times New Roman"/>
          <w:sz w:val="24"/>
          <w:szCs w:val="24"/>
        </w:rPr>
        <w:t>La explotación forestal: Es escasa. Se limita a pinares</w:t>
      </w:r>
    </w:p>
    <w:p w:rsidR="00223AF2" w:rsidRDefault="00223AF2" w:rsidP="0022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AF2" w:rsidRDefault="00223AF2" w:rsidP="0022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ACTIVIDADES</w:t>
      </w:r>
    </w:p>
    <w:p w:rsidR="00223AF2" w:rsidRDefault="00223AF2" w:rsidP="00223AF2">
      <w:pPr>
        <w:pStyle w:val="Prrafode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con los datos que faltan en cada categoría, el cuadro sobre las actividades agrarias en España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396"/>
      </w:tblGrid>
      <w:tr w:rsidR="00223AF2" w:rsidTr="00223AF2">
        <w:tc>
          <w:tcPr>
            <w:tcW w:w="2547" w:type="dxa"/>
          </w:tcPr>
          <w:p w:rsidR="00223AF2" w:rsidRPr="00011DAE" w:rsidRDefault="00223AF2" w:rsidP="00223A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11D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AGRICULTURA</w:t>
            </w:r>
          </w:p>
        </w:tc>
        <w:tc>
          <w:tcPr>
            <w:tcW w:w="2551" w:type="dxa"/>
          </w:tcPr>
          <w:p w:rsidR="00223AF2" w:rsidRPr="00011DAE" w:rsidRDefault="00223AF2" w:rsidP="00223A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11D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GANADERÍA</w:t>
            </w:r>
          </w:p>
        </w:tc>
        <w:tc>
          <w:tcPr>
            <w:tcW w:w="3396" w:type="dxa"/>
          </w:tcPr>
          <w:p w:rsidR="00223AF2" w:rsidRPr="00011DAE" w:rsidRDefault="00223AF2" w:rsidP="00223A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11D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EXPLOTACIÓN FORESTAL</w:t>
            </w:r>
          </w:p>
        </w:tc>
      </w:tr>
      <w:tr w:rsidR="00223AF2" w:rsidTr="00223AF2">
        <w:tc>
          <w:tcPr>
            <w:tcW w:w="2547" w:type="dxa"/>
          </w:tcPr>
          <w:p w:rsidR="00223AF2" w:rsidRPr="00937D96" w:rsidRDefault="00223AF2" w:rsidP="00223A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AF2" w:rsidRPr="00BF7374" w:rsidRDefault="00223AF2" w:rsidP="00BF7374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C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-Cereales</w:t>
            </w:r>
            <w:r w:rsidRPr="00BF7374">
              <w:rPr>
                <w:rFonts w:ascii="Times New Roman" w:hAnsi="Times New Roman" w:cs="Times New Roman"/>
                <w:sz w:val="20"/>
                <w:szCs w:val="20"/>
              </w:rPr>
              <w:t xml:space="preserve"> (trigo, cebada, maíz y arroz)</w:t>
            </w:r>
          </w:p>
          <w:p w:rsidR="00223AF2" w:rsidRPr="00BF7374" w:rsidRDefault="00BF7374" w:rsidP="00BF7374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C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Legumbres</w:t>
            </w:r>
            <w:r w:rsidRPr="00BF73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37D96" w:rsidRPr="00BF7374">
              <w:rPr>
                <w:rFonts w:ascii="Times New Roman" w:hAnsi="Times New Roman" w:cs="Times New Roman"/>
                <w:sz w:val="20"/>
                <w:szCs w:val="20"/>
              </w:rPr>
              <w:t>guisantes,</w:t>
            </w:r>
            <w:r w:rsidRPr="00BF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D96" w:rsidRPr="00BF7374">
              <w:rPr>
                <w:rFonts w:ascii="Times New Roman" w:hAnsi="Times New Roman" w:cs="Times New Roman"/>
                <w:sz w:val="20"/>
                <w:szCs w:val="20"/>
              </w:rPr>
              <w:t>habas)</w:t>
            </w:r>
            <w:r w:rsidRPr="00BF7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7374" w:rsidRPr="00BF7374" w:rsidRDefault="00BF7374" w:rsidP="00BF7374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C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 Vid</w:t>
            </w:r>
            <w:r w:rsidRPr="00BF7374">
              <w:rPr>
                <w:rFonts w:ascii="Times New Roman" w:hAnsi="Times New Roman" w:cs="Times New Roman"/>
                <w:sz w:val="20"/>
                <w:szCs w:val="20"/>
              </w:rPr>
              <w:t>, el olivo.</w:t>
            </w:r>
          </w:p>
          <w:p w:rsidR="00BF7374" w:rsidRPr="00BF7374" w:rsidRDefault="00BF7374" w:rsidP="00BF7374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C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Productos hortofrutícolas</w:t>
            </w:r>
            <w:r w:rsidRPr="004B5C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7374">
              <w:rPr>
                <w:rFonts w:ascii="Times New Roman" w:hAnsi="Times New Roman" w:cs="Times New Roman"/>
                <w:sz w:val="20"/>
                <w:szCs w:val="20"/>
              </w:rPr>
              <w:t>(melón, sandía, tomate)</w:t>
            </w:r>
          </w:p>
          <w:p w:rsidR="00BF7374" w:rsidRPr="004B5C83" w:rsidRDefault="00BF7374" w:rsidP="004B5C83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C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Plantas industriales </w:t>
            </w:r>
            <w:r w:rsidRPr="004B5C83">
              <w:rPr>
                <w:rFonts w:ascii="Times New Roman" w:hAnsi="Times New Roman" w:cs="Times New Roman"/>
                <w:sz w:val="20"/>
                <w:szCs w:val="20"/>
              </w:rPr>
              <w:t>(girasol, algodón)</w:t>
            </w:r>
          </w:p>
          <w:p w:rsidR="00BF7374" w:rsidRPr="004B5C83" w:rsidRDefault="00BF7374" w:rsidP="004B5C83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C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Forrajes para ganado</w:t>
            </w:r>
            <w:r w:rsidRPr="004B5C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7374" w:rsidRPr="00937D96" w:rsidRDefault="00BF7374" w:rsidP="00223A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96" w:rsidRDefault="00937D96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AF2" w:rsidRDefault="00223AF2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AF2" w:rsidRDefault="00223AF2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23AF2" w:rsidRDefault="00223AF2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AF2" w:rsidRPr="004B5C83" w:rsidRDefault="00223AF2" w:rsidP="00BF737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C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Bobino</w:t>
            </w:r>
            <w:r w:rsidR="00BF7374" w:rsidRPr="00BF7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B5C83">
              <w:rPr>
                <w:rFonts w:ascii="Times New Roman" w:hAnsi="Times New Roman" w:cs="Times New Roman"/>
                <w:sz w:val="24"/>
                <w:szCs w:val="24"/>
              </w:rPr>
              <w:t>(leche y carne</w:t>
            </w:r>
          </w:p>
          <w:p w:rsidR="004B5C83" w:rsidRPr="004B5C83" w:rsidRDefault="004B5C83" w:rsidP="00BF737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Ovino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(elaborar quesos)</w:t>
            </w:r>
          </w:p>
          <w:p w:rsidR="004B5C83" w:rsidRPr="004B5C83" w:rsidRDefault="004B5C83" w:rsidP="00BF737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Porcino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(carnes y embutidos)</w:t>
            </w:r>
          </w:p>
          <w:p w:rsidR="004B5C83" w:rsidRPr="00BF7374" w:rsidRDefault="004B5C83" w:rsidP="00BF737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Avícola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(carne y huevos)</w:t>
            </w:r>
          </w:p>
        </w:tc>
        <w:tc>
          <w:tcPr>
            <w:tcW w:w="3396" w:type="dxa"/>
          </w:tcPr>
          <w:p w:rsidR="00223AF2" w:rsidRPr="004B5C83" w:rsidRDefault="004B5C83" w:rsidP="004B5C83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C83">
              <w:rPr>
                <w:rFonts w:ascii="Times New Roman" w:hAnsi="Times New Roman" w:cs="Times New Roman"/>
                <w:b/>
                <w:sz w:val="24"/>
                <w:szCs w:val="24"/>
              </w:rPr>
              <w:t>Se trabaja con el pino y el roble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 obtiene la madera)</w:t>
            </w:r>
          </w:p>
        </w:tc>
      </w:tr>
    </w:tbl>
    <w:p w:rsidR="00223AF2" w:rsidRPr="00223AF2" w:rsidRDefault="00223AF2" w:rsidP="0022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AF2" w:rsidRPr="00223AF2" w:rsidRDefault="00223AF2" w:rsidP="0022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AF2" w:rsidRPr="00223AF2" w:rsidRDefault="00223AF2" w:rsidP="00223AF2">
      <w:pPr>
        <w:pStyle w:val="Prrafode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el cuadro con las características de los paisajes agrarios</w:t>
      </w:r>
    </w:p>
    <w:p w:rsidR="00223AF2" w:rsidRPr="00223AF2" w:rsidRDefault="00223AF2" w:rsidP="00223AF2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1615" w:type="dxa"/>
        <w:tblInd w:w="-1566" w:type="dxa"/>
        <w:tblLook w:val="04A0" w:firstRow="1" w:lastRow="0" w:firstColumn="1" w:lastColumn="0" w:noHBand="0" w:noVBand="1"/>
      </w:tblPr>
      <w:tblGrid>
        <w:gridCol w:w="2122"/>
        <w:gridCol w:w="3118"/>
        <w:gridCol w:w="3267"/>
        <w:gridCol w:w="3108"/>
      </w:tblGrid>
      <w:tr w:rsidR="00A27D0D" w:rsidTr="00F5564F">
        <w:tc>
          <w:tcPr>
            <w:tcW w:w="2122" w:type="dxa"/>
          </w:tcPr>
          <w:p w:rsidR="00A27D0D" w:rsidRDefault="00A27D0D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D0D" w:rsidRPr="00011DAE" w:rsidRDefault="00A27D0D" w:rsidP="00223A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11D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PAISAJE OCEÁNICO</w:t>
            </w:r>
          </w:p>
        </w:tc>
        <w:tc>
          <w:tcPr>
            <w:tcW w:w="3267" w:type="dxa"/>
          </w:tcPr>
          <w:p w:rsidR="00A27D0D" w:rsidRPr="00011DAE" w:rsidRDefault="00A27D0D" w:rsidP="00223A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11D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PAISAJE MEDITERRÁNEO</w:t>
            </w:r>
          </w:p>
        </w:tc>
        <w:tc>
          <w:tcPr>
            <w:tcW w:w="3108" w:type="dxa"/>
          </w:tcPr>
          <w:p w:rsidR="00A27D0D" w:rsidRPr="00011DAE" w:rsidRDefault="00A27D0D" w:rsidP="00223AF2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11D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PAISAJE CANARIO</w:t>
            </w:r>
          </w:p>
        </w:tc>
      </w:tr>
      <w:tr w:rsidR="00A27D0D" w:rsidTr="00011DAE">
        <w:tc>
          <w:tcPr>
            <w:tcW w:w="2122" w:type="dxa"/>
            <w:shd w:val="clear" w:color="auto" w:fill="FF0000"/>
          </w:tcPr>
          <w:p w:rsidR="00A27D0D" w:rsidRDefault="00A27D0D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LOCALIZACIÓN</w:t>
            </w:r>
          </w:p>
        </w:tc>
        <w:tc>
          <w:tcPr>
            <w:tcW w:w="3118" w:type="dxa"/>
          </w:tcPr>
          <w:p w:rsidR="00A27D0D" w:rsidRDefault="00F5564F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7E7">
              <w:rPr>
                <w:rFonts w:ascii="Times New Roman" w:hAnsi="Times New Roman" w:cs="Times New Roman"/>
                <w:sz w:val="24"/>
                <w:szCs w:val="24"/>
              </w:rPr>
              <w:t>norte de España</w:t>
            </w:r>
          </w:p>
          <w:p w:rsidR="00A27D0D" w:rsidRDefault="00A27D0D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A27D0D" w:rsidRDefault="003C1B22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localiza en el sur de España</w:t>
            </w:r>
          </w:p>
        </w:tc>
        <w:tc>
          <w:tcPr>
            <w:tcW w:w="3108" w:type="dxa"/>
          </w:tcPr>
          <w:p w:rsidR="00A27D0D" w:rsidRDefault="00011DAE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las Islas Canarias</w:t>
            </w:r>
          </w:p>
        </w:tc>
      </w:tr>
      <w:tr w:rsidR="00A27D0D" w:rsidTr="00011DAE">
        <w:tc>
          <w:tcPr>
            <w:tcW w:w="2122" w:type="dxa"/>
            <w:shd w:val="clear" w:color="auto" w:fill="FF0000"/>
          </w:tcPr>
          <w:p w:rsidR="00A27D0D" w:rsidRDefault="00A27D0D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</w:tc>
        <w:tc>
          <w:tcPr>
            <w:tcW w:w="3118" w:type="dxa"/>
          </w:tcPr>
          <w:p w:rsidR="00A27D0D" w:rsidRDefault="00F5564F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practica en los valles (patatas, hortalizas, alubias)</w:t>
            </w:r>
          </w:p>
          <w:p w:rsidR="00A27D0D" w:rsidRDefault="00A27D0D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A27D0D" w:rsidRDefault="003C1B22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Cereales, vid y olivos</w:t>
            </w:r>
          </w:p>
        </w:tc>
        <w:tc>
          <w:tcPr>
            <w:tcW w:w="3108" w:type="dxa"/>
          </w:tcPr>
          <w:p w:rsidR="00A27D0D" w:rsidRDefault="00011DAE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Plátano y aguacate</w:t>
            </w:r>
          </w:p>
        </w:tc>
      </w:tr>
      <w:tr w:rsidR="00A27D0D" w:rsidTr="00011DAE">
        <w:tc>
          <w:tcPr>
            <w:tcW w:w="2122" w:type="dxa"/>
            <w:shd w:val="clear" w:color="auto" w:fill="FF0000"/>
          </w:tcPr>
          <w:p w:rsidR="00A27D0D" w:rsidRDefault="00A27D0D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GANADERÍA</w:t>
            </w:r>
          </w:p>
        </w:tc>
        <w:tc>
          <w:tcPr>
            <w:tcW w:w="3118" w:type="dxa"/>
          </w:tcPr>
          <w:p w:rsidR="00A27D0D" w:rsidRDefault="00F5564F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E7">
              <w:rPr>
                <w:rFonts w:ascii="Times New Roman" w:hAnsi="Times New Roman" w:cs="Times New Roman"/>
                <w:sz w:val="24"/>
                <w:szCs w:val="24"/>
              </w:rPr>
              <w:t>vacuna</w:t>
            </w:r>
          </w:p>
          <w:p w:rsidR="00A27D0D" w:rsidRDefault="00A27D0D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A27D0D" w:rsidRDefault="003C1B22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Ovino y porcino</w:t>
            </w:r>
          </w:p>
        </w:tc>
        <w:tc>
          <w:tcPr>
            <w:tcW w:w="3108" w:type="dxa"/>
          </w:tcPr>
          <w:p w:rsidR="00A27D0D" w:rsidRDefault="00011DAE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Ovina y Caprina, pero es muy reducida</w:t>
            </w:r>
          </w:p>
        </w:tc>
      </w:tr>
      <w:tr w:rsidR="00A27D0D" w:rsidTr="00011DAE">
        <w:tc>
          <w:tcPr>
            <w:tcW w:w="2122" w:type="dxa"/>
            <w:shd w:val="clear" w:color="auto" w:fill="FF0000"/>
          </w:tcPr>
          <w:p w:rsidR="00A27D0D" w:rsidRDefault="00A27D0D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EXPLOTACIÓN </w:t>
            </w:r>
          </w:p>
          <w:p w:rsidR="00A27D0D" w:rsidRDefault="00A27D0D" w:rsidP="00223A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FORESTAL</w:t>
            </w:r>
          </w:p>
        </w:tc>
        <w:tc>
          <w:tcPr>
            <w:tcW w:w="3118" w:type="dxa"/>
          </w:tcPr>
          <w:p w:rsidR="00A27D0D" w:rsidRDefault="00F5564F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E7">
              <w:rPr>
                <w:rFonts w:ascii="Times New Roman" w:hAnsi="Times New Roman" w:cs="Times New Roman"/>
                <w:sz w:val="24"/>
                <w:szCs w:val="24"/>
              </w:rPr>
              <w:t>el roble, el pino y el ecualipto</w:t>
            </w:r>
          </w:p>
        </w:tc>
        <w:tc>
          <w:tcPr>
            <w:tcW w:w="3267" w:type="dxa"/>
          </w:tcPr>
          <w:p w:rsidR="00A27D0D" w:rsidRDefault="00011DAE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Trabajan con el pino y el eucalipto</w:t>
            </w:r>
          </w:p>
        </w:tc>
        <w:tc>
          <w:tcPr>
            <w:tcW w:w="3108" w:type="dxa"/>
          </w:tcPr>
          <w:p w:rsidR="00A27D0D" w:rsidRDefault="00011DAE" w:rsidP="00011D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escasa y se limita a pinares</w:t>
            </w:r>
          </w:p>
        </w:tc>
      </w:tr>
    </w:tbl>
    <w:p w:rsidR="00223AF2" w:rsidRDefault="00223AF2" w:rsidP="0022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AF2" w:rsidRDefault="00011DAE" w:rsidP="0022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FERNANDEZ CASTILLO. 3º B.</w:t>
      </w:r>
      <w:bookmarkStart w:id="0" w:name="_GoBack"/>
      <w:bookmarkEnd w:id="0"/>
    </w:p>
    <w:p w:rsidR="00223AF2" w:rsidRDefault="00223AF2" w:rsidP="0022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3AF2" w:rsidRPr="00223AF2" w:rsidRDefault="00223AF2" w:rsidP="0022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7E7" w:rsidRPr="00E0494A" w:rsidRDefault="00FB77E7" w:rsidP="00FB77E7">
      <w:pPr>
        <w:pStyle w:val="Prrafodelista"/>
        <w:ind w:left="360"/>
      </w:pPr>
    </w:p>
    <w:sectPr w:rsidR="00FB77E7" w:rsidRPr="00E04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E8F"/>
    <w:multiLevelType w:val="hybridMultilevel"/>
    <w:tmpl w:val="29CAA1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F609F"/>
    <w:multiLevelType w:val="hybridMultilevel"/>
    <w:tmpl w:val="FDA64FD4"/>
    <w:lvl w:ilvl="0" w:tplc="7F8ED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3E87"/>
    <w:multiLevelType w:val="hybridMultilevel"/>
    <w:tmpl w:val="07627B8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F04ED"/>
    <w:multiLevelType w:val="hybridMultilevel"/>
    <w:tmpl w:val="B1384D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733E6"/>
    <w:multiLevelType w:val="multilevel"/>
    <w:tmpl w:val="8EEC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B94AB2"/>
    <w:multiLevelType w:val="hybridMultilevel"/>
    <w:tmpl w:val="4AEA5EC0"/>
    <w:lvl w:ilvl="0" w:tplc="74880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F3F26"/>
    <w:multiLevelType w:val="hybridMultilevel"/>
    <w:tmpl w:val="8632C37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B591E"/>
    <w:multiLevelType w:val="hybridMultilevel"/>
    <w:tmpl w:val="BAEC9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67F05"/>
    <w:multiLevelType w:val="hybridMultilevel"/>
    <w:tmpl w:val="8730CA76"/>
    <w:lvl w:ilvl="0" w:tplc="7F8ED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53AD3"/>
    <w:multiLevelType w:val="hybridMultilevel"/>
    <w:tmpl w:val="EDEAD6F8"/>
    <w:lvl w:ilvl="0" w:tplc="7F8ED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1374"/>
    <w:multiLevelType w:val="hybridMultilevel"/>
    <w:tmpl w:val="2D36D3D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4"/>
    <w:rsid w:val="00011DAE"/>
    <w:rsid w:val="000A7090"/>
    <w:rsid w:val="00220BD2"/>
    <w:rsid w:val="00223AF2"/>
    <w:rsid w:val="003C1B22"/>
    <w:rsid w:val="004B5C83"/>
    <w:rsid w:val="00651383"/>
    <w:rsid w:val="007611E4"/>
    <w:rsid w:val="008E6A74"/>
    <w:rsid w:val="00937D96"/>
    <w:rsid w:val="00A27D0D"/>
    <w:rsid w:val="00BF7374"/>
    <w:rsid w:val="00E0494A"/>
    <w:rsid w:val="00F5564F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0F94-FE94-48F6-B239-A24184BA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3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Familia Castillo</cp:lastModifiedBy>
  <cp:revision>4</cp:revision>
  <dcterms:created xsi:type="dcterms:W3CDTF">2020-04-01T18:43:00Z</dcterms:created>
  <dcterms:modified xsi:type="dcterms:W3CDTF">2020-04-02T13:47:00Z</dcterms:modified>
</cp:coreProperties>
</file>