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70" w:rsidRDefault="001F7770">
      <w:pPr>
        <w:pStyle w:val="Predeterminado"/>
      </w:pPr>
    </w:p>
    <w:p w:rsidR="001F7770" w:rsidRDefault="006421BB">
      <w:pPr>
        <w:pStyle w:val="Predeterminado"/>
      </w:pPr>
      <w:r>
        <w:t>ENTREVISTA (IM)POSIBLE A MARCO POLO</w:t>
      </w:r>
      <w:bookmarkStart w:id="0" w:name="_GoBack"/>
      <w:bookmarkEnd w:id="0"/>
    </w:p>
    <w:p w:rsidR="001F7770" w:rsidRDefault="006421BB">
      <w:pPr>
        <w:pStyle w:val="Predeterminado"/>
      </w:pPr>
      <w:r>
        <w:t xml:space="preserve">Tenemos la gran oportunidad de entrevistar a todo un personaje tan famoso que incluso hoy día, tras muchos años después de su fallecimiento, es noticia. </w:t>
      </w:r>
    </w:p>
    <w:p w:rsidR="001F7770" w:rsidRDefault="006421BB">
      <w:pPr>
        <w:pStyle w:val="Predeterminado"/>
      </w:pPr>
      <w:proofErr w:type="gramStart"/>
      <w:r>
        <w:t>.-¿</w:t>
      </w:r>
      <w:proofErr w:type="gramEnd"/>
      <w:r>
        <w:t xml:space="preserve">Dónde nació usted? </w:t>
      </w:r>
    </w:p>
    <w:p w:rsidR="001F7770" w:rsidRDefault="006421BB">
      <w:pPr>
        <w:pStyle w:val="Predeterminado"/>
      </w:pPr>
      <w:r>
        <w:t>En Venecia el 15 de septiembre de 1254</w:t>
      </w:r>
    </w:p>
    <w:p w:rsidR="001F7770" w:rsidRDefault="006421BB">
      <w:pPr>
        <w:pStyle w:val="Predeterminado"/>
      </w:pPr>
      <w:proofErr w:type="gramStart"/>
      <w:r>
        <w:t>.-¿</w:t>
      </w:r>
      <w:proofErr w:type="gramEnd"/>
      <w:r>
        <w:t>De dónde surge su afición al viaje?</w:t>
      </w:r>
    </w:p>
    <w:p w:rsidR="001F7770" w:rsidRDefault="006421BB">
      <w:pPr>
        <w:pStyle w:val="Predeterminado"/>
      </w:pPr>
      <w:r>
        <w:t xml:space="preserve">Mi padre </w:t>
      </w:r>
      <w:proofErr w:type="spellStart"/>
      <w:r>
        <w:t>Niccoló</w:t>
      </w:r>
      <w:proofErr w:type="spellEnd"/>
      <w:r>
        <w:t xml:space="preserve"> y mi tío </w:t>
      </w:r>
      <w:proofErr w:type="spellStart"/>
      <w:r>
        <w:t>Maffeo</w:t>
      </w:r>
      <w:proofErr w:type="spellEnd"/>
      <w:r>
        <w:t xml:space="preserve"> ya hacían grandes viajes por Asia</w:t>
      </w:r>
    </w:p>
    <w:p w:rsidR="001F7770" w:rsidRDefault="006421BB">
      <w:pPr>
        <w:pStyle w:val="Predeterminado"/>
      </w:pPr>
      <w:proofErr w:type="gramStart"/>
      <w:r>
        <w:t>.-¿</w:t>
      </w:r>
      <w:proofErr w:type="gramEnd"/>
      <w:r>
        <w:t>Su familia marcó un poco su ruta en el futuro comerciante?</w:t>
      </w:r>
    </w:p>
    <w:p w:rsidR="001F7770" w:rsidRDefault="006421BB">
      <w:pPr>
        <w:pStyle w:val="Predeterminado"/>
      </w:pPr>
      <w:r>
        <w:t>Tanto me fascinaba lo que mi padre contaba de sus viajes que yo pronto embarqué para viv</w:t>
      </w:r>
      <w:r>
        <w:t>ir en primera persona lo que tantas veces escuché narrar de pequeño.</w:t>
      </w:r>
    </w:p>
    <w:p w:rsidR="001F7770" w:rsidRDefault="006421BB">
      <w:pPr>
        <w:pStyle w:val="Predeterminado"/>
      </w:pPr>
      <w:r>
        <w:t>.- ¿Qué recuerdos tiene de esos viajes?</w:t>
      </w:r>
    </w:p>
    <w:p w:rsidR="001F7770" w:rsidRDefault="006421BB">
      <w:pPr>
        <w:pStyle w:val="Predeterminado"/>
      </w:pPr>
      <w:r>
        <w:t xml:space="preserve">Pues mil y un recuerdos porque todo se vivía como una gran aventura que jamás podías soñar y yo lo estaba realizando como un sueño hecho realidad. </w:t>
      </w:r>
      <w:r>
        <w:t xml:space="preserve">Ver paisajes que jamás imaginé y </w:t>
      </w:r>
      <w:proofErr w:type="gramStart"/>
      <w:r>
        <w:t>conocer</w:t>
      </w:r>
      <w:proofErr w:type="gramEnd"/>
      <w:r>
        <w:t xml:space="preserve"> gentes con otras culturas a la mía, todo muy enriquecedor.</w:t>
      </w:r>
    </w:p>
    <w:p w:rsidR="001F7770" w:rsidRDefault="006421BB">
      <w:pPr>
        <w:pStyle w:val="Predeterminado"/>
      </w:pPr>
      <w:proofErr w:type="gramStart"/>
      <w:r>
        <w:t>.-¿</w:t>
      </w:r>
      <w:proofErr w:type="gramEnd"/>
      <w:r>
        <w:t>Una figura importante en sus viajes?</w:t>
      </w:r>
    </w:p>
    <w:p w:rsidR="001F7770" w:rsidRDefault="006421BB">
      <w:pPr>
        <w:pStyle w:val="Predeterminado"/>
      </w:pPr>
      <w:r>
        <w:t xml:space="preserve">Sin duda el </w:t>
      </w:r>
      <w:proofErr w:type="spellStart"/>
      <w:r>
        <w:t>Kublai</w:t>
      </w:r>
      <w:proofErr w:type="spellEnd"/>
      <w:r>
        <w:t xml:space="preserve"> Kan, emperador de Mongolia y China. Durante 23 años permanecí a su servicio llegando a ser gobern</w:t>
      </w:r>
      <w:r>
        <w:t xml:space="preserve">ador durante 3 años de la ciudad china de </w:t>
      </w:r>
      <w:proofErr w:type="spellStart"/>
      <w:r>
        <w:t>Yangzhou</w:t>
      </w:r>
      <w:proofErr w:type="spellEnd"/>
      <w:r>
        <w:t>.</w:t>
      </w:r>
    </w:p>
    <w:p w:rsidR="001F7770" w:rsidRDefault="006421BB">
      <w:pPr>
        <w:pStyle w:val="Predeterminado"/>
      </w:pPr>
      <w:proofErr w:type="gramStart"/>
      <w:r>
        <w:t>.-¿</w:t>
      </w:r>
      <w:proofErr w:type="gramEnd"/>
      <w:r>
        <w:t>Cómo se le ocurrió recoger sus viajes en un libro?</w:t>
      </w:r>
    </w:p>
    <w:p w:rsidR="001F7770" w:rsidRDefault="006421BB">
      <w:pPr>
        <w:pStyle w:val="Predeterminado"/>
      </w:pPr>
      <w:r>
        <w:t xml:space="preserve">Venecia y Génova nunca se llevaron bien, y en el transcurso del conflicto fui capturado y encarcelado por los genoveses y estando en la cárcel conocí </w:t>
      </w:r>
      <w:r>
        <w:t xml:space="preserve">a un famoso escritor llamado </w:t>
      </w:r>
      <w:proofErr w:type="spellStart"/>
      <w:r>
        <w:t>Rustichello</w:t>
      </w:r>
      <w:proofErr w:type="spellEnd"/>
      <w:r>
        <w:t xml:space="preserve"> de Pisa, a quien pude contar mis viajes y fueron convertidas en un libro que se llamó Le </w:t>
      </w:r>
      <w:proofErr w:type="spellStart"/>
      <w:r>
        <w:t>divisament</w:t>
      </w:r>
      <w:proofErr w:type="spellEnd"/>
      <w:r>
        <w:t xml:space="preserve"> du Monde,  </w:t>
      </w:r>
      <w:proofErr w:type="spellStart"/>
      <w:r>
        <w:t>Livre</w:t>
      </w:r>
      <w:proofErr w:type="spellEnd"/>
      <w:r>
        <w:t xml:space="preserve"> des </w:t>
      </w:r>
      <w:proofErr w:type="spellStart"/>
      <w:r>
        <w:t>merveilles</w:t>
      </w:r>
      <w:proofErr w:type="spellEnd"/>
      <w:r>
        <w:t xml:space="preserve"> du Monde, o </w:t>
      </w:r>
      <w:proofErr w:type="spellStart"/>
      <w:r>
        <w:t>Il</w:t>
      </w:r>
      <w:proofErr w:type="spellEnd"/>
      <w:r>
        <w:t xml:space="preserve"> </w:t>
      </w:r>
      <w:proofErr w:type="spellStart"/>
      <w:r>
        <w:t>Milione</w:t>
      </w:r>
      <w:proofErr w:type="spellEnd"/>
      <w:r>
        <w:t xml:space="preserve">. </w:t>
      </w:r>
    </w:p>
    <w:p w:rsidR="001F7770" w:rsidRDefault="006421BB">
      <w:pPr>
        <w:pStyle w:val="Predeterminado"/>
      </w:pPr>
      <w:proofErr w:type="gramStart"/>
      <w:r>
        <w:rPr>
          <w:rFonts w:ascii="Roboto" w:eastAsia="Times New Roman" w:hAnsi="Roboto"/>
          <w:color w:val="222222"/>
        </w:rPr>
        <w:t>.-¿</w:t>
      </w:r>
      <w:proofErr w:type="gramEnd"/>
      <w:r>
        <w:t xml:space="preserve"> Es consciente de a cuántas personas pudo influir con s</w:t>
      </w:r>
      <w:r>
        <w:t>us relatos?</w:t>
      </w:r>
    </w:p>
    <w:p w:rsidR="001F7770" w:rsidRDefault="006421BB">
      <w:pPr>
        <w:pStyle w:val="Predeterminado"/>
      </w:pPr>
      <w:r>
        <w:t xml:space="preserve">Creo que nunca imaginé en lo que mis relatos se convertirían y hasta me han dicho que un famoso navegante usó mi libro para sus futuros viajes, si mal no recuerdo fue Cristóbal Colón </w:t>
      </w:r>
    </w:p>
    <w:p w:rsidR="001F7770" w:rsidRDefault="006421BB">
      <w:pPr>
        <w:pStyle w:val="Predeterminado"/>
      </w:pPr>
      <w:proofErr w:type="gramStart"/>
      <w:r>
        <w:t>.-¿</w:t>
      </w:r>
      <w:proofErr w:type="gramEnd"/>
      <w:r>
        <w:t>Cómo conoció la famosa ruta de la seda?</w:t>
      </w:r>
    </w:p>
    <w:p w:rsidR="001F7770" w:rsidRDefault="006421BB">
      <w:pPr>
        <w:pStyle w:val="Predeterminado"/>
      </w:pPr>
      <w:r>
        <w:t>Mi padre y mi tío</w:t>
      </w:r>
      <w:r>
        <w:t xml:space="preserve"> ya la conocían y podían traer productos de Oriente que se vendían muy bien y a altos precios en Europa.</w:t>
      </w:r>
    </w:p>
    <w:p w:rsidR="001F7770" w:rsidRDefault="001F7770">
      <w:pPr>
        <w:pStyle w:val="Predeterminado"/>
      </w:pPr>
    </w:p>
    <w:p w:rsidR="001F7770" w:rsidRDefault="006421BB">
      <w:pPr>
        <w:pStyle w:val="Predeterminado"/>
      </w:pPr>
      <w:proofErr w:type="gramStart"/>
      <w:r>
        <w:t>.-¿</w:t>
      </w:r>
      <w:proofErr w:type="gramEnd"/>
      <w:r>
        <w:t>Cómo era Venecia en su época?</w:t>
      </w:r>
    </w:p>
    <w:p w:rsidR="001F7770" w:rsidRDefault="006421BB">
      <w:pPr>
        <w:pStyle w:val="Predeterminado"/>
      </w:pPr>
      <w:r>
        <w:t>Durante la Baja Edad Media Venecia se convirtió en una potencia mediterránea por toda la zona oriental  y costa de Da</w:t>
      </w:r>
      <w:r>
        <w:t>lmacia y estableció consulados y colonias comerciales por todo el Mediterráneo Oriental.</w:t>
      </w:r>
    </w:p>
    <w:p w:rsidR="001F7770" w:rsidRDefault="001F7770">
      <w:pPr>
        <w:pStyle w:val="Predeterminado"/>
      </w:pPr>
    </w:p>
    <w:p w:rsidR="001F7770" w:rsidRDefault="006421BB">
      <w:pPr>
        <w:pStyle w:val="NormalWeb"/>
        <w:shd w:val="clear" w:color="auto" w:fill="FFFFFF"/>
        <w:spacing w:before="28" w:after="28"/>
      </w:pPr>
      <w:proofErr w:type="gramStart"/>
      <w:r>
        <w:rPr>
          <w:rFonts w:ascii="Roboto" w:hAnsi="Roboto"/>
          <w:color w:val="222222"/>
        </w:rPr>
        <w:t>.-¿</w:t>
      </w:r>
      <w:proofErr w:type="gramEnd"/>
      <w:r>
        <w:t xml:space="preserve"> Cuándo murió?</w:t>
      </w:r>
    </w:p>
    <w:p w:rsidR="001F7770" w:rsidRDefault="006421BB">
      <w:pPr>
        <w:pStyle w:val="NormalWeb"/>
        <w:shd w:val="clear" w:color="auto" w:fill="FFFFFF"/>
        <w:spacing w:before="28" w:after="28"/>
      </w:pPr>
      <w:r>
        <w:rPr>
          <w:rFonts w:ascii="Roboto" w:hAnsi="Roboto"/>
          <w:color w:val="222222"/>
        </w:rPr>
        <w:t xml:space="preserve">El día 8 de enero de 1324, a la edad de 69 años, lo que para esa época era mucha edad por lo precario de la sanidad. </w:t>
      </w:r>
    </w:p>
    <w:sectPr w:rsidR="001F7770">
      <w:pgSz w:w="11906" w:h="16838"/>
      <w:pgMar w:top="1417" w:right="1701" w:bottom="1417" w:left="170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F7770"/>
    <w:rsid w:val="001F7770"/>
    <w:rsid w:val="0064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pPr>
      <w:tabs>
        <w:tab w:val="left" w:pos="709"/>
      </w:tabs>
      <w:suppressAutoHyphens/>
      <w:spacing w:after="160" w:line="259" w:lineRule="atLeast"/>
    </w:pPr>
    <w:rPr>
      <w:rFonts w:ascii="Calibri" w:eastAsia="DejaVu Sans" w:hAnsi="Calibri"/>
    </w:rPr>
  </w:style>
  <w:style w:type="character" w:customStyle="1" w:styleId="VnculoInternet">
    <w:name w:val="Vínculo Internet"/>
    <w:basedOn w:val="Fuentedeprrafopredeter"/>
    <w:rPr>
      <w:color w:val="0000FF"/>
      <w:u w:val="single"/>
      <w:lang w:val="es-ES" w:eastAsia="es-ES" w:bidi="es-ES"/>
    </w:rPr>
  </w:style>
  <w:style w:type="paragraph" w:styleId="Encabezado">
    <w:name w:val="header"/>
    <w:basedOn w:val="Predeterminado"/>
    <w:next w:val="Cuerpodetexto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customStyle="1" w:styleId="Cuerpodetexto">
    <w:name w:val="Cuerpo de texto"/>
    <w:basedOn w:val="Predeterminado"/>
    <w:pPr>
      <w:spacing w:after="120"/>
    </w:pPr>
  </w:style>
  <w:style w:type="paragraph" w:styleId="Lista">
    <w:name w:val="List"/>
    <w:basedOn w:val="Cuerpodetexto"/>
  </w:style>
  <w:style w:type="paragraph" w:customStyle="1" w:styleId="Etiqueta">
    <w:name w:val="Etiqueta"/>
    <w:basedOn w:val="Predeterminado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Predeterminado"/>
    <w:pPr>
      <w:suppressLineNumbers/>
    </w:pPr>
  </w:style>
  <w:style w:type="paragraph" w:styleId="NormalWeb">
    <w:name w:val="Normal (Web)"/>
    <w:basedOn w:val="Predeterminad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349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A.O.</dc:creator>
  <cp:lastModifiedBy>usuario1</cp:lastModifiedBy>
  <cp:revision>71</cp:revision>
  <dcterms:created xsi:type="dcterms:W3CDTF">2020-03-11T18:36:00Z</dcterms:created>
  <dcterms:modified xsi:type="dcterms:W3CDTF">2020-03-13T10:09:00Z</dcterms:modified>
</cp:coreProperties>
</file>