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84" w:rsidRDefault="004B4D84" w:rsidP="008946EA">
      <w:pPr>
        <w:rPr>
          <w:b/>
          <w:sz w:val="26"/>
          <w:szCs w:val="26"/>
        </w:rPr>
      </w:pPr>
    </w:p>
    <w:p w:rsidR="00FD7D89" w:rsidRPr="00C545D0" w:rsidRDefault="00F374DC" w:rsidP="00C545D0">
      <w:pPr>
        <w:jc w:val="center"/>
        <w:rPr>
          <w:b/>
          <w:sz w:val="26"/>
          <w:szCs w:val="26"/>
        </w:rPr>
      </w:pPr>
      <w:r w:rsidRPr="00C545D0">
        <w:rPr>
          <w:b/>
          <w:sz w:val="26"/>
          <w:szCs w:val="26"/>
        </w:rPr>
        <w:t xml:space="preserve">EVALUACIÓN DEL DESEMPEÑO DE LAS ACTIVIDADES EN LA EMPRESA. MP </w:t>
      </w:r>
      <w:r w:rsidR="00366001">
        <w:rPr>
          <w:b/>
          <w:sz w:val="26"/>
          <w:szCs w:val="26"/>
        </w:rPr>
        <w:t>TELEEMERGENCIAS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6"/>
        <w:gridCol w:w="1274"/>
        <w:gridCol w:w="1275"/>
        <w:gridCol w:w="1271"/>
        <w:gridCol w:w="1271"/>
        <w:gridCol w:w="1111"/>
      </w:tblGrid>
      <w:tr w:rsidR="004B4D84" w:rsidTr="00EB581B">
        <w:tc>
          <w:tcPr>
            <w:tcW w:w="9322" w:type="dxa"/>
            <w:shd w:val="clear" w:color="auto" w:fill="FFFF00"/>
          </w:tcPr>
          <w:p w:rsidR="00F374DC" w:rsidRDefault="00366001" w:rsidP="00366001">
            <w:r>
              <w:rPr>
                <w:b/>
                <w:lang w:val="es-ES_tradnl"/>
              </w:rPr>
              <w:t xml:space="preserve">ACTIVIDAD  </w:t>
            </w:r>
            <w:r w:rsidR="00F374DC">
              <w:rPr>
                <w:b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1. Establece  la conexión al sistema gestor de demanda de emergencia, cumpliendo la normativa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5DFEC" w:themeFill="accent4" w:themeFillTint="33"/>
            <w:vAlign w:val="center"/>
          </w:tcPr>
          <w:p w:rsidR="00F374DC" w:rsidRPr="00F374DC" w:rsidRDefault="00F374DC" w:rsidP="00F374D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4B4D84" w:rsidTr="00C3694B">
        <w:tc>
          <w:tcPr>
            <w:tcW w:w="9322" w:type="dxa"/>
          </w:tcPr>
          <w:p w:rsidR="00F374DC" w:rsidRDefault="00F374DC" w:rsidP="00F374DC"/>
        </w:tc>
        <w:tc>
          <w:tcPr>
            <w:tcW w:w="1276" w:type="dxa"/>
            <w:vAlign w:val="center"/>
          </w:tcPr>
          <w:p w:rsidR="00F374DC" w:rsidRPr="00A5748C" w:rsidRDefault="00F374DC" w:rsidP="00F374D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F374DC" w:rsidRPr="00A5748C" w:rsidRDefault="00F374DC" w:rsidP="00F374D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F374DC" w:rsidRPr="00A5748C" w:rsidRDefault="00F374DC" w:rsidP="00F374D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F374DC" w:rsidRPr="00A5748C" w:rsidRDefault="00F374DC" w:rsidP="00F374D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F374DC" w:rsidRPr="00A5748C" w:rsidRDefault="00F374DC" w:rsidP="00F374D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:rsidR="00F374DC" w:rsidRPr="00A5748C" w:rsidRDefault="00F374DC" w:rsidP="00284D9E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F374DC" w:rsidRPr="00A5748C" w:rsidRDefault="00F374DC" w:rsidP="00284D9E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F374DC" w:rsidRPr="00A5748C" w:rsidRDefault="00F374DC" w:rsidP="00284D9E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 w:rsidR="00284D9E">
              <w:rPr>
                <w:sz w:val="20"/>
                <w:szCs w:val="20"/>
              </w:rPr>
              <w:t>le</w:t>
            </w:r>
          </w:p>
          <w:p w:rsidR="00F374DC" w:rsidRPr="00A5748C" w:rsidRDefault="00284D9E" w:rsidP="00284D9E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:rsidR="00F374DC" w:rsidRPr="00A5748C" w:rsidRDefault="00F374DC" w:rsidP="00284D9E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F374DC" w:rsidRPr="00A5748C" w:rsidRDefault="00F374DC" w:rsidP="00284D9E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 w:rsidR="00284D9E">
              <w:rPr>
                <w:sz w:val="20"/>
                <w:szCs w:val="20"/>
              </w:rPr>
              <w:t>e</w:t>
            </w:r>
          </w:p>
          <w:p w:rsidR="00F374DC" w:rsidRPr="00A5748C" w:rsidRDefault="00F374DC" w:rsidP="00284D9E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F374DC" w:rsidRPr="00A5748C" w:rsidRDefault="00F374DC" w:rsidP="00284D9E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F374DC" w:rsidRPr="00A5748C" w:rsidRDefault="00F374DC" w:rsidP="00F374D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F374DC" w:rsidTr="00C3694B">
        <w:tc>
          <w:tcPr>
            <w:tcW w:w="15538" w:type="dxa"/>
            <w:gridSpan w:val="6"/>
          </w:tcPr>
          <w:p w:rsidR="00F374DC" w:rsidRPr="008946EA" w:rsidRDefault="008946EA" w:rsidP="00366001">
            <w:pPr>
              <w:pStyle w:val="Prrafodelista"/>
              <w:numPr>
                <w:ilvl w:val="1"/>
                <w:numId w:val="2"/>
              </w:numPr>
            </w:pPr>
            <w:r w:rsidRPr="00894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001" w:rsidRPr="008946EA">
              <w:rPr>
                <w:rFonts w:ascii="Arial" w:hAnsi="Arial" w:cs="Arial"/>
                <w:sz w:val="20"/>
                <w:szCs w:val="20"/>
              </w:rPr>
              <w:t>Regula la posición de los medios de producción, para mantener la higiene postural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D84" w:rsidTr="00F374DC">
        <w:tc>
          <w:tcPr>
            <w:tcW w:w="9322" w:type="dxa"/>
          </w:tcPr>
          <w:p w:rsidR="00F374DC" w:rsidRPr="008946EA" w:rsidRDefault="004B4D84" w:rsidP="008946EA">
            <w:pPr>
              <w:pStyle w:val="Prrafodelista"/>
              <w:numPr>
                <w:ilvl w:val="1"/>
                <w:numId w:val="2"/>
              </w:numPr>
            </w:pPr>
            <w:r w:rsidRPr="008946EA">
              <w:rPr>
                <w:rFonts w:ascii="Arial" w:hAnsi="Arial" w:cs="Arial"/>
                <w:sz w:val="20"/>
                <w:szCs w:val="20"/>
              </w:rPr>
              <w:t>Intr</w:t>
            </w:r>
            <w:r w:rsidR="00A962C0" w:rsidRPr="008946EA">
              <w:rPr>
                <w:rFonts w:ascii="Arial" w:hAnsi="Arial" w:cs="Arial"/>
                <w:sz w:val="20"/>
                <w:szCs w:val="20"/>
              </w:rPr>
              <w:t xml:space="preserve">oduce </w:t>
            </w:r>
            <w:r w:rsidRPr="008946EA">
              <w:rPr>
                <w:rFonts w:ascii="Arial" w:hAnsi="Arial" w:cs="Arial"/>
                <w:sz w:val="20"/>
                <w:szCs w:val="20"/>
              </w:rPr>
              <w:t>el “</w:t>
            </w:r>
            <w:proofErr w:type="spellStart"/>
            <w:r w:rsidRPr="008946EA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8946EA">
              <w:rPr>
                <w:rFonts w:ascii="Arial" w:hAnsi="Arial" w:cs="Arial"/>
                <w:sz w:val="20"/>
                <w:szCs w:val="20"/>
              </w:rPr>
              <w:t>” y “</w:t>
            </w:r>
            <w:proofErr w:type="spellStart"/>
            <w:r w:rsidRPr="008946EA">
              <w:rPr>
                <w:rFonts w:ascii="Arial" w:hAnsi="Arial" w:cs="Arial"/>
                <w:sz w:val="20"/>
                <w:szCs w:val="20"/>
              </w:rPr>
              <w:t>password</w:t>
            </w:r>
            <w:proofErr w:type="spellEnd"/>
            <w:r w:rsidRPr="008946EA">
              <w:rPr>
                <w:rFonts w:ascii="Arial" w:hAnsi="Arial" w:cs="Arial"/>
                <w:sz w:val="20"/>
                <w:szCs w:val="20"/>
              </w:rPr>
              <w:t>” en el sistema de despacho</w:t>
            </w:r>
            <w:r w:rsidR="008946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74DC" w:rsidRDefault="00F374DC"/>
        </w:tc>
        <w:tc>
          <w:tcPr>
            <w:tcW w:w="1276" w:type="dxa"/>
          </w:tcPr>
          <w:p w:rsidR="00F374DC" w:rsidRDefault="00F374DC"/>
        </w:tc>
        <w:tc>
          <w:tcPr>
            <w:tcW w:w="1275" w:type="dxa"/>
          </w:tcPr>
          <w:p w:rsidR="00F374DC" w:rsidRDefault="00F374DC"/>
        </w:tc>
        <w:tc>
          <w:tcPr>
            <w:tcW w:w="1276" w:type="dxa"/>
          </w:tcPr>
          <w:p w:rsidR="00F374DC" w:rsidRDefault="00F374DC"/>
        </w:tc>
        <w:tc>
          <w:tcPr>
            <w:tcW w:w="1113" w:type="dxa"/>
          </w:tcPr>
          <w:p w:rsidR="00F374DC" w:rsidRDefault="00F374DC"/>
        </w:tc>
      </w:tr>
      <w:tr w:rsidR="004B4D84" w:rsidTr="004B4D84">
        <w:trPr>
          <w:trHeight w:val="626"/>
        </w:trPr>
        <w:tc>
          <w:tcPr>
            <w:tcW w:w="9322" w:type="dxa"/>
          </w:tcPr>
          <w:p w:rsidR="004B4D84" w:rsidRPr="008946EA" w:rsidRDefault="004B4D84" w:rsidP="00EB581B">
            <w:pPr>
              <w:pStyle w:val="Prrafodelista"/>
              <w:numPr>
                <w:ilvl w:val="1"/>
                <w:numId w:val="2"/>
              </w:numPr>
            </w:pPr>
            <w:proofErr w:type="gramStart"/>
            <w:r w:rsidRPr="008946EA">
              <w:rPr>
                <w:rFonts w:ascii="Arial" w:hAnsi="Arial" w:cs="Arial"/>
                <w:sz w:val="20"/>
                <w:szCs w:val="20"/>
              </w:rPr>
              <w:t>Verifica</w:t>
            </w:r>
            <w:r w:rsidR="00A962C0" w:rsidRPr="00894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6EA">
              <w:rPr>
                <w:rFonts w:ascii="Arial" w:hAnsi="Arial" w:cs="Arial"/>
                <w:sz w:val="20"/>
                <w:szCs w:val="20"/>
              </w:rPr>
              <w:t xml:space="preserve"> la</w:t>
            </w:r>
            <w:proofErr w:type="gramEnd"/>
            <w:r w:rsidRPr="008946EA">
              <w:rPr>
                <w:rFonts w:ascii="Arial" w:hAnsi="Arial" w:cs="Arial"/>
                <w:sz w:val="20"/>
                <w:szCs w:val="20"/>
              </w:rPr>
              <w:t xml:space="preserve"> recepción de mensajes informativos o de advertencia , tras la conexión al sistema de despacho</w:t>
            </w:r>
            <w:r w:rsidR="008946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4D84" w:rsidRPr="008946EA" w:rsidRDefault="004B4D84" w:rsidP="004B4D84">
            <w:pPr>
              <w:pStyle w:val="Prrafodelista"/>
              <w:ind w:left="360"/>
            </w:pPr>
          </w:p>
        </w:tc>
        <w:tc>
          <w:tcPr>
            <w:tcW w:w="1276" w:type="dxa"/>
            <w:vMerge w:val="restart"/>
          </w:tcPr>
          <w:p w:rsidR="004B4D84" w:rsidRDefault="004B4D84"/>
        </w:tc>
        <w:tc>
          <w:tcPr>
            <w:tcW w:w="1276" w:type="dxa"/>
            <w:vMerge w:val="restart"/>
          </w:tcPr>
          <w:p w:rsidR="004B4D84" w:rsidRDefault="004B4D84"/>
        </w:tc>
        <w:tc>
          <w:tcPr>
            <w:tcW w:w="1275" w:type="dxa"/>
            <w:vMerge w:val="restart"/>
          </w:tcPr>
          <w:p w:rsidR="004B4D84" w:rsidRDefault="004B4D84"/>
        </w:tc>
        <w:tc>
          <w:tcPr>
            <w:tcW w:w="1276" w:type="dxa"/>
            <w:vMerge w:val="restart"/>
          </w:tcPr>
          <w:p w:rsidR="004B4D84" w:rsidRDefault="004B4D84"/>
        </w:tc>
        <w:tc>
          <w:tcPr>
            <w:tcW w:w="1113" w:type="dxa"/>
            <w:vMerge w:val="restart"/>
          </w:tcPr>
          <w:p w:rsidR="004B4D84" w:rsidRDefault="004B4D84"/>
        </w:tc>
      </w:tr>
      <w:tr w:rsidR="004B4D84" w:rsidTr="00F374DC">
        <w:trPr>
          <w:trHeight w:val="626"/>
        </w:trPr>
        <w:tc>
          <w:tcPr>
            <w:tcW w:w="9322" w:type="dxa"/>
          </w:tcPr>
          <w:p w:rsidR="004B4D84" w:rsidRPr="008946EA" w:rsidRDefault="00A962C0" w:rsidP="008946EA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6EA">
              <w:rPr>
                <w:rFonts w:ascii="Arial" w:hAnsi="Arial" w:cs="Arial"/>
                <w:sz w:val="20"/>
                <w:szCs w:val="20"/>
              </w:rPr>
              <w:t xml:space="preserve">Notifica </w:t>
            </w:r>
            <w:r w:rsidR="004B4D84" w:rsidRPr="008946EA">
              <w:rPr>
                <w:rFonts w:ascii="Arial" w:hAnsi="Arial" w:cs="Arial"/>
                <w:sz w:val="20"/>
                <w:szCs w:val="20"/>
              </w:rPr>
              <w:t xml:space="preserve"> al</w:t>
            </w:r>
            <w:proofErr w:type="gramEnd"/>
            <w:r w:rsidR="004B4D84" w:rsidRPr="008946EA">
              <w:rPr>
                <w:rFonts w:ascii="Arial" w:hAnsi="Arial" w:cs="Arial"/>
                <w:sz w:val="20"/>
                <w:szCs w:val="20"/>
              </w:rPr>
              <w:t xml:space="preserve"> responsable de la sala el número de puesto que ocupa en la sala de coordinac</w:t>
            </w:r>
            <w:r w:rsidR="008946EA">
              <w:rPr>
                <w:rFonts w:ascii="Arial" w:hAnsi="Arial" w:cs="Arial"/>
                <w:sz w:val="20"/>
                <w:szCs w:val="20"/>
              </w:rPr>
              <w:t xml:space="preserve">ión y el relevo del profesional. </w:t>
            </w:r>
          </w:p>
        </w:tc>
        <w:tc>
          <w:tcPr>
            <w:tcW w:w="1276" w:type="dxa"/>
            <w:vMerge/>
          </w:tcPr>
          <w:p w:rsidR="004B4D84" w:rsidRDefault="004B4D84"/>
        </w:tc>
        <w:tc>
          <w:tcPr>
            <w:tcW w:w="1276" w:type="dxa"/>
            <w:vMerge/>
          </w:tcPr>
          <w:p w:rsidR="004B4D84" w:rsidRDefault="004B4D84"/>
        </w:tc>
        <w:tc>
          <w:tcPr>
            <w:tcW w:w="1275" w:type="dxa"/>
            <w:vMerge/>
          </w:tcPr>
          <w:p w:rsidR="004B4D84" w:rsidRDefault="004B4D84"/>
        </w:tc>
        <w:tc>
          <w:tcPr>
            <w:tcW w:w="1276" w:type="dxa"/>
            <w:vMerge/>
          </w:tcPr>
          <w:p w:rsidR="004B4D84" w:rsidRDefault="004B4D84"/>
        </w:tc>
        <w:tc>
          <w:tcPr>
            <w:tcW w:w="1113" w:type="dxa"/>
            <w:vMerge/>
          </w:tcPr>
          <w:p w:rsidR="004B4D84" w:rsidRDefault="004B4D84"/>
        </w:tc>
      </w:tr>
      <w:tr w:rsidR="00C3694B" w:rsidTr="00C3694B">
        <w:tc>
          <w:tcPr>
            <w:tcW w:w="15538" w:type="dxa"/>
            <w:gridSpan w:val="6"/>
          </w:tcPr>
          <w:p w:rsidR="00C3694B" w:rsidRPr="00C3694B" w:rsidRDefault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C3694B" w:rsidRDefault="00C3694B"/>
          <w:p w:rsidR="00C3694B" w:rsidRDefault="00C3694B"/>
          <w:p w:rsidR="00C3694B" w:rsidRDefault="00C3694B"/>
        </w:tc>
      </w:tr>
    </w:tbl>
    <w:p w:rsidR="00F374DC" w:rsidRDefault="00F374DC"/>
    <w:p w:rsidR="00EB581B" w:rsidRDefault="00EB581B"/>
    <w:p w:rsidR="00D50634" w:rsidRDefault="00D50634"/>
    <w:p w:rsidR="00D50634" w:rsidRDefault="00D50634"/>
    <w:p w:rsidR="00D50634" w:rsidRDefault="00D50634"/>
    <w:p w:rsidR="00D50634" w:rsidRDefault="00D506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Tr="00EB581B">
        <w:tc>
          <w:tcPr>
            <w:tcW w:w="9322" w:type="dxa"/>
            <w:shd w:val="clear" w:color="auto" w:fill="FFFF00"/>
          </w:tcPr>
          <w:p w:rsidR="00EB581B" w:rsidRDefault="00EB581B" w:rsidP="008946EA">
            <w:r>
              <w:rPr>
                <w:b/>
                <w:lang w:val="es-ES_tradnl"/>
              </w:rPr>
              <w:lastRenderedPageBreak/>
              <w:t xml:space="preserve">ACTIVIDAD  2: </w:t>
            </w:r>
            <w:r w:rsidR="00A962C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Verifica  el funcionamiento de las aplicaciones del sistema gestor de </w:t>
            </w:r>
            <w:r w:rsidR="00A962C0" w:rsidRPr="001E788C">
              <w:rPr>
                <w:rFonts w:ascii="Arial" w:hAnsi="Arial" w:cs="Arial"/>
                <w:b/>
                <w:bCs/>
                <w:i/>
                <w:iCs/>
                <w:color w:val="000000"/>
              </w:rPr>
              <w:t>demanda de emergencias y del sistema integrado de comunicaciones</w:t>
            </w:r>
            <w:r w:rsidR="00A962C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A962C0" w:rsidRPr="001E788C">
              <w:rPr>
                <w:rFonts w:ascii="Arial" w:hAnsi="Arial" w:cs="Arial"/>
                <w:b/>
                <w:bCs/>
                <w:i/>
                <w:iCs/>
                <w:color w:val="000000"/>
              </w:rPr>
              <w:t>de telefonía y radio, cumpliendo la normativa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Tr="00C3694B">
        <w:tc>
          <w:tcPr>
            <w:tcW w:w="9322" w:type="dxa"/>
          </w:tcPr>
          <w:p w:rsidR="00EB581B" w:rsidRDefault="00EB581B" w:rsidP="00C3694B"/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D50634" w:rsidTr="00C3694B">
        <w:tc>
          <w:tcPr>
            <w:tcW w:w="9322" w:type="dxa"/>
          </w:tcPr>
          <w:p w:rsidR="00D50634" w:rsidRPr="008946EA" w:rsidRDefault="00FD5473" w:rsidP="00FD5473">
            <w:pPr>
              <w:pStyle w:val="Prrafodelista"/>
              <w:numPr>
                <w:ilvl w:val="1"/>
                <w:numId w:val="5"/>
              </w:numPr>
              <w:suppressAutoHyphens/>
              <w:rPr>
                <w:lang w:val="es-ES_tradnl"/>
              </w:rPr>
            </w:pPr>
            <w:proofErr w:type="gramStart"/>
            <w:r w:rsidRPr="008946EA">
              <w:rPr>
                <w:rFonts w:ascii="Arial" w:hAnsi="Arial" w:cs="Arial"/>
                <w:color w:val="000000"/>
                <w:sz w:val="20"/>
                <w:szCs w:val="20"/>
              </w:rPr>
              <w:t>Verifica  el</w:t>
            </w:r>
            <w:proofErr w:type="gramEnd"/>
            <w:r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funcionamiento del software de gestión y los elementos periféricos del  sistema de despacho. Inicia  las operaciones de coordinación de emergencias.</w:t>
            </w:r>
          </w:p>
        </w:tc>
        <w:tc>
          <w:tcPr>
            <w:tcW w:w="1276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275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113" w:type="dxa"/>
          </w:tcPr>
          <w:p w:rsidR="00D50634" w:rsidRDefault="00D50634" w:rsidP="00C3694B"/>
        </w:tc>
      </w:tr>
      <w:tr w:rsidR="00D50634" w:rsidTr="00C3694B">
        <w:tc>
          <w:tcPr>
            <w:tcW w:w="9322" w:type="dxa"/>
          </w:tcPr>
          <w:p w:rsidR="00D50634" w:rsidRPr="008946EA" w:rsidRDefault="008946EA" w:rsidP="008946EA">
            <w:pPr>
              <w:pStyle w:val="Prrafodelista"/>
              <w:numPr>
                <w:ilvl w:val="1"/>
                <w:numId w:val="5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Verifica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operatividad de las líneas de entrada y 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lida, de telefonía y radio.</w:t>
            </w:r>
          </w:p>
        </w:tc>
        <w:tc>
          <w:tcPr>
            <w:tcW w:w="1276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275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113" w:type="dxa"/>
          </w:tcPr>
          <w:p w:rsidR="00D50634" w:rsidRDefault="00D50634" w:rsidP="00C3694B"/>
        </w:tc>
      </w:tr>
      <w:tr w:rsidR="00D50634" w:rsidTr="00C3694B">
        <w:tc>
          <w:tcPr>
            <w:tcW w:w="9322" w:type="dxa"/>
          </w:tcPr>
          <w:p w:rsidR="00D50634" w:rsidRPr="008946EA" w:rsidRDefault="008946EA" w:rsidP="008946EA">
            <w:pPr>
              <w:numPr>
                <w:ilvl w:val="1"/>
                <w:numId w:val="5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Evidencia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interconexión de los puestos de operación de gestión de la demanda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275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113" w:type="dxa"/>
          </w:tcPr>
          <w:p w:rsidR="00D50634" w:rsidRDefault="00D50634" w:rsidP="00C3694B"/>
        </w:tc>
      </w:tr>
      <w:tr w:rsidR="00FD5473" w:rsidTr="00C3694B">
        <w:tc>
          <w:tcPr>
            <w:tcW w:w="9322" w:type="dxa"/>
          </w:tcPr>
          <w:p w:rsidR="00FD5473" w:rsidRPr="008946EA" w:rsidRDefault="008946EA" w:rsidP="008946EA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Valora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operatividad del modo manual de comunicaciones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275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113" w:type="dxa"/>
          </w:tcPr>
          <w:p w:rsidR="00FD5473" w:rsidRDefault="00FD5473" w:rsidP="00C3694B"/>
        </w:tc>
      </w:tr>
      <w:tr w:rsidR="00FD5473" w:rsidTr="00C3694B">
        <w:tc>
          <w:tcPr>
            <w:tcW w:w="9322" w:type="dxa"/>
          </w:tcPr>
          <w:p w:rsidR="00FD5473" w:rsidRPr="008946EA" w:rsidRDefault="008946EA" w:rsidP="008946EA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Detecta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el funcionamiento anómalo del sistema de despacho,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sabe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>aplica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el procedimiento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y de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ción </w:t>
            </w:r>
            <w:r w:rsidR="00FD5473" w:rsidRPr="008946EA">
              <w:rPr>
                <w:rFonts w:ascii="Arial" w:hAnsi="Arial" w:cs="Arial"/>
                <w:color w:val="000000"/>
                <w:sz w:val="20"/>
                <w:szCs w:val="20"/>
              </w:rPr>
              <w:t xml:space="preserve"> al servicio técnico</w:t>
            </w:r>
          </w:p>
        </w:tc>
        <w:tc>
          <w:tcPr>
            <w:tcW w:w="1276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275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113" w:type="dxa"/>
          </w:tcPr>
          <w:p w:rsidR="00FD5473" w:rsidRDefault="00FD5473" w:rsidP="00C3694B"/>
        </w:tc>
      </w:tr>
      <w:tr w:rsidR="00FD5473" w:rsidTr="00C3694B">
        <w:tc>
          <w:tcPr>
            <w:tcW w:w="9322" w:type="dxa"/>
          </w:tcPr>
          <w:p w:rsidR="00FD5473" w:rsidRPr="008946EA" w:rsidRDefault="00FD5473" w:rsidP="00574E8C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6EA">
              <w:rPr>
                <w:rFonts w:ascii="Arial" w:hAnsi="Arial" w:cs="Arial"/>
                <w:color w:val="000000"/>
                <w:sz w:val="20"/>
                <w:szCs w:val="20"/>
              </w:rPr>
              <w:t>Verifica las aplicaciones de apoyo al diagnóstico, confirmando su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  <w:r w:rsidRPr="008946EA">
              <w:rPr>
                <w:rFonts w:ascii="Arial" w:hAnsi="Arial" w:cs="Arial"/>
                <w:color w:val="000000"/>
                <w:sz w:val="20"/>
                <w:szCs w:val="20"/>
              </w:rPr>
              <w:t>uncionamiento.</w:t>
            </w:r>
          </w:p>
        </w:tc>
        <w:tc>
          <w:tcPr>
            <w:tcW w:w="1276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275" w:type="dxa"/>
          </w:tcPr>
          <w:p w:rsidR="00FD5473" w:rsidRDefault="00FD5473" w:rsidP="00C3694B"/>
        </w:tc>
        <w:tc>
          <w:tcPr>
            <w:tcW w:w="1276" w:type="dxa"/>
          </w:tcPr>
          <w:p w:rsidR="00FD5473" w:rsidRDefault="00FD5473" w:rsidP="00C3694B"/>
        </w:tc>
        <w:tc>
          <w:tcPr>
            <w:tcW w:w="1113" w:type="dxa"/>
          </w:tcPr>
          <w:p w:rsidR="00FD5473" w:rsidRDefault="00FD5473" w:rsidP="00C3694B"/>
        </w:tc>
      </w:tr>
      <w:tr w:rsidR="00D50634" w:rsidTr="009E39CC">
        <w:tc>
          <w:tcPr>
            <w:tcW w:w="15538" w:type="dxa"/>
            <w:gridSpan w:val="6"/>
          </w:tcPr>
          <w:p w:rsidR="00D50634" w:rsidRDefault="00D50634" w:rsidP="00C3694B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D50634" w:rsidRDefault="00D50634" w:rsidP="00C3694B">
            <w:pPr>
              <w:rPr>
                <w:b/>
              </w:rPr>
            </w:pPr>
          </w:p>
          <w:p w:rsidR="00D50634" w:rsidRPr="00D50634" w:rsidRDefault="00D50634" w:rsidP="00C3694B">
            <w:pPr>
              <w:rPr>
                <w:b/>
              </w:rPr>
            </w:pPr>
          </w:p>
        </w:tc>
      </w:tr>
    </w:tbl>
    <w:p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5"/>
        <w:gridCol w:w="1274"/>
        <w:gridCol w:w="1276"/>
        <w:gridCol w:w="1271"/>
        <w:gridCol w:w="1271"/>
        <w:gridCol w:w="1111"/>
      </w:tblGrid>
      <w:tr w:rsidR="00EB581B" w:rsidRPr="00F374DC" w:rsidTr="00C3694B">
        <w:tc>
          <w:tcPr>
            <w:tcW w:w="9322" w:type="dxa"/>
            <w:shd w:val="clear" w:color="auto" w:fill="FFFF00"/>
          </w:tcPr>
          <w:p w:rsidR="00FD5473" w:rsidRPr="00AC3589" w:rsidRDefault="00EB581B" w:rsidP="00FD5473">
            <w:pPr>
              <w:suppressAutoHyphens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ACTIVIDAD  3: </w:t>
            </w:r>
            <w:proofErr w:type="gramStart"/>
            <w:r w:rsidR="00FD5473" w:rsidRPr="00AC3589">
              <w:rPr>
                <w:rFonts w:ascii="Arial" w:hAnsi="Arial" w:cs="Arial"/>
                <w:b/>
              </w:rPr>
              <w:t>Utiliza  con</w:t>
            </w:r>
            <w:proofErr w:type="gramEnd"/>
            <w:r w:rsidR="00FD5473" w:rsidRPr="00AC3589">
              <w:rPr>
                <w:rFonts w:ascii="Arial" w:hAnsi="Arial" w:cs="Arial"/>
                <w:b/>
              </w:rPr>
              <w:t xml:space="preserve"> propiedad la terminología específica en emergencias </w:t>
            </w:r>
          </w:p>
          <w:p w:rsidR="00EB581B" w:rsidRDefault="00EB581B" w:rsidP="00EB581B"/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C3694B">
        <w:tc>
          <w:tcPr>
            <w:tcW w:w="9322" w:type="dxa"/>
          </w:tcPr>
          <w:p w:rsidR="00EB581B" w:rsidRDefault="00EB581B" w:rsidP="00C3694B"/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D50634" w:rsidTr="00C3694B">
        <w:tc>
          <w:tcPr>
            <w:tcW w:w="9322" w:type="dxa"/>
          </w:tcPr>
          <w:p w:rsidR="00FD5473" w:rsidRPr="00574E8C" w:rsidRDefault="00FD5473" w:rsidP="00FD5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  <w:r w:rsidRP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Transmite </w:t>
            </w:r>
            <w:r w:rsidR="00574E8C" w:rsidRPr="00574E8C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información </w:t>
            </w:r>
            <w:r w:rsidRPr="00574E8C">
              <w:rPr>
                <w:rFonts w:ascii="Arial" w:hAnsi="Arial" w:cs="Arial"/>
                <w:sz w:val="20"/>
                <w:szCs w:val="20"/>
              </w:rPr>
              <w:t>usando</w:t>
            </w:r>
            <w:r w:rsidRP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la terminología específica. </w:t>
            </w:r>
          </w:p>
          <w:p w:rsidR="00D50634" w:rsidRPr="00574E8C" w:rsidRDefault="00D50634" w:rsidP="00FD5473">
            <w:pPr>
              <w:pStyle w:val="Prrafodelista"/>
              <w:suppressAutoHyphens/>
              <w:ind w:left="360"/>
              <w:rPr>
                <w:lang w:val="es-ES_tradnl"/>
              </w:rPr>
            </w:pPr>
          </w:p>
        </w:tc>
        <w:tc>
          <w:tcPr>
            <w:tcW w:w="1276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275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113" w:type="dxa"/>
          </w:tcPr>
          <w:p w:rsidR="00D50634" w:rsidRDefault="00D50634" w:rsidP="00C3694B"/>
        </w:tc>
      </w:tr>
      <w:tr w:rsidR="00D50634" w:rsidTr="00C3694B">
        <w:tc>
          <w:tcPr>
            <w:tcW w:w="9322" w:type="dxa"/>
          </w:tcPr>
          <w:p w:rsidR="00D50634" w:rsidRPr="00574E8C" w:rsidRDefault="00574E8C" w:rsidP="00574E8C">
            <w:pPr>
              <w:pStyle w:val="Prrafodelista"/>
              <w:numPr>
                <w:ilvl w:val="1"/>
                <w:numId w:val="13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 </w:t>
            </w:r>
            <w:r w:rsidR="00FD5473" w:rsidRP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llamadas entrantes y en curso,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 controla   </w:t>
            </w:r>
            <w:r w:rsidR="00FD5473" w:rsidRP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casos pendientes de resolución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275" w:type="dxa"/>
          </w:tcPr>
          <w:p w:rsidR="00D50634" w:rsidRDefault="00D50634" w:rsidP="00C3694B"/>
        </w:tc>
        <w:tc>
          <w:tcPr>
            <w:tcW w:w="1276" w:type="dxa"/>
          </w:tcPr>
          <w:p w:rsidR="00D50634" w:rsidRDefault="00D50634" w:rsidP="00C3694B"/>
        </w:tc>
        <w:tc>
          <w:tcPr>
            <w:tcW w:w="1113" w:type="dxa"/>
          </w:tcPr>
          <w:p w:rsidR="00D50634" w:rsidRDefault="00D50634" w:rsidP="00C3694B"/>
        </w:tc>
      </w:tr>
      <w:tr w:rsidR="00D50634" w:rsidTr="009E39CC">
        <w:tc>
          <w:tcPr>
            <w:tcW w:w="15538" w:type="dxa"/>
            <w:gridSpan w:val="6"/>
          </w:tcPr>
          <w:p w:rsidR="00D50634" w:rsidRDefault="00D50634" w:rsidP="00D50634">
            <w:pPr>
              <w:rPr>
                <w:b/>
              </w:rPr>
            </w:pPr>
            <w:r w:rsidRPr="00C3694B">
              <w:rPr>
                <w:b/>
              </w:rPr>
              <w:lastRenderedPageBreak/>
              <w:t>OBSERVACIONES DEL TUTOR/A EN LA EMPRESA:</w:t>
            </w:r>
          </w:p>
          <w:p w:rsidR="00D50634" w:rsidRDefault="00D50634" w:rsidP="00C3694B"/>
          <w:p w:rsidR="00D50634" w:rsidRDefault="00D50634" w:rsidP="00C3694B"/>
          <w:p w:rsidR="00D50634" w:rsidRDefault="00D50634" w:rsidP="00C3694B"/>
        </w:tc>
      </w:tr>
    </w:tbl>
    <w:p w:rsidR="00EB581B" w:rsidRDefault="00EB581B"/>
    <w:p w:rsidR="00EB581B" w:rsidRDefault="00EB581B"/>
    <w:p w:rsidR="005D6237" w:rsidRDefault="005D62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5"/>
        <w:gridCol w:w="1274"/>
        <w:gridCol w:w="1276"/>
        <w:gridCol w:w="1271"/>
        <w:gridCol w:w="1271"/>
        <w:gridCol w:w="1111"/>
      </w:tblGrid>
      <w:tr w:rsidR="00EB581B" w:rsidRPr="00F374DC" w:rsidTr="00C3694B">
        <w:tc>
          <w:tcPr>
            <w:tcW w:w="9322" w:type="dxa"/>
            <w:shd w:val="clear" w:color="auto" w:fill="FFFF00"/>
          </w:tcPr>
          <w:p w:rsidR="00EB581B" w:rsidRDefault="00EB581B" w:rsidP="00574E8C">
            <w:r>
              <w:rPr>
                <w:b/>
                <w:lang w:val="es-ES_tradnl"/>
              </w:rPr>
              <w:t xml:space="preserve">ACTIVIDAD  4: </w:t>
            </w:r>
            <w:r w:rsidR="005D6237" w:rsidRPr="005D62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At</w:t>
            </w:r>
            <w:r w:rsidR="00574E8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iende </w:t>
            </w:r>
            <w:r w:rsidR="005D6237" w:rsidRPr="005D623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las llamadas entrantes de los usuarios de servicios de  coordinación de emergencias, dándoles la bienvenida al sistema, cumpliendo la normativa y describiendo el proceso de recepción</w:t>
            </w:r>
            <w:r w:rsidR="00574E8C"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C3694B">
        <w:tc>
          <w:tcPr>
            <w:tcW w:w="9322" w:type="dxa"/>
          </w:tcPr>
          <w:p w:rsidR="00EB581B" w:rsidRDefault="00EB581B" w:rsidP="00C3694B"/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EB581B" w:rsidTr="00C3694B">
        <w:tc>
          <w:tcPr>
            <w:tcW w:w="9322" w:type="dxa"/>
          </w:tcPr>
          <w:p w:rsidR="00EB581B" w:rsidRDefault="00D50634" w:rsidP="00C3694B">
            <w:r w:rsidRPr="002F60E4">
              <w:rPr>
                <w:b/>
              </w:rPr>
              <w:t>4.1</w:t>
            </w:r>
            <w:r>
              <w:t xml:space="preserve">. 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Recibe  </w:t>
            </w:r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 xml:space="preserve"> llamadas del usuario al sistema de coordinación de emergencias, vía telefónica, vía radio o por cualquier otro método establecido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581B" w:rsidRDefault="00EB581B" w:rsidP="00C3694B"/>
        </w:tc>
        <w:tc>
          <w:tcPr>
            <w:tcW w:w="1276" w:type="dxa"/>
          </w:tcPr>
          <w:p w:rsidR="00EB581B" w:rsidRDefault="00EB581B" w:rsidP="00C3694B"/>
        </w:tc>
        <w:tc>
          <w:tcPr>
            <w:tcW w:w="1275" w:type="dxa"/>
          </w:tcPr>
          <w:p w:rsidR="00EB581B" w:rsidRDefault="00EB581B" w:rsidP="00C3694B"/>
        </w:tc>
        <w:tc>
          <w:tcPr>
            <w:tcW w:w="1276" w:type="dxa"/>
          </w:tcPr>
          <w:p w:rsidR="00EB581B" w:rsidRDefault="00EB581B" w:rsidP="00C3694B"/>
        </w:tc>
        <w:tc>
          <w:tcPr>
            <w:tcW w:w="1113" w:type="dxa"/>
          </w:tcPr>
          <w:p w:rsidR="00EB581B" w:rsidRDefault="00EB581B" w:rsidP="00C3694B"/>
        </w:tc>
      </w:tr>
      <w:tr w:rsidR="005D6237" w:rsidTr="005D6237">
        <w:tc>
          <w:tcPr>
            <w:tcW w:w="9185" w:type="dxa"/>
          </w:tcPr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>iende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usuario con e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>l saludo de cortesía, informa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servicio al que llama y la respuesta que puede recibir.</w:t>
            </w:r>
          </w:p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6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C3694B">
        <w:tc>
          <w:tcPr>
            <w:tcW w:w="9322" w:type="dxa"/>
          </w:tcPr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Discrimina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llamadas improcedentes, informando al usuario, del servicio o institución que puede dar respuesta a su demanda.</w:t>
            </w:r>
          </w:p>
          <w:p w:rsidR="005D6237" w:rsidRDefault="005D6237" w:rsidP="00D50634"/>
        </w:tc>
        <w:tc>
          <w:tcPr>
            <w:tcW w:w="1276" w:type="dxa"/>
          </w:tcPr>
          <w:p w:rsidR="005D6237" w:rsidRDefault="005D6237" w:rsidP="00C3694B"/>
        </w:tc>
        <w:tc>
          <w:tcPr>
            <w:tcW w:w="1276" w:type="dxa"/>
          </w:tcPr>
          <w:p w:rsidR="005D6237" w:rsidRDefault="005D6237" w:rsidP="00C3694B"/>
        </w:tc>
        <w:tc>
          <w:tcPr>
            <w:tcW w:w="1275" w:type="dxa"/>
          </w:tcPr>
          <w:p w:rsidR="005D6237" w:rsidRDefault="005D6237" w:rsidP="00C3694B"/>
        </w:tc>
        <w:tc>
          <w:tcPr>
            <w:tcW w:w="1276" w:type="dxa"/>
          </w:tcPr>
          <w:p w:rsidR="005D6237" w:rsidRDefault="005D6237" w:rsidP="00C3694B"/>
        </w:tc>
        <w:tc>
          <w:tcPr>
            <w:tcW w:w="1113" w:type="dxa"/>
          </w:tcPr>
          <w:p w:rsidR="005D6237" w:rsidRDefault="005D6237" w:rsidP="00C3694B"/>
        </w:tc>
      </w:tr>
      <w:tr w:rsidR="005D6237" w:rsidTr="00C3694B">
        <w:tc>
          <w:tcPr>
            <w:tcW w:w="9322" w:type="dxa"/>
          </w:tcPr>
          <w:p w:rsidR="005D6237" w:rsidRDefault="005D6237" w:rsidP="002F60E4">
            <w:r w:rsidRPr="002F60E4">
              <w:rPr>
                <w:b/>
              </w:rPr>
              <w:t>4.4</w:t>
            </w:r>
            <w:r>
              <w:t xml:space="preserve">. </w:t>
            </w:r>
            <w:proofErr w:type="gramStart"/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Establece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comunicación con el usuario, </w:t>
            </w:r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sabe generar un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clima de seguridad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Inicia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interrogatorio</w:t>
            </w:r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establece</w:t>
            </w:r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motivo de la demanda, </w:t>
            </w:r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y 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envío del recurso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D6237" w:rsidRDefault="005D6237" w:rsidP="00C3694B"/>
        </w:tc>
        <w:tc>
          <w:tcPr>
            <w:tcW w:w="1276" w:type="dxa"/>
          </w:tcPr>
          <w:p w:rsidR="005D6237" w:rsidRDefault="005D6237" w:rsidP="00C3694B"/>
        </w:tc>
        <w:tc>
          <w:tcPr>
            <w:tcW w:w="1275" w:type="dxa"/>
          </w:tcPr>
          <w:p w:rsidR="005D6237" w:rsidRDefault="005D6237" w:rsidP="00C3694B"/>
        </w:tc>
        <w:tc>
          <w:tcPr>
            <w:tcW w:w="1276" w:type="dxa"/>
          </w:tcPr>
          <w:p w:rsidR="005D6237" w:rsidRDefault="005D6237" w:rsidP="00C3694B"/>
        </w:tc>
        <w:tc>
          <w:tcPr>
            <w:tcW w:w="1113" w:type="dxa"/>
          </w:tcPr>
          <w:p w:rsidR="005D6237" w:rsidRDefault="005D6237" w:rsidP="00C3694B"/>
        </w:tc>
      </w:tr>
      <w:tr w:rsidR="005D6237" w:rsidTr="005D6237">
        <w:tc>
          <w:tcPr>
            <w:tcW w:w="9185" w:type="dxa"/>
          </w:tcPr>
          <w:p w:rsidR="005D6237" w:rsidRDefault="005D6237" w:rsidP="00574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inicio automático de la grabación de la comunicación</w:t>
            </w:r>
            <w:r w:rsidR="00574E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6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9E39CC">
        <w:tc>
          <w:tcPr>
            <w:tcW w:w="15538" w:type="dxa"/>
            <w:gridSpan w:val="6"/>
          </w:tcPr>
          <w:p w:rsidR="005D6237" w:rsidRDefault="005D6237" w:rsidP="005D6237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5D6237" w:rsidRDefault="005D6237" w:rsidP="005D6237">
            <w:pPr>
              <w:rPr>
                <w:b/>
              </w:rPr>
            </w:pPr>
          </w:p>
          <w:p w:rsidR="005D6237" w:rsidRDefault="005D6237" w:rsidP="005D6237">
            <w:pPr>
              <w:rPr>
                <w:b/>
              </w:rPr>
            </w:pPr>
          </w:p>
          <w:p w:rsidR="005D6237" w:rsidRDefault="005D6237" w:rsidP="005D6237"/>
        </w:tc>
      </w:tr>
    </w:tbl>
    <w:p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:rsidTr="007717AC">
        <w:tc>
          <w:tcPr>
            <w:tcW w:w="9187" w:type="dxa"/>
            <w:shd w:val="clear" w:color="auto" w:fill="FFFF00"/>
          </w:tcPr>
          <w:p w:rsidR="00EB581B" w:rsidRDefault="005D6237" w:rsidP="002F60E4">
            <w:r>
              <w:rPr>
                <w:rFonts w:ascii="Arial" w:hAnsi="Arial" w:cs="Arial"/>
                <w:b/>
                <w:i/>
              </w:rPr>
              <w:lastRenderedPageBreak/>
              <w:t xml:space="preserve">Actividad 5. </w:t>
            </w:r>
            <w:r w:rsidR="002F60E4">
              <w:rPr>
                <w:rFonts w:ascii="Arial" w:hAnsi="Arial" w:cs="Arial"/>
                <w:b/>
                <w:i/>
              </w:rPr>
              <w:t xml:space="preserve">Identifica </w:t>
            </w:r>
            <w:r w:rsidRPr="005D6237">
              <w:rPr>
                <w:rFonts w:ascii="Arial" w:hAnsi="Arial" w:cs="Arial"/>
                <w:b/>
                <w:i/>
              </w:rPr>
              <w:t xml:space="preserve"> los datos significativos de la demanda</w:t>
            </w:r>
            <w:r w:rsidRPr="005D623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y obt</w:t>
            </w:r>
            <w:r w:rsidR="002F60E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iene </w:t>
            </w:r>
            <w:r w:rsidRPr="005D623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datos que permiten clasificar la demanda de emergencia, cumpliendo la normativa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7717AC">
        <w:tc>
          <w:tcPr>
            <w:tcW w:w="9187" w:type="dxa"/>
          </w:tcPr>
          <w:p w:rsidR="00EB581B" w:rsidRDefault="00EB581B" w:rsidP="00C3694B"/>
        </w:tc>
        <w:tc>
          <w:tcPr>
            <w:tcW w:w="1274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0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60667C" w:rsidTr="007717AC">
        <w:tc>
          <w:tcPr>
            <w:tcW w:w="9187" w:type="dxa"/>
          </w:tcPr>
          <w:p w:rsidR="0060667C" w:rsidRPr="0060667C" w:rsidRDefault="002F60E4" w:rsidP="002F60E4">
            <w:pPr>
              <w:pStyle w:val="Prrafodelista"/>
              <w:numPr>
                <w:ilvl w:val="1"/>
                <w:numId w:val="7"/>
              </w:numPr>
              <w:suppressAutoHyphens/>
              <w:rPr>
                <w:b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</w:t>
            </w:r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 xml:space="preserve"> la información obtenida en la llamada en el formulario informático inicial,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poder clasificarla .</w:t>
            </w:r>
          </w:p>
        </w:tc>
        <w:tc>
          <w:tcPr>
            <w:tcW w:w="1274" w:type="dxa"/>
          </w:tcPr>
          <w:p w:rsidR="0060667C" w:rsidRDefault="0060667C" w:rsidP="00C3694B"/>
        </w:tc>
        <w:tc>
          <w:tcPr>
            <w:tcW w:w="1275" w:type="dxa"/>
          </w:tcPr>
          <w:p w:rsidR="0060667C" w:rsidRDefault="0060667C" w:rsidP="00C3694B"/>
        </w:tc>
        <w:tc>
          <w:tcPr>
            <w:tcW w:w="1270" w:type="dxa"/>
          </w:tcPr>
          <w:p w:rsidR="0060667C" w:rsidRDefault="0060667C" w:rsidP="00C3694B"/>
        </w:tc>
        <w:tc>
          <w:tcPr>
            <w:tcW w:w="1271" w:type="dxa"/>
          </w:tcPr>
          <w:p w:rsidR="0060667C" w:rsidRDefault="0060667C" w:rsidP="00C3694B"/>
        </w:tc>
        <w:tc>
          <w:tcPr>
            <w:tcW w:w="1111" w:type="dxa"/>
          </w:tcPr>
          <w:p w:rsidR="0060667C" w:rsidRDefault="0060667C" w:rsidP="00C3694B"/>
        </w:tc>
      </w:tr>
      <w:tr w:rsidR="0060667C" w:rsidTr="007717AC">
        <w:tc>
          <w:tcPr>
            <w:tcW w:w="9187" w:type="dxa"/>
          </w:tcPr>
          <w:p w:rsidR="0060667C" w:rsidRPr="0060667C" w:rsidRDefault="005D6237" w:rsidP="00CC569C">
            <w:pPr>
              <w:pStyle w:val="Prrafodelista"/>
              <w:numPr>
                <w:ilvl w:val="2"/>
                <w:numId w:val="7"/>
              </w:numPr>
              <w:suppressAutoHyphens/>
              <w:rPr>
                <w:b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Solicita los datos de filiación al </w:t>
            </w:r>
            <w:proofErr w:type="spellStart"/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>altertante</w:t>
            </w:r>
            <w:proofErr w:type="spellEnd"/>
            <w:r w:rsidR="002F60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60667C" w:rsidRDefault="0060667C" w:rsidP="00C3694B"/>
        </w:tc>
        <w:tc>
          <w:tcPr>
            <w:tcW w:w="1275" w:type="dxa"/>
          </w:tcPr>
          <w:p w:rsidR="0060667C" w:rsidRDefault="0060667C" w:rsidP="00C3694B"/>
        </w:tc>
        <w:tc>
          <w:tcPr>
            <w:tcW w:w="1270" w:type="dxa"/>
          </w:tcPr>
          <w:p w:rsidR="0060667C" w:rsidRDefault="0060667C" w:rsidP="00C3694B"/>
        </w:tc>
        <w:tc>
          <w:tcPr>
            <w:tcW w:w="1271" w:type="dxa"/>
          </w:tcPr>
          <w:p w:rsidR="0060667C" w:rsidRDefault="0060667C" w:rsidP="00C3694B"/>
        </w:tc>
        <w:tc>
          <w:tcPr>
            <w:tcW w:w="1111" w:type="dxa"/>
          </w:tcPr>
          <w:p w:rsidR="0060667C" w:rsidRDefault="0060667C" w:rsidP="00C3694B"/>
        </w:tc>
      </w:tr>
      <w:tr w:rsidR="0060667C" w:rsidTr="007717AC">
        <w:tc>
          <w:tcPr>
            <w:tcW w:w="9187" w:type="dxa"/>
          </w:tcPr>
          <w:p w:rsidR="0060667C" w:rsidRPr="005D6237" w:rsidRDefault="002F60E4" w:rsidP="00CC569C">
            <w:pPr>
              <w:numPr>
                <w:ilvl w:val="2"/>
                <w:numId w:val="7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 </w:t>
            </w:r>
            <w:r w:rsidR="005D6237" w:rsidRPr="00120F6E">
              <w:rPr>
                <w:rFonts w:ascii="Arial" w:hAnsi="Arial" w:cs="Arial"/>
                <w:sz w:val="20"/>
                <w:szCs w:val="20"/>
              </w:rPr>
              <w:t xml:space="preserve"> la demanda de emergencia en el formulario informático inicial.</w:t>
            </w:r>
          </w:p>
        </w:tc>
        <w:tc>
          <w:tcPr>
            <w:tcW w:w="1274" w:type="dxa"/>
          </w:tcPr>
          <w:p w:rsidR="0060667C" w:rsidRDefault="0060667C" w:rsidP="00C3694B"/>
        </w:tc>
        <w:tc>
          <w:tcPr>
            <w:tcW w:w="1275" w:type="dxa"/>
          </w:tcPr>
          <w:p w:rsidR="0060667C" w:rsidRDefault="0060667C" w:rsidP="00C3694B"/>
        </w:tc>
        <w:tc>
          <w:tcPr>
            <w:tcW w:w="1270" w:type="dxa"/>
          </w:tcPr>
          <w:p w:rsidR="0060667C" w:rsidRDefault="0060667C" w:rsidP="00C3694B"/>
        </w:tc>
        <w:tc>
          <w:tcPr>
            <w:tcW w:w="1271" w:type="dxa"/>
          </w:tcPr>
          <w:p w:rsidR="0060667C" w:rsidRDefault="0060667C" w:rsidP="00C3694B"/>
        </w:tc>
        <w:tc>
          <w:tcPr>
            <w:tcW w:w="1111" w:type="dxa"/>
          </w:tcPr>
          <w:p w:rsidR="0060667C" w:rsidRDefault="0060667C" w:rsidP="00C3694B"/>
        </w:tc>
      </w:tr>
      <w:tr w:rsidR="005D6237" w:rsidTr="007717AC">
        <w:tc>
          <w:tcPr>
            <w:tcW w:w="9187" w:type="dxa"/>
          </w:tcPr>
          <w:p w:rsidR="005D6237" w:rsidRPr="005D6237" w:rsidRDefault="002F60E4" w:rsidP="00CC569C">
            <w:pPr>
              <w:numPr>
                <w:ilvl w:val="2"/>
                <w:numId w:val="7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Solicita </w:t>
            </w:r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>alertante</w:t>
            </w:r>
            <w:proofErr w:type="spellEnd"/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 xml:space="preserve"> el motivo de la llamada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inicia </w:t>
            </w:r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>el interrogatorio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5D6237" w:rsidRDefault="005D6237" w:rsidP="00C3694B"/>
        </w:tc>
        <w:tc>
          <w:tcPr>
            <w:tcW w:w="1275" w:type="dxa"/>
          </w:tcPr>
          <w:p w:rsidR="005D6237" w:rsidRDefault="005D6237" w:rsidP="00C3694B"/>
        </w:tc>
        <w:tc>
          <w:tcPr>
            <w:tcW w:w="1270" w:type="dxa"/>
          </w:tcPr>
          <w:p w:rsidR="005D6237" w:rsidRDefault="005D6237" w:rsidP="00C3694B"/>
        </w:tc>
        <w:tc>
          <w:tcPr>
            <w:tcW w:w="1271" w:type="dxa"/>
          </w:tcPr>
          <w:p w:rsidR="005D6237" w:rsidRDefault="005D6237" w:rsidP="00C3694B"/>
        </w:tc>
        <w:tc>
          <w:tcPr>
            <w:tcW w:w="1111" w:type="dxa"/>
          </w:tcPr>
          <w:p w:rsidR="005D6237" w:rsidRDefault="005D6237" w:rsidP="00C3694B"/>
        </w:tc>
      </w:tr>
      <w:tr w:rsidR="005D6237" w:rsidTr="007717AC">
        <w:tc>
          <w:tcPr>
            <w:tcW w:w="9187" w:type="dxa"/>
          </w:tcPr>
          <w:p w:rsidR="005D6237" w:rsidRPr="005D6237" w:rsidRDefault="002F60E4" w:rsidP="00CC569C">
            <w:pPr>
              <w:numPr>
                <w:ilvl w:val="2"/>
                <w:numId w:val="7"/>
              </w:numPr>
              <w:suppressAutoHyphens/>
              <w:rPr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Recaba </w:t>
            </w:r>
            <w:r w:rsidR="005D6237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datos del suceso, para la localización del mismo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5D6237" w:rsidRDefault="005D6237" w:rsidP="00C3694B"/>
        </w:tc>
        <w:tc>
          <w:tcPr>
            <w:tcW w:w="1275" w:type="dxa"/>
          </w:tcPr>
          <w:p w:rsidR="005D6237" w:rsidRDefault="005D6237" w:rsidP="00C3694B"/>
        </w:tc>
        <w:tc>
          <w:tcPr>
            <w:tcW w:w="1270" w:type="dxa"/>
          </w:tcPr>
          <w:p w:rsidR="005D6237" w:rsidRDefault="005D6237" w:rsidP="00C3694B"/>
        </w:tc>
        <w:tc>
          <w:tcPr>
            <w:tcW w:w="1271" w:type="dxa"/>
          </w:tcPr>
          <w:p w:rsidR="005D6237" w:rsidRDefault="005D6237" w:rsidP="00C3694B"/>
        </w:tc>
        <w:tc>
          <w:tcPr>
            <w:tcW w:w="1111" w:type="dxa"/>
          </w:tcPr>
          <w:p w:rsidR="005D6237" w:rsidRDefault="005D6237" w:rsidP="00C3694B"/>
        </w:tc>
      </w:tr>
      <w:tr w:rsidR="005D6237" w:rsidTr="005D6237">
        <w:tc>
          <w:tcPr>
            <w:tcW w:w="9187" w:type="dxa"/>
          </w:tcPr>
          <w:p w:rsidR="005D6237" w:rsidRPr="002F60E4" w:rsidRDefault="002F60E4" w:rsidP="002F60E4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Ubica</w:t>
            </w:r>
            <w:r w:rsidR="005D6237"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 el lugar del suceso en un plano digital,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 </w:t>
            </w:r>
            <w:r w:rsidR="005D6237"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facilita el recorrido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más </w:t>
            </w:r>
            <w:r w:rsidR="005D6237"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efectivo de llegada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recurso a la demanda.  </w:t>
            </w:r>
          </w:p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5D6237">
        <w:tc>
          <w:tcPr>
            <w:tcW w:w="9187" w:type="dxa"/>
          </w:tcPr>
          <w:p w:rsidR="005D6237" w:rsidRPr="002F60E4" w:rsidRDefault="002F60E4" w:rsidP="002F60E4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6237"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Recaba los datos de identidad del usuario, </w:t>
            </w:r>
            <w:r w:rsidR="00CC569C">
              <w:rPr>
                <w:rFonts w:ascii="Arial" w:hAnsi="Arial" w:cs="Arial"/>
                <w:color w:val="000000"/>
                <w:sz w:val="20"/>
                <w:szCs w:val="20"/>
              </w:rPr>
              <w:t>y los registra</w:t>
            </w:r>
            <w:r w:rsidR="005D6237" w:rsidRPr="002F60E4"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formulario informático.</w:t>
            </w:r>
          </w:p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5D6237">
        <w:tc>
          <w:tcPr>
            <w:tcW w:w="9187" w:type="dxa"/>
          </w:tcPr>
          <w:p w:rsidR="005D6237" w:rsidRPr="00CC569C" w:rsidRDefault="005D6237" w:rsidP="00CC569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C569C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569C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Verifica </w:t>
            </w:r>
            <w:r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si</w:t>
            </w:r>
            <w:proofErr w:type="gramEnd"/>
            <w:r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el usuario tiene demandas previas</w:t>
            </w:r>
            <w:r w:rsidR="00CC569C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, que aportar información relevante. </w:t>
            </w: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5D6237">
        <w:tc>
          <w:tcPr>
            <w:tcW w:w="9187" w:type="dxa"/>
          </w:tcPr>
          <w:p w:rsidR="005D6237" w:rsidRPr="00CC569C" w:rsidRDefault="00CC569C" w:rsidP="00CC569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la</w:t>
            </w:r>
            <w:proofErr w:type="gramEnd"/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presencia de riesgos añadidos en el lugar del suceso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 prevención de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equipos de intervención.</w:t>
            </w:r>
          </w:p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5D6237">
        <w:tc>
          <w:tcPr>
            <w:tcW w:w="9187" w:type="dxa"/>
          </w:tcPr>
          <w:p w:rsidR="005D6237" w:rsidRDefault="007717AC" w:rsidP="00CC569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Asigna 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llamada recibida un número para la identificación informática</w:t>
            </w:r>
            <w:r w:rsidR="00CC56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5D6237" w:rsidTr="005D6237">
        <w:tc>
          <w:tcPr>
            <w:tcW w:w="9187" w:type="dxa"/>
          </w:tcPr>
          <w:p w:rsidR="005D6237" w:rsidRPr="00CC569C" w:rsidRDefault="00CC569C" w:rsidP="00CC569C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los</w:t>
            </w:r>
            <w:proofErr w:type="gramEnd"/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datos de la demanda en el formulario en papel,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 no lo ha podido hacer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="005D6237" w:rsidRPr="00CC569C">
              <w:rPr>
                <w:rFonts w:ascii="Arial" w:hAnsi="Arial" w:cs="Arial"/>
                <w:color w:val="000000"/>
                <w:sz w:val="20"/>
                <w:szCs w:val="20"/>
              </w:rPr>
              <w:t>el formulario informático.</w:t>
            </w:r>
          </w:p>
          <w:p w:rsidR="005D6237" w:rsidRDefault="005D6237" w:rsidP="005D6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D6237" w:rsidRDefault="005D6237" w:rsidP="005D6237"/>
        </w:tc>
        <w:tc>
          <w:tcPr>
            <w:tcW w:w="1275" w:type="dxa"/>
          </w:tcPr>
          <w:p w:rsidR="005D6237" w:rsidRDefault="005D6237" w:rsidP="005D6237"/>
        </w:tc>
        <w:tc>
          <w:tcPr>
            <w:tcW w:w="1270" w:type="dxa"/>
          </w:tcPr>
          <w:p w:rsidR="005D6237" w:rsidRDefault="005D6237" w:rsidP="005D6237"/>
        </w:tc>
        <w:tc>
          <w:tcPr>
            <w:tcW w:w="1271" w:type="dxa"/>
          </w:tcPr>
          <w:p w:rsidR="005D6237" w:rsidRDefault="005D6237" w:rsidP="005D6237"/>
        </w:tc>
        <w:tc>
          <w:tcPr>
            <w:tcW w:w="1111" w:type="dxa"/>
          </w:tcPr>
          <w:p w:rsidR="005D6237" w:rsidRDefault="005D6237" w:rsidP="005D6237"/>
        </w:tc>
      </w:tr>
      <w:tr w:rsidR="0060667C" w:rsidTr="007717AC">
        <w:tc>
          <w:tcPr>
            <w:tcW w:w="15388" w:type="dxa"/>
            <w:gridSpan w:val="6"/>
          </w:tcPr>
          <w:p w:rsidR="0060667C" w:rsidRDefault="0060667C" w:rsidP="0060667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60667C" w:rsidRDefault="0060667C" w:rsidP="00C3694B"/>
          <w:p w:rsidR="0060667C" w:rsidRDefault="0060667C" w:rsidP="00C3694B"/>
        </w:tc>
      </w:tr>
    </w:tbl>
    <w:p w:rsidR="007717AC" w:rsidRDefault="007717AC"/>
    <w:p w:rsidR="00CC569C" w:rsidRDefault="00CC569C"/>
    <w:p w:rsidR="007717AC" w:rsidRDefault="007717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5"/>
        <w:gridCol w:w="1274"/>
        <w:gridCol w:w="1276"/>
        <w:gridCol w:w="1271"/>
        <w:gridCol w:w="1271"/>
        <w:gridCol w:w="1111"/>
      </w:tblGrid>
      <w:tr w:rsidR="00EB581B" w:rsidRPr="00F374DC" w:rsidTr="007717AC">
        <w:tc>
          <w:tcPr>
            <w:tcW w:w="9185" w:type="dxa"/>
            <w:shd w:val="clear" w:color="auto" w:fill="FFFF00"/>
          </w:tcPr>
          <w:p w:rsidR="00EB581B" w:rsidRDefault="00EB581B" w:rsidP="00C3694B">
            <w:r>
              <w:rPr>
                <w:b/>
                <w:lang w:val="es-ES_tradnl"/>
              </w:rPr>
              <w:lastRenderedPageBreak/>
              <w:t>ACTIVIDAD</w:t>
            </w:r>
            <w:r w:rsidR="0060667C">
              <w:rPr>
                <w:b/>
                <w:lang w:val="es-ES_tradnl"/>
              </w:rPr>
              <w:t xml:space="preserve">  6</w:t>
            </w:r>
            <w:r w:rsidR="007717AC">
              <w:rPr>
                <w:rFonts w:ascii="Arial" w:hAnsi="Arial" w:cs="Arial"/>
                <w:b/>
              </w:rPr>
              <w:t>.</w:t>
            </w:r>
            <w:r w:rsidR="00CC569C">
              <w:rPr>
                <w:rFonts w:ascii="Arial" w:hAnsi="Arial" w:cs="Arial"/>
                <w:b/>
              </w:rPr>
              <w:t xml:space="preserve"> </w:t>
            </w:r>
            <w:r w:rsidR="007717AC" w:rsidRPr="0056289B">
              <w:rPr>
                <w:rFonts w:ascii="Arial" w:hAnsi="Arial" w:cs="Arial"/>
                <w:b/>
              </w:rPr>
              <w:t xml:space="preserve">Valora la demanda de asistencia sanitaria. </w:t>
            </w:r>
            <w:r w:rsidR="00CC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Clasifica</w:t>
            </w:r>
            <w:r w:rsidR="007717A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el tipo de demanda de emergencia, asignándole una prioridad de ejecución, cumpliendo la normativa.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7717AC">
        <w:tc>
          <w:tcPr>
            <w:tcW w:w="9185" w:type="dxa"/>
          </w:tcPr>
          <w:p w:rsidR="00EB581B" w:rsidRDefault="00EB581B" w:rsidP="00C3694B"/>
        </w:tc>
        <w:tc>
          <w:tcPr>
            <w:tcW w:w="1274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7717AC" w:rsidTr="007717AC">
        <w:tc>
          <w:tcPr>
            <w:tcW w:w="9185" w:type="dxa"/>
          </w:tcPr>
          <w:p w:rsidR="007717AC" w:rsidRPr="00120F6E" w:rsidRDefault="007717AC" w:rsidP="007717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69C">
              <w:rPr>
                <w:rFonts w:ascii="Arial" w:hAnsi="Arial" w:cs="Arial"/>
                <w:b/>
                <w:sz w:val="20"/>
                <w:szCs w:val="20"/>
              </w:rPr>
              <w:t>6.1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CC569C">
              <w:rPr>
                <w:rFonts w:ascii="Arial" w:hAnsi="Arial" w:cs="Arial"/>
                <w:sz w:val="20"/>
                <w:szCs w:val="20"/>
              </w:rPr>
              <w:t xml:space="preserve">Clasifica </w:t>
            </w:r>
            <w:r w:rsidRPr="00120F6E">
              <w:rPr>
                <w:rFonts w:ascii="Arial" w:hAnsi="Arial" w:cs="Arial"/>
                <w:sz w:val="20"/>
                <w:szCs w:val="20"/>
              </w:rPr>
              <w:t xml:space="preserve"> la</w:t>
            </w:r>
            <w:proofErr w:type="gramEnd"/>
            <w:r w:rsidRPr="00120F6E">
              <w:rPr>
                <w:rFonts w:ascii="Arial" w:hAnsi="Arial" w:cs="Arial"/>
                <w:sz w:val="20"/>
                <w:szCs w:val="20"/>
              </w:rPr>
              <w:t xml:space="preserve"> demanda de emergencia en función de la información obtenida, en el interrogatorio inicial.</w:t>
            </w:r>
          </w:p>
          <w:p w:rsidR="007717AC" w:rsidRPr="00363326" w:rsidRDefault="007717AC" w:rsidP="007717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CC56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569C">
              <w:rPr>
                <w:rFonts w:ascii="Arial" w:hAnsi="Arial" w:cs="Arial"/>
                <w:b/>
                <w:sz w:val="20"/>
                <w:szCs w:val="20"/>
              </w:rPr>
              <w:t>6.2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AE8">
              <w:rPr>
                <w:rFonts w:ascii="Arial" w:hAnsi="Arial" w:cs="Arial"/>
                <w:sz w:val="20"/>
                <w:szCs w:val="20"/>
              </w:rPr>
              <w:t>Identifica el tipo de demanda de emergencia y prioridad de resolución mediante su código, para la inclusión en la base de datos.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CC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69C">
              <w:rPr>
                <w:rFonts w:ascii="Arial" w:hAnsi="Arial" w:cs="Arial"/>
                <w:b/>
                <w:sz w:val="20"/>
                <w:szCs w:val="20"/>
              </w:rPr>
              <w:t>6.3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C569C">
              <w:rPr>
                <w:rFonts w:ascii="Arial" w:hAnsi="Arial" w:cs="Arial"/>
                <w:sz w:val="20"/>
                <w:szCs w:val="20"/>
              </w:rPr>
              <w:t xml:space="preserve">Tipifica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la</w:t>
            </w:r>
            <w:proofErr w:type="gramEnd"/>
            <w:r w:rsidRPr="008F1AE8">
              <w:rPr>
                <w:rFonts w:ascii="Arial" w:hAnsi="Arial" w:cs="Arial"/>
                <w:sz w:val="20"/>
                <w:szCs w:val="20"/>
              </w:rPr>
              <w:t xml:space="preserve"> demanda de emergencia</w:t>
            </w:r>
            <w:r w:rsidR="00CC569C">
              <w:rPr>
                <w:rFonts w:ascii="Arial" w:hAnsi="Arial" w:cs="Arial"/>
                <w:sz w:val="20"/>
                <w:szCs w:val="20"/>
              </w:rPr>
              <w:t xml:space="preserve"> de acuerdo con los códigos establecidos en el servicio.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7717AC">
            <w:pPr>
              <w:rPr>
                <w:b/>
                <w:lang w:val="es-ES_tradnl"/>
              </w:rPr>
            </w:pPr>
            <w:r w:rsidRPr="00CC569C">
              <w:rPr>
                <w:rFonts w:ascii="Arial" w:hAnsi="Arial" w:cs="Arial"/>
                <w:b/>
                <w:sz w:val="20"/>
                <w:szCs w:val="20"/>
              </w:rPr>
              <w:t>6.4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69C">
              <w:rPr>
                <w:rFonts w:ascii="Arial" w:hAnsi="Arial" w:cs="Arial"/>
                <w:sz w:val="20"/>
                <w:szCs w:val="20"/>
              </w:rPr>
              <w:t xml:space="preserve">Cataloga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la demanda sanitaria atendiendo la información recabada del </w:t>
            </w:r>
            <w:proofErr w:type="spellStart"/>
            <w:r w:rsidRPr="008F1AE8">
              <w:rPr>
                <w:rFonts w:ascii="Arial" w:hAnsi="Arial" w:cs="Arial"/>
                <w:sz w:val="20"/>
                <w:szCs w:val="20"/>
              </w:rPr>
              <w:t>alertante</w:t>
            </w:r>
            <w:proofErr w:type="spellEnd"/>
            <w:r w:rsidR="00CC5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363326" w:rsidRDefault="007717AC" w:rsidP="00CC569C">
            <w:pPr>
              <w:autoSpaceDE w:val="0"/>
              <w:autoSpaceDN w:val="0"/>
              <w:adjustRightInd w:val="0"/>
              <w:rPr>
                <w:b/>
                <w:color w:val="FF0000"/>
                <w:lang w:val="es-ES_tradnl"/>
              </w:rPr>
            </w:pPr>
            <w:r w:rsidRPr="00CC569C">
              <w:rPr>
                <w:rFonts w:ascii="Arial" w:hAnsi="Arial" w:cs="Arial"/>
                <w:b/>
                <w:sz w:val="20"/>
                <w:szCs w:val="20"/>
              </w:rPr>
              <w:t>6.5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69C">
              <w:rPr>
                <w:rFonts w:ascii="Arial" w:hAnsi="Arial" w:cs="Arial"/>
                <w:sz w:val="20"/>
                <w:szCs w:val="20"/>
              </w:rPr>
              <w:t xml:space="preserve">Reconoce y </w:t>
            </w:r>
            <w:proofErr w:type="gramStart"/>
            <w:r w:rsidR="00CC569C">
              <w:rPr>
                <w:rFonts w:ascii="Arial" w:hAnsi="Arial" w:cs="Arial"/>
                <w:sz w:val="20"/>
                <w:szCs w:val="20"/>
              </w:rPr>
              <w:t xml:space="preserve">tipifica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la</w:t>
            </w:r>
            <w:proofErr w:type="gramEnd"/>
            <w:r w:rsidRPr="008F1AE8">
              <w:rPr>
                <w:rFonts w:ascii="Arial" w:hAnsi="Arial" w:cs="Arial"/>
                <w:sz w:val="20"/>
                <w:szCs w:val="20"/>
              </w:rPr>
              <w:t xml:space="preserve"> gravedad de la demanda de emergencia,</w:t>
            </w:r>
            <w:r w:rsidR="00CC569C">
              <w:rPr>
                <w:rFonts w:ascii="Arial" w:hAnsi="Arial" w:cs="Arial"/>
                <w:sz w:val="20"/>
                <w:szCs w:val="20"/>
              </w:rPr>
              <w:t xml:space="preserve"> tras el interrogatorio inicial.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60667C" w:rsidTr="007717AC">
        <w:tc>
          <w:tcPr>
            <w:tcW w:w="15388" w:type="dxa"/>
            <w:gridSpan w:val="6"/>
          </w:tcPr>
          <w:p w:rsidR="0060667C" w:rsidRDefault="0060667C" w:rsidP="0060667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60667C" w:rsidRDefault="0060667C" w:rsidP="00C3694B"/>
          <w:p w:rsidR="0060667C" w:rsidRDefault="0060667C" w:rsidP="00C3694B"/>
          <w:p w:rsidR="0060667C" w:rsidRDefault="0060667C" w:rsidP="00C3694B"/>
        </w:tc>
      </w:tr>
    </w:tbl>
    <w:p w:rsidR="0060667C" w:rsidRDefault="006066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60667C" w:rsidRPr="00F374DC" w:rsidTr="007717AC">
        <w:tc>
          <w:tcPr>
            <w:tcW w:w="9187" w:type="dxa"/>
            <w:shd w:val="clear" w:color="auto" w:fill="FFFF00"/>
          </w:tcPr>
          <w:p w:rsidR="0060667C" w:rsidRDefault="0060667C" w:rsidP="00CC569C">
            <w:r>
              <w:rPr>
                <w:b/>
                <w:lang w:val="es-ES_tradnl"/>
              </w:rPr>
              <w:t xml:space="preserve">ACTIVIDAD  7: </w:t>
            </w:r>
            <w:r w:rsidR="007717AC" w:rsidRPr="00120F6E">
              <w:rPr>
                <w:b/>
                <w:lang w:val="es-ES_tradnl"/>
              </w:rPr>
              <w:t>Identifica  al facultativo del centro coordinador a quien hay que transmitir la escuch</w:t>
            </w:r>
            <w:r w:rsidR="007717AC">
              <w:rPr>
                <w:b/>
                <w:lang w:val="es-ES_tradnl"/>
              </w:rPr>
              <w:t>a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60667C" w:rsidRPr="00F374DC" w:rsidRDefault="0060667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60667C" w:rsidRPr="00A5748C" w:rsidTr="007717AC">
        <w:tc>
          <w:tcPr>
            <w:tcW w:w="9187" w:type="dxa"/>
          </w:tcPr>
          <w:p w:rsidR="0060667C" w:rsidRDefault="0060667C" w:rsidP="009E39CC"/>
        </w:tc>
        <w:tc>
          <w:tcPr>
            <w:tcW w:w="1274" w:type="dxa"/>
            <w:vAlign w:val="center"/>
          </w:tcPr>
          <w:p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0" w:type="dxa"/>
            <w:vAlign w:val="center"/>
          </w:tcPr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60667C" w:rsidRPr="00A5748C" w:rsidRDefault="0060667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60667C" w:rsidRPr="00A5748C" w:rsidRDefault="0060667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60667C" w:rsidRPr="00A5748C" w:rsidRDefault="0060667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60667C" w:rsidRPr="00A5748C" w:rsidRDefault="0060667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60667C" w:rsidRPr="00A5748C" w:rsidRDefault="0060667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60667C" w:rsidTr="007717AC">
        <w:tc>
          <w:tcPr>
            <w:tcW w:w="9187" w:type="dxa"/>
          </w:tcPr>
          <w:p w:rsidR="0060667C" w:rsidRPr="00CC569C" w:rsidRDefault="0060667C" w:rsidP="00CC569C">
            <w:r w:rsidRPr="00CC569C">
              <w:rPr>
                <w:b/>
              </w:rPr>
              <w:t>7.1.</w:t>
            </w:r>
            <w:r w:rsidRPr="00CC569C">
              <w:t xml:space="preserve"> </w:t>
            </w:r>
            <w:r w:rsidR="00CC569C" w:rsidRPr="00CC569C">
              <w:rPr>
                <w:lang w:val="es-ES_tradnl"/>
              </w:rPr>
              <w:t xml:space="preserve">Identifica </w:t>
            </w:r>
            <w:r w:rsidR="00CC569C">
              <w:rPr>
                <w:lang w:val="es-ES_tradnl"/>
              </w:rPr>
              <w:t xml:space="preserve">y </w:t>
            </w:r>
            <w:proofErr w:type="gramStart"/>
            <w:r w:rsidR="00CC569C">
              <w:rPr>
                <w:lang w:val="es-ES_tradnl"/>
              </w:rPr>
              <w:t xml:space="preserve">trasmite </w:t>
            </w:r>
            <w:r w:rsidR="00CC569C" w:rsidRPr="00CC569C">
              <w:rPr>
                <w:lang w:val="es-ES_tradnl"/>
              </w:rPr>
              <w:t xml:space="preserve"> al</w:t>
            </w:r>
            <w:proofErr w:type="gramEnd"/>
            <w:r w:rsidR="00CC569C" w:rsidRPr="00CC569C">
              <w:rPr>
                <w:lang w:val="es-ES_tradnl"/>
              </w:rPr>
              <w:t xml:space="preserve"> facultativo </w:t>
            </w:r>
            <w:r w:rsidR="00CC569C">
              <w:rPr>
                <w:lang w:val="es-ES_tradnl"/>
              </w:rPr>
              <w:t xml:space="preserve">la </w:t>
            </w:r>
            <w:r w:rsidR="00CC569C" w:rsidRPr="00CC569C">
              <w:rPr>
                <w:lang w:val="es-ES_tradnl"/>
              </w:rPr>
              <w:t>escucha</w:t>
            </w:r>
            <w:r w:rsidR="00CC569C">
              <w:rPr>
                <w:lang w:val="es-ES_tradnl"/>
              </w:rPr>
              <w:t xml:space="preserve"> de la llamada. </w:t>
            </w:r>
          </w:p>
        </w:tc>
        <w:tc>
          <w:tcPr>
            <w:tcW w:w="1274" w:type="dxa"/>
          </w:tcPr>
          <w:p w:rsidR="0060667C" w:rsidRDefault="0060667C" w:rsidP="009E39CC"/>
        </w:tc>
        <w:tc>
          <w:tcPr>
            <w:tcW w:w="1275" w:type="dxa"/>
          </w:tcPr>
          <w:p w:rsidR="0060667C" w:rsidRDefault="0060667C" w:rsidP="009E39CC"/>
        </w:tc>
        <w:tc>
          <w:tcPr>
            <w:tcW w:w="1270" w:type="dxa"/>
          </w:tcPr>
          <w:p w:rsidR="0060667C" w:rsidRDefault="0060667C" w:rsidP="009E39CC"/>
        </w:tc>
        <w:tc>
          <w:tcPr>
            <w:tcW w:w="1271" w:type="dxa"/>
          </w:tcPr>
          <w:p w:rsidR="0060667C" w:rsidRDefault="0060667C" w:rsidP="009E39CC"/>
        </w:tc>
        <w:tc>
          <w:tcPr>
            <w:tcW w:w="1111" w:type="dxa"/>
          </w:tcPr>
          <w:p w:rsidR="0060667C" w:rsidRDefault="0060667C" w:rsidP="009E39CC"/>
        </w:tc>
      </w:tr>
      <w:tr w:rsidR="00804B7E" w:rsidTr="007717AC">
        <w:tc>
          <w:tcPr>
            <w:tcW w:w="15388" w:type="dxa"/>
            <w:gridSpan w:val="6"/>
          </w:tcPr>
          <w:p w:rsidR="00804B7E" w:rsidRDefault="00804B7E" w:rsidP="00804B7E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804B7E" w:rsidRDefault="00804B7E" w:rsidP="009E39CC"/>
          <w:p w:rsidR="00804B7E" w:rsidRDefault="00804B7E" w:rsidP="009E39CC"/>
        </w:tc>
      </w:tr>
    </w:tbl>
    <w:p w:rsidR="0060667C" w:rsidRDefault="006066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5"/>
        <w:gridCol w:w="1274"/>
        <w:gridCol w:w="1276"/>
        <w:gridCol w:w="1271"/>
        <w:gridCol w:w="1271"/>
        <w:gridCol w:w="1111"/>
      </w:tblGrid>
      <w:tr w:rsidR="00EB581B" w:rsidRPr="00F374DC" w:rsidTr="00C3694B">
        <w:tc>
          <w:tcPr>
            <w:tcW w:w="9322" w:type="dxa"/>
            <w:shd w:val="clear" w:color="auto" w:fill="FFFF00"/>
          </w:tcPr>
          <w:p w:rsidR="00EB581B" w:rsidRDefault="00EB581B" w:rsidP="00EC1D51">
            <w:r>
              <w:rPr>
                <w:b/>
                <w:lang w:val="es-ES_tradnl"/>
              </w:rPr>
              <w:t xml:space="preserve">ACTIVIDAD  8: </w:t>
            </w:r>
            <w:r w:rsidR="00EC1D51" w:rsidRPr="00120F6E">
              <w:rPr>
                <w:b/>
                <w:lang w:val="es-ES_tradnl"/>
              </w:rPr>
              <w:t>Identifica el recurso asistencial más adecuado a la demanda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C3694B">
        <w:tc>
          <w:tcPr>
            <w:tcW w:w="9322" w:type="dxa"/>
          </w:tcPr>
          <w:p w:rsidR="00EB581B" w:rsidRDefault="00EB581B" w:rsidP="00C3694B"/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6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3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7717AC" w:rsidTr="007717AC">
        <w:tc>
          <w:tcPr>
            <w:tcW w:w="9185" w:type="dxa"/>
          </w:tcPr>
          <w:p w:rsidR="007717AC" w:rsidRPr="008F1AE8" w:rsidRDefault="007717AC" w:rsidP="007717AC">
            <w:pPr>
              <w:rPr>
                <w:lang w:val="es-ES_tradnl"/>
              </w:rPr>
            </w:pPr>
            <w:r>
              <w:rPr>
                <w:lang w:val="es-ES_tradnl"/>
              </w:rPr>
              <w:t>8.1.</w:t>
            </w:r>
            <w:r w:rsidR="00EC1D51">
              <w:rPr>
                <w:lang w:val="es-ES_tradnl"/>
              </w:rPr>
              <w:t xml:space="preserve">Identifica </w:t>
            </w:r>
            <w:r w:rsidRPr="008F1AE8">
              <w:rPr>
                <w:lang w:val="es-ES_tradnl"/>
              </w:rPr>
              <w:t xml:space="preserve"> el recurso asistencial más adecuado</w:t>
            </w:r>
            <w:r w:rsidR="00EC1D51">
              <w:rPr>
                <w:lang w:val="es-ES_tradnl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7717AC" w:rsidRDefault="00EC1D51" w:rsidP="007717AC">
            <w:pPr>
              <w:pStyle w:val="Prrafodelista"/>
              <w:numPr>
                <w:ilvl w:val="1"/>
                <w:numId w:val="17"/>
              </w:numPr>
              <w:rPr>
                <w:b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</w:t>
            </w:r>
            <w:r w:rsidR="007717AC" w:rsidRPr="007717AC">
              <w:rPr>
                <w:rFonts w:ascii="Arial" w:hAnsi="Arial" w:cs="Arial"/>
                <w:sz w:val="20"/>
                <w:szCs w:val="20"/>
              </w:rPr>
              <w:t xml:space="preserve"> el protocolo de activación de recursos, siguiendo el protocolo establecido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  <w:r w:rsidRPr="008F1AE8">
              <w:rPr>
                <w:rFonts w:ascii="Arial" w:hAnsi="Arial" w:cs="Arial"/>
                <w:sz w:val="20"/>
                <w:szCs w:val="20"/>
              </w:rPr>
              <w:t>Valora la disponibilidad de los recursos establecidos, para la asignación del servicio.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EC1D51">
            <w:pPr>
              <w:rPr>
                <w:b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AE8">
              <w:rPr>
                <w:rFonts w:ascii="Arial" w:hAnsi="Arial" w:cs="Arial"/>
                <w:sz w:val="20"/>
                <w:szCs w:val="20"/>
              </w:rPr>
              <w:t>Asigna los recursos a la demanda generada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EC1D51">
            <w:pPr>
              <w:rPr>
                <w:b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AE8">
              <w:rPr>
                <w:rFonts w:ascii="Arial" w:hAnsi="Arial" w:cs="Arial"/>
                <w:sz w:val="20"/>
                <w:szCs w:val="20"/>
              </w:rPr>
              <w:t>Informa</w:t>
            </w:r>
            <w:r w:rsidR="00EC1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al demandante de la asistencia del recurso enviado y del tiempo estimado de llegada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7717AC">
            <w:pPr>
              <w:rPr>
                <w:b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D51">
              <w:rPr>
                <w:rFonts w:ascii="Arial" w:hAnsi="Arial" w:cs="Arial"/>
                <w:sz w:val="20"/>
                <w:szCs w:val="20"/>
              </w:rPr>
              <w:t xml:space="preserve">Comunica 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a las unidades asignadas el servicio establecido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7717AC" w:rsidTr="007717AC">
        <w:tc>
          <w:tcPr>
            <w:tcW w:w="9185" w:type="dxa"/>
          </w:tcPr>
          <w:p w:rsidR="007717AC" w:rsidRPr="008F1AE8" w:rsidRDefault="007717AC" w:rsidP="007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D51">
              <w:rPr>
                <w:rFonts w:ascii="Arial" w:hAnsi="Arial" w:cs="Arial"/>
                <w:sz w:val="20"/>
                <w:szCs w:val="20"/>
              </w:rPr>
              <w:t>Realiza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el seguimiento de la unidad asistencial hasta la finalización del servicio</w:t>
            </w:r>
            <w:r w:rsidR="00EC1D51">
              <w:rPr>
                <w:rFonts w:ascii="Arial" w:hAnsi="Arial" w:cs="Arial"/>
                <w:sz w:val="20"/>
                <w:szCs w:val="20"/>
              </w:rPr>
              <w:t>.</w:t>
            </w:r>
            <w:r w:rsidRPr="008F1A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717AC" w:rsidRDefault="007717AC" w:rsidP="007717AC"/>
        </w:tc>
        <w:tc>
          <w:tcPr>
            <w:tcW w:w="1276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271" w:type="dxa"/>
          </w:tcPr>
          <w:p w:rsidR="007717AC" w:rsidRDefault="007717AC" w:rsidP="007717AC"/>
        </w:tc>
        <w:tc>
          <w:tcPr>
            <w:tcW w:w="1111" w:type="dxa"/>
          </w:tcPr>
          <w:p w:rsidR="007717AC" w:rsidRDefault="007717AC" w:rsidP="007717AC"/>
        </w:tc>
      </w:tr>
      <w:tr w:rsidR="009E39CC" w:rsidTr="009E39CC">
        <w:tc>
          <w:tcPr>
            <w:tcW w:w="15538" w:type="dxa"/>
            <w:gridSpan w:val="6"/>
          </w:tcPr>
          <w:p w:rsidR="009E39CC" w:rsidRDefault="009E39CC" w:rsidP="009E39C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9E39CC" w:rsidRDefault="009E39CC" w:rsidP="00C3694B"/>
          <w:p w:rsidR="009E39CC" w:rsidRDefault="009E39CC" w:rsidP="00C3694B"/>
          <w:p w:rsidR="009E39CC" w:rsidRDefault="009E39CC" w:rsidP="00C3694B"/>
        </w:tc>
      </w:tr>
    </w:tbl>
    <w:p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:rsidTr="007717AC">
        <w:tc>
          <w:tcPr>
            <w:tcW w:w="9187" w:type="dxa"/>
            <w:shd w:val="clear" w:color="auto" w:fill="FFFF00"/>
          </w:tcPr>
          <w:p w:rsidR="00EB581B" w:rsidRDefault="00EB581B" w:rsidP="00C3694B">
            <w:r>
              <w:rPr>
                <w:b/>
                <w:lang w:val="es-ES_tradnl"/>
              </w:rPr>
              <w:t xml:space="preserve">ACTIVIDAD  9: 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>Identifica</w:t>
            </w:r>
            <w:r w:rsidR="007717AC" w:rsidRPr="00120F6E">
              <w:rPr>
                <w:rFonts w:ascii="Arial" w:hAnsi="Arial" w:cs="Arial"/>
                <w:b/>
                <w:sz w:val="20"/>
                <w:szCs w:val="20"/>
              </w:rPr>
              <w:t xml:space="preserve"> el tipo de demanda de emergencia y 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7717AC" w:rsidRPr="00120F6E">
              <w:rPr>
                <w:rFonts w:ascii="Arial" w:hAnsi="Arial" w:cs="Arial"/>
                <w:b/>
                <w:sz w:val="20"/>
                <w:szCs w:val="20"/>
              </w:rPr>
              <w:t>prioridad de resolución mediante su código, para la inclusión en la base de datos.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7717AC">
        <w:tc>
          <w:tcPr>
            <w:tcW w:w="9187" w:type="dxa"/>
          </w:tcPr>
          <w:p w:rsidR="00EB581B" w:rsidRDefault="00EB581B" w:rsidP="00C3694B"/>
        </w:tc>
        <w:tc>
          <w:tcPr>
            <w:tcW w:w="1274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0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8946EA" w:rsidTr="007717AC">
        <w:tc>
          <w:tcPr>
            <w:tcW w:w="9187" w:type="dxa"/>
          </w:tcPr>
          <w:p w:rsidR="008946EA" w:rsidRDefault="008946EA" w:rsidP="00740894">
            <w:r w:rsidRPr="00EC1D51">
              <w:rPr>
                <w:b/>
              </w:rPr>
              <w:lastRenderedPageBreak/>
              <w:t>9.1</w:t>
            </w:r>
            <w:r w:rsidR="00EC1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1D51" w:rsidRPr="00EC1D51">
              <w:rPr>
                <w:rFonts w:ascii="Arial" w:hAnsi="Arial" w:cs="Arial"/>
                <w:sz w:val="20"/>
                <w:szCs w:val="20"/>
              </w:rPr>
              <w:t>Identifica el tipo de demanda de emergencia y la prioridad de resolución mediante su código,  la inclu</w:t>
            </w:r>
            <w:r w:rsidR="00740894">
              <w:rPr>
                <w:rFonts w:ascii="Arial" w:hAnsi="Arial" w:cs="Arial"/>
                <w:sz w:val="20"/>
                <w:szCs w:val="20"/>
              </w:rPr>
              <w:t xml:space="preserve">ye </w:t>
            </w:r>
            <w:r w:rsidR="00EC1D51" w:rsidRPr="00EC1D51">
              <w:rPr>
                <w:rFonts w:ascii="Arial" w:hAnsi="Arial" w:cs="Arial"/>
                <w:sz w:val="20"/>
                <w:szCs w:val="20"/>
              </w:rPr>
              <w:t xml:space="preserve"> en la base de datos.</w:t>
            </w:r>
          </w:p>
        </w:tc>
        <w:tc>
          <w:tcPr>
            <w:tcW w:w="1274" w:type="dxa"/>
          </w:tcPr>
          <w:p w:rsidR="008946EA" w:rsidRDefault="008946EA" w:rsidP="008946EA"/>
        </w:tc>
        <w:tc>
          <w:tcPr>
            <w:tcW w:w="1275" w:type="dxa"/>
          </w:tcPr>
          <w:p w:rsidR="008946EA" w:rsidRDefault="008946EA" w:rsidP="008946EA"/>
        </w:tc>
        <w:tc>
          <w:tcPr>
            <w:tcW w:w="1270" w:type="dxa"/>
          </w:tcPr>
          <w:p w:rsidR="008946EA" w:rsidRDefault="008946EA" w:rsidP="008946EA"/>
        </w:tc>
        <w:tc>
          <w:tcPr>
            <w:tcW w:w="1271" w:type="dxa"/>
          </w:tcPr>
          <w:p w:rsidR="008946EA" w:rsidRDefault="008946EA" w:rsidP="008946EA"/>
        </w:tc>
        <w:tc>
          <w:tcPr>
            <w:tcW w:w="1111" w:type="dxa"/>
          </w:tcPr>
          <w:p w:rsidR="008946EA" w:rsidRDefault="008946EA" w:rsidP="008946EA"/>
        </w:tc>
      </w:tr>
      <w:tr w:rsidR="008946EA" w:rsidTr="007717AC">
        <w:tc>
          <w:tcPr>
            <w:tcW w:w="15388" w:type="dxa"/>
            <w:gridSpan w:val="6"/>
          </w:tcPr>
          <w:p w:rsidR="008946EA" w:rsidRDefault="008946EA" w:rsidP="008946EA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8946EA" w:rsidRDefault="008946EA" w:rsidP="008946EA"/>
          <w:p w:rsidR="008946EA" w:rsidRDefault="008946EA" w:rsidP="008946EA"/>
        </w:tc>
      </w:tr>
    </w:tbl>
    <w:p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7"/>
        <w:gridCol w:w="1274"/>
        <w:gridCol w:w="1275"/>
        <w:gridCol w:w="1270"/>
        <w:gridCol w:w="1271"/>
        <w:gridCol w:w="1111"/>
      </w:tblGrid>
      <w:tr w:rsidR="00EB581B" w:rsidRPr="00F374DC" w:rsidTr="008946EA">
        <w:tc>
          <w:tcPr>
            <w:tcW w:w="9187" w:type="dxa"/>
            <w:shd w:val="clear" w:color="auto" w:fill="FFFF00"/>
          </w:tcPr>
          <w:p w:rsidR="00EB581B" w:rsidRDefault="00EB581B" w:rsidP="00740894">
            <w:proofErr w:type="gramStart"/>
            <w:r>
              <w:rPr>
                <w:b/>
                <w:lang w:val="es-ES_tradnl"/>
              </w:rPr>
              <w:t>ACTIVIDAD  10:</w:t>
            </w:r>
            <w:r w:rsidR="008946EA" w:rsidRPr="00120F6E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740894" w:rsidRPr="00120F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894" w:rsidRPr="00120F6E">
              <w:rPr>
                <w:rFonts w:ascii="Arial" w:hAnsi="Arial" w:cs="Arial"/>
                <w:b/>
                <w:sz w:val="20"/>
                <w:szCs w:val="20"/>
              </w:rPr>
              <w:t>Registra la codificación del diagnóstico, en el archivo del usuario, tras la realización de una asistencia médica.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0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8946EA">
        <w:tc>
          <w:tcPr>
            <w:tcW w:w="9187" w:type="dxa"/>
          </w:tcPr>
          <w:p w:rsidR="00EB581B" w:rsidRDefault="00EB581B" w:rsidP="00C3694B"/>
        </w:tc>
        <w:tc>
          <w:tcPr>
            <w:tcW w:w="1274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0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9E39CC" w:rsidTr="008946EA">
        <w:tc>
          <w:tcPr>
            <w:tcW w:w="9187" w:type="dxa"/>
          </w:tcPr>
          <w:p w:rsidR="009E39CC" w:rsidRPr="009E39CC" w:rsidRDefault="00740894" w:rsidP="009E39CC">
            <w:pPr>
              <w:pStyle w:val="Prrafodelista"/>
              <w:numPr>
                <w:ilvl w:val="1"/>
                <w:numId w:val="10"/>
              </w:numPr>
              <w:suppressAutoHyphens/>
              <w:rPr>
                <w:b/>
                <w:lang w:val="es-ES_tradnl"/>
              </w:rPr>
            </w:pPr>
            <w:r w:rsidRPr="00740894">
              <w:rPr>
                <w:rFonts w:ascii="Arial" w:hAnsi="Arial" w:cs="Arial"/>
                <w:sz w:val="20"/>
                <w:szCs w:val="20"/>
              </w:rPr>
              <w:t>Registra a la codificación del diagnóstico, en el archivo del usuario, tras la realización de una asistencia médica</w:t>
            </w:r>
            <w:r w:rsidRPr="00120F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9E39CC" w:rsidRDefault="009E39CC" w:rsidP="00C3694B"/>
        </w:tc>
        <w:tc>
          <w:tcPr>
            <w:tcW w:w="1275" w:type="dxa"/>
          </w:tcPr>
          <w:p w:rsidR="009E39CC" w:rsidRDefault="009E39CC" w:rsidP="00C3694B"/>
        </w:tc>
        <w:tc>
          <w:tcPr>
            <w:tcW w:w="1270" w:type="dxa"/>
          </w:tcPr>
          <w:p w:rsidR="009E39CC" w:rsidRDefault="009E39CC" w:rsidP="00C3694B"/>
        </w:tc>
        <w:tc>
          <w:tcPr>
            <w:tcW w:w="1271" w:type="dxa"/>
          </w:tcPr>
          <w:p w:rsidR="009E39CC" w:rsidRDefault="009E39CC" w:rsidP="00C3694B"/>
        </w:tc>
        <w:tc>
          <w:tcPr>
            <w:tcW w:w="1111" w:type="dxa"/>
          </w:tcPr>
          <w:p w:rsidR="009E39CC" w:rsidRDefault="009E39CC" w:rsidP="00C3694B"/>
        </w:tc>
      </w:tr>
      <w:tr w:rsidR="009E39CC" w:rsidTr="008946EA">
        <w:tc>
          <w:tcPr>
            <w:tcW w:w="15388" w:type="dxa"/>
            <w:gridSpan w:val="6"/>
          </w:tcPr>
          <w:p w:rsidR="009E39CC" w:rsidRDefault="009E39CC" w:rsidP="009E39CC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9E39CC" w:rsidRDefault="009E39CC" w:rsidP="00C3694B"/>
          <w:p w:rsidR="009E39CC" w:rsidRDefault="009E39CC" w:rsidP="00C3694B"/>
        </w:tc>
      </w:tr>
    </w:tbl>
    <w:p w:rsidR="00EB581B" w:rsidRDefault="00EB58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6"/>
        <w:gridCol w:w="1274"/>
        <w:gridCol w:w="1275"/>
        <w:gridCol w:w="1271"/>
        <w:gridCol w:w="1271"/>
        <w:gridCol w:w="1111"/>
      </w:tblGrid>
      <w:tr w:rsidR="009E39CC" w:rsidRPr="00F374DC" w:rsidTr="008946EA">
        <w:tc>
          <w:tcPr>
            <w:tcW w:w="9186" w:type="dxa"/>
            <w:shd w:val="clear" w:color="auto" w:fill="FFFF00"/>
          </w:tcPr>
          <w:p w:rsidR="009E39CC" w:rsidRDefault="009E39CC" w:rsidP="00740894">
            <w:r>
              <w:rPr>
                <w:b/>
                <w:lang w:val="es-ES_tradnl"/>
              </w:rPr>
              <w:t xml:space="preserve">ACTIVIDAD  11: </w:t>
            </w:r>
            <w:r w:rsidR="008946EA" w:rsidRPr="00120F6E">
              <w:rPr>
                <w:rFonts w:ascii="Arial" w:hAnsi="Arial" w:cs="Arial"/>
                <w:b/>
                <w:sz w:val="20"/>
                <w:szCs w:val="20"/>
              </w:rPr>
              <w:t>Verifica que el formulario informático está cumplimentado en el sistema gestor</w:t>
            </w:r>
            <w:r w:rsidR="0074089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46EA" w:rsidRPr="00120F6E">
              <w:rPr>
                <w:rFonts w:ascii="Arial" w:hAnsi="Arial" w:cs="Arial"/>
                <w:b/>
                <w:sz w:val="20"/>
                <w:szCs w:val="20"/>
              </w:rPr>
              <w:t xml:space="preserve"> al finalizar la asistencia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9E39CC" w:rsidRPr="00F374DC" w:rsidRDefault="009E39C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9E39CC" w:rsidRPr="00F374DC" w:rsidRDefault="009E39C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9E39CC" w:rsidRPr="00F374DC" w:rsidRDefault="009E39C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9E39CC" w:rsidRPr="00F374DC" w:rsidRDefault="009E39C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9E39CC" w:rsidRPr="00F374DC" w:rsidRDefault="009E39CC" w:rsidP="009E39CC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9E39CC" w:rsidRPr="00A5748C" w:rsidTr="008946EA">
        <w:tc>
          <w:tcPr>
            <w:tcW w:w="9186" w:type="dxa"/>
          </w:tcPr>
          <w:p w:rsidR="009E39CC" w:rsidRDefault="009E39CC" w:rsidP="009E39CC"/>
        </w:tc>
        <w:tc>
          <w:tcPr>
            <w:tcW w:w="1274" w:type="dxa"/>
            <w:vAlign w:val="center"/>
          </w:tcPr>
          <w:p w:rsidR="009E39CC" w:rsidRPr="00A5748C" w:rsidRDefault="009E39C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9E39CC" w:rsidRPr="00A5748C" w:rsidRDefault="009E39C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9E39CC" w:rsidRPr="00A5748C" w:rsidRDefault="009E39C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9E39CC" w:rsidRPr="00A5748C" w:rsidRDefault="009E39C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9E39CC" w:rsidRPr="00A5748C" w:rsidRDefault="009E39C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9E39CC" w:rsidRPr="00A5748C" w:rsidRDefault="009E39C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9E39CC" w:rsidRPr="00A5748C" w:rsidRDefault="009E39C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9E39CC" w:rsidRPr="00A5748C" w:rsidRDefault="009E39C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1" w:type="dxa"/>
            <w:vAlign w:val="center"/>
          </w:tcPr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9E39CC" w:rsidRPr="00A5748C" w:rsidRDefault="009E39C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9E39CC" w:rsidRPr="00A5748C" w:rsidRDefault="009E39C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9E39CC" w:rsidRPr="00A5748C" w:rsidRDefault="009E39C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9E39CC" w:rsidRPr="00A5748C" w:rsidRDefault="009E39C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9E39CC" w:rsidRPr="00A5748C" w:rsidRDefault="009E39C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9E39CC" w:rsidRPr="00A5748C" w:rsidRDefault="009E39C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9E39CC" w:rsidRPr="00A5748C" w:rsidRDefault="009E39C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9E39CC" w:rsidRPr="00A5748C" w:rsidRDefault="009E39CC" w:rsidP="009E39CC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9E39CC" w:rsidRPr="00A5748C" w:rsidRDefault="009E39CC" w:rsidP="009E39CC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9E39CC" w:rsidRPr="00A5748C" w:rsidRDefault="009E39CC" w:rsidP="009E39CC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9E39CC" w:rsidRPr="00A5748C" w:rsidRDefault="009E39CC" w:rsidP="009E39CC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9E39CC" w:rsidRPr="00A5748C" w:rsidRDefault="009E39CC" w:rsidP="009E39CC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9E39CC" w:rsidTr="008946EA">
        <w:tc>
          <w:tcPr>
            <w:tcW w:w="9186" w:type="dxa"/>
          </w:tcPr>
          <w:p w:rsidR="009E39CC" w:rsidRDefault="00041892" w:rsidP="008946EA">
            <w:r w:rsidRPr="00740894">
              <w:rPr>
                <w:b/>
              </w:rPr>
              <w:t>11</w:t>
            </w:r>
            <w:r w:rsidR="009E39CC" w:rsidRPr="00740894">
              <w:rPr>
                <w:b/>
              </w:rPr>
              <w:t>.1</w:t>
            </w:r>
            <w:r w:rsidR="009E39CC">
              <w:t xml:space="preserve">. </w:t>
            </w:r>
            <w:r w:rsidR="00740894" w:rsidRPr="00740894">
              <w:rPr>
                <w:rFonts w:ascii="Arial" w:hAnsi="Arial" w:cs="Arial"/>
                <w:sz w:val="20"/>
                <w:szCs w:val="20"/>
              </w:rPr>
              <w:t>Verifica que el formulario informático está cumplimentado en el sistema gestor, al finalizar la asistencia</w:t>
            </w:r>
            <w:r w:rsidR="00740894">
              <w:t>.</w:t>
            </w:r>
          </w:p>
        </w:tc>
        <w:tc>
          <w:tcPr>
            <w:tcW w:w="1274" w:type="dxa"/>
          </w:tcPr>
          <w:p w:rsidR="009E39CC" w:rsidRDefault="009E39CC" w:rsidP="009E39CC"/>
        </w:tc>
        <w:tc>
          <w:tcPr>
            <w:tcW w:w="1275" w:type="dxa"/>
          </w:tcPr>
          <w:p w:rsidR="009E39CC" w:rsidRDefault="009E39CC" w:rsidP="009E39CC"/>
        </w:tc>
        <w:tc>
          <w:tcPr>
            <w:tcW w:w="1271" w:type="dxa"/>
          </w:tcPr>
          <w:p w:rsidR="009E39CC" w:rsidRDefault="009E39CC" w:rsidP="009E39CC"/>
        </w:tc>
        <w:tc>
          <w:tcPr>
            <w:tcW w:w="1271" w:type="dxa"/>
          </w:tcPr>
          <w:p w:rsidR="009E39CC" w:rsidRDefault="009E39CC" w:rsidP="009E39CC"/>
        </w:tc>
        <w:tc>
          <w:tcPr>
            <w:tcW w:w="1111" w:type="dxa"/>
          </w:tcPr>
          <w:p w:rsidR="009E39CC" w:rsidRDefault="009E39CC" w:rsidP="009E39CC"/>
        </w:tc>
      </w:tr>
      <w:tr w:rsidR="009E39CC" w:rsidTr="008946EA">
        <w:tc>
          <w:tcPr>
            <w:tcW w:w="15388" w:type="dxa"/>
            <w:gridSpan w:val="6"/>
          </w:tcPr>
          <w:p w:rsidR="009E39CC" w:rsidRDefault="009E39CC" w:rsidP="009E39CC">
            <w:pPr>
              <w:rPr>
                <w:b/>
              </w:rPr>
            </w:pPr>
            <w:r w:rsidRPr="00C3694B">
              <w:rPr>
                <w:b/>
              </w:rPr>
              <w:lastRenderedPageBreak/>
              <w:t>OBSERVACIONES DEL TUTOR/A EN LA EMPRESA:</w:t>
            </w:r>
          </w:p>
          <w:p w:rsidR="009E39CC" w:rsidRDefault="009E39CC" w:rsidP="009E39CC"/>
          <w:p w:rsidR="009E39CC" w:rsidRDefault="009E39CC" w:rsidP="009E39CC"/>
        </w:tc>
      </w:tr>
    </w:tbl>
    <w:p w:rsidR="009E39CC" w:rsidRDefault="009E39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6"/>
        <w:gridCol w:w="1274"/>
        <w:gridCol w:w="1275"/>
        <w:gridCol w:w="1271"/>
        <w:gridCol w:w="1271"/>
        <w:gridCol w:w="1111"/>
      </w:tblGrid>
      <w:tr w:rsidR="00EB581B" w:rsidRPr="00F374DC" w:rsidTr="008946EA">
        <w:tc>
          <w:tcPr>
            <w:tcW w:w="9186" w:type="dxa"/>
            <w:shd w:val="clear" w:color="auto" w:fill="FFFF00"/>
          </w:tcPr>
          <w:p w:rsidR="00EB581B" w:rsidRDefault="009E39CC" w:rsidP="00740894">
            <w:r>
              <w:rPr>
                <w:b/>
                <w:lang w:val="es-ES_tradnl"/>
              </w:rPr>
              <w:t>ACTIVIDAD  12</w:t>
            </w:r>
            <w:r w:rsidR="00EB581B">
              <w:rPr>
                <w:b/>
                <w:lang w:val="es-ES_tradnl"/>
              </w:rPr>
              <w:t xml:space="preserve">: </w:t>
            </w:r>
            <w:r w:rsidR="008946EA" w:rsidRPr="00120F6E">
              <w:rPr>
                <w:rFonts w:ascii="Arial" w:hAnsi="Arial" w:cs="Arial"/>
                <w:b/>
                <w:sz w:val="20"/>
                <w:szCs w:val="20"/>
              </w:rPr>
              <w:t>Realiza la clasificación de las enfermedades y lesiones siguiendo el protocolo establecido</w:t>
            </w:r>
            <w:r w:rsidR="00041892">
              <w:rPr>
                <w:b/>
                <w:lang w:val="es-ES_tradnl"/>
              </w:rPr>
              <w:t>.</w:t>
            </w:r>
          </w:p>
        </w:tc>
        <w:tc>
          <w:tcPr>
            <w:tcW w:w="1274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7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B581B" w:rsidRPr="00F374DC" w:rsidRDefault="00EB581B" w:rsidP="00C3694B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B581B" w:rsidRPr="00A5748C" w:rsidTr="008946EA">
        <w:tc>
          <w:tcPr>
            <w:tcW w:w="9186" w:type="dxa"/>
          </w:tcPr>
          <w:p w:rsidR="00EB581B" w:rsidRDefault="00EB581B" w:rsidP="00C3694B"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Sin interés</w:t>
            </w:r>
          </w:p>
        </w:tc>
        <w:tc>
          <w:tcPr>
            <w:tcW w:w="1275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Poco interés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C4BC96" w:themeFill="background2" w:themeFillShade="BF"/>
              </w:rPr>
              <w:t>Algunas veces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B2A1C7" w:themeFill="accent4" w:themeFillTint="99"/>
              </w:rPr>
              <w:t>Interés no constante</w:t>
            </w:r>
          </w:p>
        </w:tc>
        <w:tc>
          <w:tcPr>
            <w:tcW w:w="127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correcto</w:t>
            </w:r>
          </w:p>
        </w:tc>
        <w:tc>
          <w:tcPr>
            <w:tcW w:w="1111" w:type="dxa"/>
            <w:vAlign w:val="center"/>
          </w:tcPr>
          <w:p w:rsidR="00EB581B" w:rsidRPr="00A5748C" w:rsidRDefault="00EB581B" w:rsidP="00C3694B">
            <w:pPr>
              <w:shd w:val="clear" w:color="auto" w:fill="C4BC96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:rsidR="00EB581B" w:rsidRPr="00A5748C" w:rsidRDefault="00EB581B" w:rsidP="00C3694B">
            <w:pPr>
              <w:shd w:val="clear" w:color="auto" w:fill="8DB3E2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:rsidR="00EB581B" w:rsidRPr="00A5748C" w:rsidRDefault="00EB581B" w:rsidP="00C3694B">
            <w:pPr>
              <w:shd w:val="clear" w:color="auto" w:fill="E5B8B7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:rsidR="00EB581B" w:rsidRPr="00A5748C" w:rsidRDefault="00EB581B" w:rsidP="00C3694B">
            <w:pPr>
              <w:shd w:val="clear" w:color="auto" w:fill="C2D69B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:rsidR="00EB581B" w:rsidRPr="00A5748C" w:rsidRDefault="00EB581B" w:rsidP="00C3694B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B2A1C7" w:themeFill="accent4" w:themeFillTint="99"/>
              </w:rPr>
              <w:t>Interés máximo</w:t>
            </w:r>
          </w:p>
        </w:tc>
      </w:tr>
      <w:tr w:rsidR="00EB581B" w:rsidTr="008946EA">
        <w:tc>
          <w:tcPr>
            <w:tcW w:w="9186" w:type="dxa"/>
          </w:tcPr>
          <w:p w:rsidR="00EB581B" w:rsidRPr="00740894" w:rsidRDefault="00041892" w:rsidP="008946EA">
            <w:pPr>
              <w:rPr>
                <w:b/>
              </w:rPr>
            </w:pPr>
            <w:r w:rsidRPr="00740894">
              <w:rPr>
                <w:b/>
              </w:rPr>
              <w:t xml:space="preserve">12.1. </w:t>
            </w:r>
            <w:r w:rsidR="00740894" w:rsidRPr="00740894">
              <w:rPr>
                <w:rFonts w:ascii="Arial" w:hAnsi="Arial" w:cs="Arial"/>
                <w:sz w:val="20"/>
                <w:szCs w:val="20"/>
              </w:rPr>
              <w:t>Realiza la clasificación de las enfermedades y lesiones siguiendo el protocolo establecido</w:t>
            </w:r>
            <w:r w:rsidR="00740894">
              <w:rPr>
                <w:b/>
                <w:lang w:val="es-ES_tradnl"/>
              </w:rPr>
              <w:t>.</w:t>
            </w:r>
          </w:p>
        </w:tc>
        <w:tc>
          <w:tcPr>
            <w:tcW w:w="1274" w:type="dxa"/>
          </w:tcPr>
          <w:p w:rsidR="00EB581B" w:rsidRDefault="00EB581B" w:rsidP="00C3694B"/>
        </w:tc>
        <w:tc>
          <w:tcPr>
            <w:tcW w:w="1275" w:type="dxa"/>
          </w:tcPr>
          <w:p w:rsidR="00EB581B" w:rsidRDefault="00EB581B" w:rsidP="00C3694B"/>
        </w:tc>
        <w:tc>
          <w:tcPr>
            <w:tcW w:w="1271" w:type="dxa"/>
          </w:tcPr>
          <w:p w:rsidR="00EB581B" w:rsidRDefault="00EB581B" w:rsidP="00C3694B"/>
        </w:tc>
        <w:tc>
          <w:tcPr>
            <w:tcW w:w="1271" w:type="dxa"/>
          </w:tcPr>
          <w:p w:rsidR="00EB581B" w:rsidRDefault="00EB581B" w:rsidP="00C3694B"/>
        </w:tc>
        <w:tc>
          <w:tcPr>
            <w:tcW w:w="1111" w:type="dxa"/>
          </w:tcPr>
          <w:p w:rsidR="00EB581B" w:rsidRDefault="00EB581B" w:rsidP="00C3694B"/>
        </w:tc>
      </w:tr>
      <w:tr w:rsidR="00041892" w:rsidTr="008946EA">
        <w:tc>
          <w:tcPr>
            <w:tcW w:w="15388" w:type="dxa"/>
            <w:gridSpan w:val="6"/>
          </w:tcPr>
          <w:p w:rsidR="00041892" w:rsidRDefault="00041892" w:rsidP="0004189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:rsidR="00041892" w:rsidRDefault="00041892" w:rsidP="00041892">
            <w:pPr>
              <w:rPr>
                <w:b/>
              </w:rPr>
            </w:pPr>
          </w:p>
          <w:p w:rsidR="00041892" w:rsidRDefault="00041892" w:rsidP="00041892">
            <w:pPr>
              <w:rPr>
                <w:b/>
              </w:rPr>
            </w:pPr>
          </w:p>
          <w:p w:rsidR="00041892" w:rsidRDefault="00041892" w:rsidP="00C3694B"/>
        </w:tc>
      </w:tr>
    </w:tbl>
    <w:p w:rsidR="00EB581B" w:rsidRDefault="00EB581B"/>
    <w:p w:rsidR="00EB581B" w:rsidRDefault="00EB581B"/>
    <w:p w:rsidR="00EB581B" w:rsidRDefault="00EB581B"/>
    <w:sectPr w:rsidR="00EB581B" w:rsidSect="00F3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24"/>
    <w:multiLevelType w:val="multilevel"/>
    <w:tmpl w:val="EA9CE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D146B"/>
    <w:multiLevelType w:val="multilevel"/>
    <w:tmpl w:val="F872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CC5928"/>
    <w:multiLevelType w:val="multilevel"/>
    <w:tmpl w:val="497682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93B7A"/>
    <w:multiLevelType w:val="multilevel"/>
    <w:tmpl w:val="E110A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364DE"/>
    <w:multiLevelType w:val="multilevel"/>
    <w:tmpl w:val="C79E8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95045A"/>
    <w:multiLevelType w:val="multilevel"/>
    <w:tmpl w:val="8736B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B306E"/>
    <w:multiLevelType w:val="hybridMultilevel"/>
    <w:tmpl w:val="E1F6467C"/>
    <w:lvl w:ilvl="0" w:tplc="53E045F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639A"/>
    <w:multiLevelType w:val="multilevel"/>
    <w:tmpl w:val="F1808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D0E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6F3F1D"/>
    <w:multiLevelType w:val="multilevel"/>
    <w:tmpl w:val="F2D8EAC6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0" w15:restartNumberingAfterBreak="0">
    <w:nsid w:val="3D8317F6"/>
    <w:multiLevelType w:val="multilevel"/>
    <w:tmpl w:val="C40A6A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F46B6"/>
    <w:multiLevelType w:val="multilevel"/>
    <w:tmpl w:val="8CE49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FC2CAB"/>
    <w:multiLevelType w:val="multilevel"/>
    <w:tmpl w:val="C4EC0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F0307"/>
    <w:multiLevelType w:val="hybridMultilevel"/>
    <w:tmpl w:val="A2B80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0355"/>
    <w:multiLevelType w:val="hybridMultilevel"/>
    <w:tmpl w:val="BF8CEBA0"/>
    <w:lvl w:ilvl="0" w:tplc="B70AB204">
      <w:start w:val="1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3" w:hanging="360"/>
      </w:pPr>
    </w:lvl>
    <w:lvl w:ilvl="2" w:tplc="0C0A001B" w:tentative="1">
      <w:start w:val="1"/>
      <w:numFmt w:val="lowerRoman"/>
      <w:lvlText w:val="%3."/>
      <w:lvlJc w:val="right"/>
      <w:pPr>
        <w:ind w:left="1853" w:hanging="180"/>
      </w:pPr>
    </w:lvl>
    <w:lvl w:ilvl="3" w:tplc="0C0A000F" w:tentative="1">
      <w:start w:val="1"/>
      <w:numFmt w:val="decimal"/>
      <w:lvlText w:val="%4."/>
      <w:lvlJc w:val="left"/>
      <w:pPr>
        <w:ind w:left="2573" w:hanging="360"/>
      </w:pPr>
    </w:lvl>
    <w:lvl w:ilvl="4" w:tplc="0C0A0019" w:tentative="1">
      <w:start w:val="1"/>
      <w:numFmt w:val="lowerLetter"/>
      <w:lvlText w:val="%5."/>
      <w:lvlJc w:val="left"/>
      <w:pPr>
        <w:ind w:left="3293" w:hanging="360"/>
      </w:pPr>
    </w:lvl>
    <w:lvl w:ilvl="5" w:tplc="0C0A001B" w:tentative="1">
      <w:start w:val="1"/>
      <w:numFmt w:val="lowerRoman"/>
      <w:lvlText w:val="%6."/>
      <w:lvlJc w:val="right"/>
      <w:pPr>
        <w:ind w:left="4013" w:hanging="180"/>
      </w:pPr>
    </w:lvl>
    <w:lvl w:ilvl="6" w:tplc="0C0A000F" w:tentative="1">
      <w:start w:val="1"/>
      <w:numFmt w:val="decimal"/>
      <w:lvlText w:val="%7."/>
      <w:lvlJc w:val="left"/>
      <w:pPr>
        <w:ind w:left="4733" w:hanging="360"/>
      </w:pPr>
    </w:lvl>
    <w:lvl w:ilvl="7" w:tplc="0C0A0019" w:tentative="1">
      <w:start w:val="1"/>
      <w:numFmt w:val="lowerLetter"/>
      <w:lvlText w:val="%8."/>
      <w:lvlJc w:val="left"/>
      <w:pPr>
        <w:ind w:left="5453" w:hanging="360"/>
      </w:pPr>
    </w:lvl>
    <w:lvl w:ilvl="8" w:tplc="0C0A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752019B3"/>
    <w:multiLevelType w:val="multilevel"/>
    <w:tmpl w:val="2438D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DA4859"/>
    <w:multiLevelType w:val="multilevel"/>
    <w:tmpl w:val="FFDC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C"/>
    <w:rsid w:val="00041892"/>
    <w:rsid w:val="00284D9E"/>
    <w:rsid w:val="002F60E4"/>
    <w:rsid w:val="00366001"/>
    <w:rsid w:val="004A3E51"/>
    <w:rsid w:val="004B4D84"/>
    <w:rsid w:val="00574E8C"/>
    <w:rsid w:val="005D6237"/>
    <w:rsid w:val="0060667C"/>
    <w:rsid w:val="006503EC"/>
    <w:rsid w:val="00740894"/>
    <w:rsid w:val="007717AC"/>
    <w:rsid w:val="00804B7E"/>
    <w:rsid w:val="008946EA"/>
    <w:rsid w:val="009E39CC"/>
    <w:rsid w:val="00A962C0"/>
    <w:rsid w:val="00C3694B"/>
    <w:rsid w:val="00C545D0"/>
    <w:rsid w:val="00CC569C"/>
    <w:rsid w:val="00D50634"/>
    <w:rsid w:val="00EB581B"/>
    <w:rsid w:val="00EC1D51"/>
    <w:rsid w:val="00F374DC"/>
    <w:rsid w:val="00FD5473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7DB"/>
  <w15:docId w15:val="{1C63E22D-32A5-421B-9AD6-421B5BB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74DC"/>
    <w:pPr>
      <w:ind w:left="720"/>
      <w:contextualSpacing/>
    </w:pPr>
  </w:style>
  <w:style w:type="paragraph" w:styleId="Sinespaciado">
    <w:name w:val="No Spacing"/>
    <w:uiPriority w:val="1"/>
    <w:qFormat/>
    <w:rsid w:val="00F374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nogales martin</dc:creator>
  <cp:keywords/>
  <dc:description/>
  <cp:lastModifiedBy>Portátil Celia</cp:lastModifiedBy>
  <cp:revision>2</cp:revision>
  <dcterms:created xsi:type="dcterms:W3CDTF">2020-05-21T00:14:00Z</dcterms:created>
  <dcterms:modified xsi:type="dcterms:W3CDTF">2020-05-21T00:14:00Z</dcterms:modified>
</cp:coreProperties>
</file>