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31" w:rsidRDefault="00631C31" w:rsidP="00631C3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ABN PROFUNDIZACIÓN</w:t>
      </w: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cs="Calibri"/>
        </w:rPr>
      </w:pPr>
      <w:r>
        <w:rPr>
          <w:rFonts w:cs="Calibri"/>
        </w:rPr>
        <w:t xml:space="preserve">                          - Reflexión inicial- </w:t>
      </w: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cs="Calibri"/>
        </w:rPr>
      </w:pP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cs="Calibri"/>
        </w:rPr>
      </w:pPr>
    </w:p>
    <w:p w:rsidR="00631C31" w:rsidRDefault="00631C31" w:rsidP="00631C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>
        <w:rPr>
          <w:rFonts w:cs="Calibri"/>
          <w:b/>
        </w:rPr>
        <w:t>Nombre:</w:t>
      </w:r>
      <w:r>
        <w:rPr>
          <w:rFonts w:cs="Calibri"/>
        </w:rPr>
        <w:t xml:space="preserve"> Mónica Dacosta Guzmán.</w:t>
      </w:r>
    </w:p>
    <w:p w:rsidR="00631C31" w:rsidRDefault="00631C31" w:rsidP="00631C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>
        <w:rPr>
          <w:rFonts w:cs="Calibri"/>
          <w:b/>
        </w:rPr>
        <w:t>Etapa:</w:t>
      </w:r>
      <w:r>
        <w:rPr>
          <w:rFonts w:cs="Calibri"/>
        </w:rPr>
        <w:t xml:space="preserve"> educación infantil.</w:t>
      </w:r>
    </w:p>
    <w:p w:rsidR="00631C31" w:rsidRDefault="00631C31" w:rsidP="00631C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>
        <w:rPr>
          <w:rFonts w:cs="Calibri"/>
          <w:b/>
        </w:rPr>
        <w:t>Nivel:</w:t>
      </w:r>
      <w:r>
        <w:rPr>
          <w:rFonts w:cs="Calibri"/>
        </w:rPr>
        <w:t xml:space="preserve">  5 años.</w:t>
      </w: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cs="Calibri"/>
          <w:b/>
          <w:bCs/>
        </w:rPr>
      </w:pPr>
      <w:r>
        <w:rPr>
          <w:rFonts w:cs="Calibri"/>
        </w:rPr>
        <w:t xml:space="preserve"> </w:t>
      </w:r>
      <w:r>
        <w:rPr>
          <w:rFonts w:cs="Calibri"/>
          <w:b/>
          <w:bCs/>
        </w:rPr>
        <w:t>1.- ¿En qué aspecto del trabajo iniciado el curso pasado sobre ABN te gustaría profundizar este   curso? Señala las dos opciones más relevantes y justifica tu elección si lo consideras oportuno.</w:t>
      </w: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cs="Calibri"/>
          <w:b/>
          <w:bCs/>
        </w:rPr>
      </w:pPr>
    </w:p>
    <w:p w:rsidR="00631C31" w:rsidRDefault="00631C31" w:rsidP="00631C3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>Mejorar la programación (coherencia entre niveles, secuenciación contenidos, temporalización...).</w:t>
      </w:r>
      <w:r>
        <w:rPr>
          <w:rFonts w:cs="Calibri"/>
        </w:rPr>
        <w:t xml:space="preserve"> </w:t>
      </w:r>
    </w:p>
    <w:p w:rsidR="00631C31" w:rsidRDefault="00631C31" w:rsidP="00631C3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>Profundizar en algunos contenidos ya trabajados.</w:t>
      </w:r>
    </w:p>
    <w:p w:rsidR="00631C31" w:rsidRDefault="00631C31" w:rsidP="00631C3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>Abordar nuevos contenidos.</w:t>
      </w:r>
    </w:p>
    <w:p w:rsidR="00631C31" w:rsidRDefault="00631C31" w:rsidP="00631C3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>Elaborar nuevos recursos.</w:t>
      </w:r>
    </w:p>
    <w:p w:rsidR="00631C31" w:rsidRDefault="00631C31" w:rsidP="00631C3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>Estrategias para formar a las familias.</w:t>
      </w:r>
    </w:p>
    <w:p w:rsidR="00631C31" w:rsidRDefault="00631C31" w:rsidP="00631C3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>Estrategias para formar a los/as compañeros/as.</w:t>
      </w:r>
    </w:p>
    <w:p w:rsidR="00631C31" w:rsidRDefault="00631C31" w:rsidP="00631C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631C31" w:rsidRPr="00631C31" w:rsidRDefault="00631C31" w:rsidP="00631C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  <w:b/>
        </w:rPr>
      </w:pPr>
      <w:r w:rsidRPr="00631C31">
        <w:rPr>
          <w:rFonts w:cs="Calibri"/>
          <w:b/>
        </w:rPr>
        <w:t xml:space="preserve">        Creo que todos estos aspectos son importantes, pero con este curso me gustaría profundizar en los dos primeros. Principalmente me interesa aclararme con la secuenciación de contenidos a trabajar en cada nivel.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2.- ¿Cuál es tu punto de partida respecto a la formación teórica sobre ABN? ¿Cómo valoras tu conocimiento teórico de la metodología ABN?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31C31" w:rsidRP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ab/>
      </w:r>
      <w:r w:rsidRPr="00631C31">
        <w:rPr>
          <w:rFonts w:cs="Calibri"/>
          <w:b/>
        </w:rPr>
        <w:t>Cre</w:t>
      </w:r>
      <w:r w:rsidRPr="00631C31">
        <w:rPr>
          <w:rFonts w:cs="Calibri"/>
          <w:b/>
        </w:rPr>
        <w:t>o que suficiente, necesitaría más práctica por las dudas que se me plantean a la hora de trabajarlo.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¿Qué fuentes has usado para</w:t>
      </w:r>
      <w:r>
        <w:rPr>
          <w:rFonts w:cs="Calibri"/>
          <w:b/>
          <w:bCs/>
        </w:rPr>
        <w:t xml:space="preserve"> formarte? 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He visto muchos vídeos de Concepción Bonilla, leído artículos, páginas webs y cursos.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Cs/>
        </w:rPr>
        <w:tab/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3.- ¿Consideras suficiente el tiempo que le dedicas a trabajar ABN en tu aula? En caso de que la respuesta sea negativa, ¿qué motivos te impiden trabajarlo más?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31C31" w:rsidRP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ab/>
      </w:r>
      <w:r w:rsidRPr="00631C31">
        <w:rPr>
          <w:rFonts w:cs="Calibri"/>
          <w:b/>
        </w:rPr>
        <w:t>Mayormente lo trabajo en la asamblea</w:t>
      </w:r>
      <w:r w:rsidR="004814B2">
        <w:rPr>
          <w:rFonts w:cs="Calibri"/>
          <w:b/>
        </w:rPr>
        <w:t>,</w:t>
      </w:r>
      <w:r w:rsidRPr="00631C31">
        <w:rPr>
          <w:rFonts w:cs="Calibri"/>
          <w:b/>
        </w:rPr>
        <w:t xml:space="preserve"> pero no profundizo por las dudas que se me plantean.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</w:rPr>
        <w:t xml:space="preserve">4.- </w:t>
      </w:r>
      <w:r>
        <w:rPr>
          <w:rFonts w:cs="Calibri"/>
          <w:b/>
          <w:bCs/>
        </w:rPr>
        <w:t>¿Qué dificultades encuentras a la hora de llevar a la práctica la metodología ABN en tu aula?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 xml:space="preserve"> </w:t>
      </w:r>
      <w:r w:rsidRPr="004814B2">
        <w:rPr>
          <w:rFonts w:cs="Calibri"/>
          <w:b/>
          <w:bCs/>
        </w:rPr>
        <w:t>Mi gran dificultad es la secuenciación de contenidos y su temporalización.</w:t>
      </w:r>
    </w:p>
    <w:p w:rsidR="004814B2" w:rsidRDefault="004814B2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4814B2" w:rsidRDefault="004814B2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4814B2" w:rsidRDefault="004814B2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4814B2" w:rsidRPr="004814B2" w:rsidRDefault="004814B2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5.- ¿Qué elementos te facilitan el trabajo con ABN en el aula?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631C31" w:rsidRPr="004814B2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Cs/>
        </w:rPr>
        <w:tab/>
      </w:r>
      <w:r w:rsidRPr="004814B2">
        <w:rPr>
          <w:rFonts w:cs="Calibri"/>
          <w:b/>
          <w:bCs/>
        </w:rPr>
        <w:t xml:space="preserve">La forma de trabajar en educación infantil </w:t>
      </w:r>
      <w:r w:rsidR="004814B2" w:rsidRPr="004814B2">
        <w:rPr>
          <w:rFonts w:cs="Calibri"/>
          <w:b/>
          <w:bCs/>
        </w:rPr>
        <w:t>facilita esta metodología ya que se trabaja mucho manipulativamente.</w:t>
      </w:r>
    </w:p>
    <w:p w:rsidR="004814B2" w:rsidRPr="004814B2" w:rsidRDefault="004814B2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4814B2">
        <w:rPr>
          <w:rFonts w:cs="Calibri"/>
          <w:b/>
          <w:bCs/>
        </w:rPr>
        <w:t>La asamblea y los rincones de trabajo son escenarios estupendos para trabajar ABN.</w:t>
      </w:r>
    </w:p>
    <w:p w:rsidR="00631C31" w:rsidRPr="004814B2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  <w:r>
        <w:rPr>
          <w:rFonts w:cs="Calibri"/>
          <w:bCs/>
        </w:rPr>
        <w:tab/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631C31" w:rsidRDefault="00631C31" w:rsidP="00631C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6.- ¿Qué logros se han conseguido tras la utilización de la metodología ABN en tu aula? Coméntalos </w:t>
      </w: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631C31" w:rsidRPr="004814B2" w:rsidRDefault="00631C31" w:rsidP="004814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</w:p>
    <w:p w:rsidR="00631C31" w:rsidRPr="004814B2" w:rsidRDefault="004814B2" w:rsidP="00631C31">
      <w:pPr>
        <w:pStyle w:val="Prrafodelista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4814B2">
        <w:rPr>
          <w:rFonts w:cs="Calibri"/>
          <w:b/>
          <w:bCs/>
        </w:rPr>
        <w:t xml:space="preserve">Más facilidad a la hora de interiorizar los </w:t>
      </w:r>
      <w:bookmarkStart w:id="0" w:name="_GoBack"/>
      <w:bookmarkEnd w:id="0"/>
      <w:r w:rsidRPr="004814B2">
        <w:rPr>
          <w:rFonts w:cs="Calibri"/>
          <w:b/>
          <w:bCs/>
        </w:rPr>
        <w:t>distintos conceptos; números, cantidad, orden, ordinales...</w:t>
      </w:r>
    </w:p>
    <w:p w:rsidR="00631C31" w:rsidRPr="004814B2" w:rsidRDefault="00631C31" w:rsidP="00631C31">
      <w:pPr>
        <w:pStyle w:val="Prrafodelista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4814B2">
        <w:rPr>
          <w:rFonts w:cs="Calibri"/>
          <w:b/>
          <w:bCs/>
        </w:rPr>
        <w:t>Mayor motivación por parte del alumnado.</w:t>
      </w:r>
    </w:p>
    <w:p w:rsidR="00631C31" w:rsidRPr="004814B2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31C31" w:rsidRDefault="00631C31" w:rsidP="00631C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31C31" w:rsidRDefault="00631C31" w:rsidP="00631C31">
      <w:pPr>
        <w:jc w:val="both"/>
      </w:pPr>
    </w:p>
    <w:p w:rsidR="00DE6626" w:rsidRDefault="004814B2"/>
    <w:sectPr w:rsidR="00DE6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05"/>
    <w:multiLevelType w:val="singleLevel"/>
    <w:tmpl w:val="DCECF1F0"/>
    <w:lvl w:ilvl="0">
      <w:start w:val="1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156C0A38"/>
    <w:multiLevelType w:val="hybridMultilevel"/>
    <w:tmpl w:val="AC721312"/>
    <w:lvl w:ilvl="0" w:tplc="1CA099E0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7A7723"/>
    <w:multiLevelType w:val="hybridMultilevel"/>
    <w:tmpl w:val="851893E2"/>
    <w:lvl w:ilvl="0" w:tplc="0C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31"/>
    <w:rsid w:val="004814B2"/>
    <w:rsid w:val="00631C31"/>
    <w:rsid w:val="00813EC9"/>
    <w:rsid w:val="00D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274A"/>
  <w15:chartTrackingRefBased/>
  <w15:docId w15:val="{4FE425E7-BD42-4D36-883C-2AF6DDC7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dacosta guzman</dc:creator>
  <cp:keywords/>
  <dc:description/>
  <cp:lastModifiedBy>monica dacosta guzman</cp:lastModifiedBy>
  <cp:revision>1</cp:revision>
  <dcterms:created xsi:type="dcterms:W3CDTF">2020-03-01T17:06:00Z</dcterms:created>
  <dcterms:modified xsi:type="dcterms:W3CDTF">2020-03-01T17:22:00Z</dcterms:modified>
</cp:coreProperties>
</file>