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Ind w:w="0" w:type="dxa"/>
        <w:tblBorders>
          <w:top w:val="single" w:sz="12" w:space="0" w:color="632423" w:themeColor="accent2" w:themeShade="80"/>
          <w:left w:val="single" w:sz="12" w:space="0" w:color="632423" w:themeColor="accent2" w:themeShade="80"/>
          <w:bottom w:val="single" w:sz="12" w:space="0" w:color="632423" w:themeColor="accent2" w:themeShade="80"/>
          <w:right w:val="single" w:sz="12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/>
      </w:tblPr>
      <w:tblGrid>
        <w:gridCol w:w="2641"/>
        <w:gridCol w:w="1262"/>
        <w:gridCol w:w="600"/>
        <w:gridCol w:w="3304"/>
        <w:gridCol w:w="1799"/>
        <w:gridCol w:w="2492"/>
        <w:gridCol w:w="3516"/>
      </w:tblGrid>
      <w:tr w:rsidR="00B771E9" w:rsidRPr="00F96478" w:rsidTr="00B771E9">
        <w:trPr>
          <w:trHeight w:val="262"/>
        </w:trPr>
        <w:tc>
          <w:tcPr>
            <w:tcW w:w="1250" w:type="pct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C6D9F1" w:themeFill="text2" w:themeFillTint="33"/>
            <w:vAlign w:val="center"/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UDI 7</w:t>
            </w:r>
          </w:p>
        </w:tc>
        <w:tc>
          <w:tcPr>
            <w:tcW w:w="1250" w:type="pct"/>
            <w:gridSpan w:val="2"/>
            <w:tcBorders>
              <w:top w:val="single" w:sz="12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C6D9F1" w:themeFill="text2" w:themeFillTint="33"/>
            <w:vAlign w:val="center"/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ACROSPORT</w:t>
            </w:r>
          </w:p>
        </w:tc>
        <w:tc>
          <w:tcPr>
            <w:tcW w:w="1374" w:type="pct"/>
            <w:gridSpan w:val="2"/>
            <w:tcBorders>
              <w:top w:val="single" w:sz="12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C6D9F1" w:themeFill="text2" w:themeFillTint="33"/>
            <w:vAlign w:val="center"/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MARZO</w:t>
            </w:r>
          </w:p>
        </w:tc>
        <w:tc>
          <w:tcPr>
            <w:tcW w:w="1126" w:type="pct"/>
            <w:tcBorders>
              <w:top w:val="single" w:sz="12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shd w:val="clear" w:color="auto" w:fill="C6D9F1" w:themeFill="text2" w:themeFillTint="33"/>
            <w:vAlign w:val="center"/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Nº sesiones: 7</w:t>
            </w:r>
          </w:p>
        </w:tc>
      </w:tr>
      <w:tr w:rsidR="00B771E9" w:rsidRPr="00F96478" w:rsidTr="00B771E9">
        <w:tc>
          <w:tcPr>
            <w:tcW w:w="5000" w:type="pct"/>
            <w:gridSpan w:val="7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shd w:val="clear" w:color="auto" w:fill="C6D9F1" w:themeFill="text2" w:themeFillTint="33"/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CONCRECIÓN CURRICULAR</w:t>
            </w:r>
          </w:p>
        </w:tc>
      </w:tr>
      <w:tr w:rsidR="00B771E9" w:rsidRPr="00F96478" w:rsidTr="00B771E9">
        <w:tc>
          <w:tcPr>
            <w:tcW w:w="1442" w:type="pct"/>
            <w:gridSpan w:val="3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634" w:type="pct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Objetivo de área</w:t>
            </w:r>
          </w:p>
        </w:tc>
        <w:tc>
          <w:tcPr>
            <w:tcW w:w="1924" w:type="pct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</w:tr>
      <w:tr w:rsidR="00B771E9" w:rsidRPr="00F96478" w:rsidTr="00B771E9">
        <w:tc>
          <w:tcPr>
            <w:tcW w:w="1442" w:type="pct"/>
            <w:gridSpan w:val="3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771E9" w:rsidRPr="00F96478" w:rsidRDefault="00B771E9">
            <w:pPr>
              <w:rPr>
                <w:b/>
                <w:sz w:val="20"/>
                <w:szCs w:val="24"/>
              </w:rPr>
            </w:pPr>
            <w:r w:rsidRPr="00F96478">
              <w:rPr>
                <w:b/>
                <w:sz w:val="20"/>
                <w:szCs w:val="24"/>
              </w:rPr>
              <w:t>C.E.3.1. Aplicar las habilidades motrices básicas para resolver de forma eficaz situaciones de práctica motriz con variedad de estímulos y condicionantes espaciotemporales.</w:t>
            </w:r>
          </w:p>
          <w:p w:rsidR="00B771E9" w:rsidRPr="00F96478" w:rsidRDefault="00B771E9">
            <w:pPr>
              <w:rPr>
                <w:b/>
                <w:sz w:val="20"/>
                <w:szCs w:val="24"/>
              </w:rPr>
            </w:pPr>
          </w:p>
          <w:p w:rsidR="00B771E9" w:rsidRPr="00F96478" w:rsidRDefault="00B771E9">
            <w:pPr>
              <w:rPr>
                <w:b/>
                <w:sz w:val="20"/>
                <w:szCs w:val="24"/>
              </w:rPr>
            </w:pPr>
            <w:r w:rsidRPr="00F96478">
              <w:rPr>
                <w:b/>
                <w:sz w:val="20"/>
                <w:szCs w:val="24"/>
              </w:rPr>
              <w:t>C.E.3.2. Crear representaciones utilizando el cuerpo y el movimiento como recursos expresivos, demostrando la capacidad para comunicar mensajes, ideas, sensaciones y pequeñas coreografías con especial énfasis en el rico contexto cultural andaluz.</w:t>
            </w:r>
          </w:p>
          <w:p w:rsidR="00B771E9" w:rsidRPr="00F96478" w:rsidRDefault="00B771E9">
            <w:pPr>
              <w:rPr>
                <w:b/>
                <w:sz w:val="20"/>
                <w:szCs w:val="24"/>
              </w:rPr>
            </w:pPr>
          </w:p>
          <w:p w:rsidR="00B771E9" w:rsidRPr="00F96478" w:rsidRDefault="00B771E9">
            <w:pPr>
              <w:rPr>
                <w:b/>
                <w:sz w:val="20"/>
                <w:szCs w:val="24"/>
              </w:rPr>
            </w:pPr>
            <w:r w:rsidRPr="00F96478">
              <w:rPr>
                <w:b/>
                <w:sz w:val="20"/>
                <w:szCs w:val="24"/>
              </w:rPr>
              <w:t>C.E.3.11. Mostrar la responsabilidad y la precaución necesarias en la realización de actividades físicas, evitando riesgos a través de la prevención y las medidas de seguridad.</w:t>
            </w:r>
          </w:p>
          <w:p w:rsidR="00B771E9" w:rsidRDefault="00B771E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5997" w:rsidRPr="00F96478" w:rsidRDefault="000A59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564BE">
              <w:rPr>
                <w:b/>
              </w:rPr>
              <w:t>C.E.3.13. Poner por encima de los propios intereses y resultados (perder o ganar) el trabajo en equipo, el juego limpio y las relaciones personales que se establecen en la práctica de juegos y actividades físicas.</w:t>
            </w:r>
          </w:p>
        </w:tc>
        <w:tc>
          <w:tcPr>
            <w:tcW w:w="1634" w:type="pct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B771E9" w:rsidRPr="00F96478" w:rsidRDefault="00B771E9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>O.EF.2. Reconocer y utilizar sus capacidades físicas, las habilidades motrices y conocimiento de la estructura y funcionamiento del cuerpo para el desarrollo motor, mediante la adaptación del movimiento a nuevas situaciones de la vida cotidiana.</w:t>
            </w:r>
          </w:p>
          <w:p w:rsidR="00B771E9" w:rsidRPr="00F96478" w:rsidRDefault="00B771E9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>O.EF.3. Utilizar la imaginación, creatividad y la expresividad corporal a través del movimiento para comunicar emociones, sensaciones, ideas y estados de ánimo, así como comprender mensajes expresados de este modo.</w:t>
            </w:r>
          </w:p>
          <w:p w:rsidR="00B771E9" w:rsidRDefault="00B771E9" w:rsidP="00B771E9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>O.EF.4. Adquirir hábitos de ejercicio físico orientados a una correcta ejecución motriz, a la salud y al bienestar personal, del mismo modo, apreciar y reconocer los efectos del ejercicio físico, la alimentación, el esfuerzo y hábitos posturales para adoptar actitud crítica ante prácticas perjudiciales para la salud.</w:t>
            </w:r>
          </w:p>
          <w:p w:rsidR="00D3571B" w:rsidRPr="00F96478" w:rsidRDefault="00D3571B" w:rsidP="00B771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571B">
              <w:rPr>
                <w:sz w:val="20"/>
              </w:rPr>
              <w:t>O.EF.5 Desarrollar actitudes y hábitos de tipo cooperativo y social basados en el juego limpio, la solidaridad, la tolerancia, el respeto y la aceptación de las normas de convivencia, ofreciendo el diálogo en la resolución de problemas y evitando discriminaciones por razón de género, culturales y sociales.</w:t>
            </w:r>
          </w:p>
        </w:tc>
        <w:tc>
          <w:tcPr>
            <w:tcW w:w="1924" w:type="pct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F96478" w:rsidRPr="00F96478" w:rsidRDefault="00F96478" w:rsidP="00F96478">
            <w:pPr>
              <w:rPr>
                <w:b/>
                <w:sz w:val="20"/>
                <w:szCs w:val="24"/>
              </w:rPr>
            </w:pPr>
            <w:r w:rsidRPr="00F96478">
              <w:rPr>
                <w:b/>
                <w:sz w:val="20"/>
                <w:szCs w:val="24"/>
              </w:rPr>
              <w:t>Bloque 1: “El cuerpo y sus habilidades perceptivo motrices”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>1.3. Adaptación del control tónico y de la respiración al control motor para adecuación de la postura a las necesidades expresivas y motrices de forma equilibrada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>.7. Equilibrio estático y dinámico en situaciones con cierta complejidad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>1.10. Adaptación y resolución de la ejecución de las habilidades motrices a resolución de problemas motores de cierta complejidad, utilizando las habilidades motrices básicas eficazmente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</w:p>
          <w:p w:rsidR="00F96478" w:rsidRPr="00F96478" w:rsidRDefault="00F96478" w:rsidP="00F96478">
            <w:pPr>
              <w:rPr>
                <w:b/>
                <w:sz w:val="20"/>
                <w:szCs w:val="24"/>
              </w:rPr>
            </w:pPr>
            <w:r w:rsidRPr="00F96478">
              <w:rPr>
                <w:b/>
                <w:sz w:val="20"/>
                <w:szCs w:val="24"/>
              </w:rPr>
              <w:t xml:space="preserve">Bloque 3: “La Expresión corporal: Expresión y creación artística motriz” 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 xml:space="preserve">3.1. Exploración, desarrollo y participación activa en comunicación corporal valiéndonos de las posibilidades y recursos del lenguaje corporal. 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 xml:space="preserve">3.3. Composición de movimientos a partir de estímulos rítmicos y musicales. Coordinaciones de movimiento en pareja o grupales, en bailes y danzas sencillos. </w:t>
            </w:r>
          </w:p>
          <w:p w:rsidR="00B771E9" w:rsidRPr="00F96478" w:rsidRDefault="00B771E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96478" w:rsidRPr="00F96478" w:rsidRDefault="00F96478" w:rsidP="00F96478">
            <w:pPr>
              <w:rPr>
                <w:b/>
                <w:sz w:val="20"/>
                <w:szCs w:val="24"/>
              </w:rPr>
            </w:pPr>
            <w:r w:rsidRPr="00F96478">
              <w:rPr>
                <w:b/>
                <w:sz w:val="20"/>
                <w:szCs w:val="24"/>
              </w:rPr>
              <w:t xml:space="preserve">Bloque 2: “La Educación Física como favorecedora de salud” 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 xml:space="preserve">2.1. Consolidación de hábitos posturales y alimentarios saludables y autonomía en la higiene corporal. 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>2.4. Sensibilización con la prevención de lesiones en la actividad física. Conocimiento y puesta en práctica de distintos tipos de calentamiento, funciones y características. 2.5. Valoración del calentamiento, dosificación del esfuerzo y recuperación necesarios para prevenir lesiones. Aprecio de la “Vuelta a la calma”, funciones y sus características.</w:t>
            </w:r>
          </w:p>
          <w:p w:rsidR="00F96478" w:rsidRPr="00F96478" w:rsidRDefault="00F96478" w:rsidP="00F96478">
            <w:pPr>
              <w:rPr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 xml:space="preserve"> 2.6. Conocimiento de los sistemas y aparatos del cuerpo humano que intervienen en la práctica de la actividad física. </w:t>
            </w:r>
          </w:p>
          <w:p w:rsidR="00F96478" w:rsidRPr="00F96478" w:rsidRDefault="00F96478" w:rsidP="00F964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96478">
              <w:rPr>
                <w:sz w:val="20"/>
                <w:szCs w:val="24"/>
              </w:rPr>
              <w:t>2.7. Identificación y aplicación de medidas básicas de prevención y medidas de seguridad en la práctica de la actividad física. Uso correcto de materiales y espacios</w:t>
            </w:r>
          </w:p>
        </w:tc>
      </w:tr>
      <w:tr w:rsidR="00B771E9" w:rsidRPr="00F96478" w:rsidTr="00B771E9">
        <w:tc>
          <w:tcPr>
            <w:tcW w:w="5000" w:type="pct"/>
            <w:gridSpan w:val="7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shd w:val="clear" w:color="auto" w:fill="C6D9F1" w:themeFill="text2" w:themeFillTint="33"/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TRANSPOSICIÓN DIDÁCTICA</w:t>
            </w:r>
          </w:p>
        </w:tc>
      </w:tr>
      <w:tr w:rsidR="00B771E9" w:rsidRPr="00F96478" w:rsidTr="00B771E9">
        <w:tc>
          <w:tcPr>
            <w:tcW w:w="5000" w:type="pct"/>
            <w:gridSpan w:val="7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Pr="00F96478" w:rsidRDefault="00B771E9" w:rsidP="00B0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RETO FINAL: </w:t>
            </w:r>
            <w:r w:rsidR="00B00E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PARTIDO DE DATCHBALL CON LOS PODERES CONSEGUIDOS</w:t>
            </w:r>
          </w:p>
        </w:tc>
      </w:tr>
      <w:tr w:rsidR="00B771E9" w:rsidRPr="00F96478" w:rsidTr="00B771E9">
        <w:trPr>
          <w:trHeight w:val="393"/>
        </w:trPr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D9D9" w:themeFill="background1" w:themeFillShade="D9"/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SESIÓN 1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Default="00B00E4B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Presentación de la UDI: ¿Qué es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0E4B" w:rsidRDefault="00B00E4B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Medidas de seguridad básicas. </w:t>
            </w:r>
          </w:p>
          <w:p w:rsidR="00B00E4B" w:rsidRDefault="00B00E4B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que componen las figuras.</w:t>
            </w:r>
          </w:p>
          <w:p w:rsidR="00B00E4B" w:rsidRDefault="00B00E4B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Explicación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gamificación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Entrega de cartilla.</w:t>
            </w:r>
          </w:p>
          <w:p w:rsidR="00B00E4B" w:rsidRDefault="00B00E4B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Juegos de equilibrio: ve</w:t>
            </w:r>
            <w:r w:rsidR="009764BB">
              <w:rPr>
                <w:rFonts w:ascii="Times New Roman" w:hAnsi="Times New Roman" w:cs="Times New Roman"/>
                <w:sz w:val="24"/>
                <w:szCs w:val="24"/>
              </w:rPr>
              <w:t>rticales, horizontales, volteos, con diferentes objetos.</w:t>
            </w:r>
          </w:p>
          <w:p w:rsidR="00B00E4B" w:rsidRPr="00B00E4B" w:rsidRDefault="00B00E4B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Reto: en grupos de 3 formar letras mayúsculas utili</w:t>
            </w:r>
            <w:r w:rsidR="00DB58EF">
              <w:rPr>
                <w:rFonts w:ascii="Times New Roman" w:hAnsi="Times New Roman" w:cs="Times New Roman"/>
                <w:sz w:val="24"/>
                <w:szCs w:val="24"/>
              </w:rPr>
              <w:t xml:space="preserve">zando alguna figura de </w:t>
            </w:r>
            <w:proofErr w:type="spellStart"/>
            <w:r w:rsidR="00DB58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crosport</w:t>
            </w:r>
            <w:proofErr w:type="spellEnd"/>
          </w:p>
        </w:tc>
      </w:tr>
      <w:tr w:rsidR="00B771E9" w:rsidRPr="00F96478" w:rsidTr="00B771E9">
        <w:trPr>
          <w:trHeight w:val="380"/>
        </w:trPr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D9D9" w:themeFill="background1" w:themeFillShade="D9"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SESIÓN 2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Default="00DB58EF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LOGRO</w:t>
            </w:r>
            <w:r w:rsidR="00B00E4B">
              <w:rPr>
                <w:rFonts w:ascii="Times New Roman" w:hAnsi="Times New Roman" w:cs="Times New Roman"/>
                <w:sz w:val="24"/>
                <w:szCs w:val="24"/>
              </w:rPr>
              <w:t xml:space="preserve"> 1: equilibrios individuales, invertidos, volteos, etc.</w:t>
            </w:r>
          </w:p>
          <w:p w:rsidR="00B00E4B" w:rsidRPr="00B00E4B" w:rsidRDefault="00B00E4B" w:rsidP="00B00E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9" w:rsidRPr="00F96478" w:rsidTr="00B771E9">
        <w:trPr>
          <w:trHeight w:val="380"/>
        </w:trPr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D9D9" w:themeFill="background1" w:themeFillShade="D9"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SESIÓN 3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</w:tcPr>
          <w:p w:rsidR="00B771E9" w:rsidRPr="00B00E4B" w:rsidRDefault="00DB58EF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LOGRO </w:t>
            </w:r>
            <w:r w:rsidR="00B00E4B">
              <w:rPr>
                <w:rFonts w:ascii="Times New Roman" w:hAnsi="Times New Roman" w:cs="Times New Roman"/>
                <w:sz w:val="24"/>
                <w:szCs w:val="24"/>
              </w:rPr>
              <w:t>2: Figuras en pareja.</w:t>
            </w:r>
          </w:p>
        </w:tc>
      </w:tr>
      <w:tr w:rsidR="00B771E9" w:rsidRPr="00F96478" w:rsidTr="00B771E9">
        <w:trPr>
          <w:trHeight w:val="380"/>
        </w:trPr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D9D9" w:themeFill="background1" w:themeFillShade="D9"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SESIÓN 4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Pr="00B00E4B" w:rsidRDefault="00DB58EF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LOGRO</w:t>
            </w:r>
            <w:r w:rsidR="00B00E4B">
              <w:rPr>
                <w:rFonts w:ascii="Times New Roman" w:hAnsi="Times New Roman" w:cs="Times New Roman"/>
                <w:sz w:val="24"/>
                <w:szCs w:val="24"/>
              </w:rPr>
              <w:t xml:space="preserve"> 3: figuras en grupos de 3.</w:t>
            </w:r>
          </w:p>
        </w:tc>
      </w:tr>
      <w:tr w:rsidR="00B00E4B" w:rsidRPr="00F96478" w:rsidTr="00B771E9">
        <w:trPr>
          <w:trHeight w:val="380"/>
        </w:trPr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D9D9" w:themeFill="background1" w:themeFillShade="D9"/>
          </w:tcPr>
          <w:p w:rsidR="00B00E4B" w:rsidRPr="00F96478" w:rsidRDefault="00B0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SESIÓN 5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00E4B" w:rsidRDefault="00DB58EF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LOGRO </w:t>
            </w:r>
            <w:r w:rsidR="00B00E4B">
              <w:rPr>
                <w:rFonts w:ascii="Times New Roman" w:hAnsi="Times New Roman" w:cs="Times New Roman"/>
                <w:sz w:val="24"/>
                <w:szCs w:val="24"/>
              </w:rPr>
              <w:t>4: figura en grupos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00E4B" w:rsidRPr="00F96478" w:rsidTr="00B771E9">
        <w:trPr>
          <w:trHeight w:val="380"/>
        </w:trPr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D9D9" w:themeFill="background1" w:themeFillShade="D9"/>
          </w:tcPr>
          <w:p w:rsidR="00B00E4B" w:rsidRPr="00F96478" w:rsidRDefault="00B0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SESIÓN 6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00E4B" w:rsidRDefault="00DB58EF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LOGRO </w:t>
            </w:r>
            <w:r w:rsidR="00B00E4B">
              <w:rPr>
                <w:rFonts w:ascii="Times New Roman" w:hAnsi="Times New Roman" w:cs="Times New Roman"/>
                <w:sz w:val="24"/>
                <w:szCs w:val="24"/>
              </w:rPr>
              <w:t>5: figuras en grupos de 5 y 6</w:t>
            </w:r>
            <w:r w:rsidR="00484488">
              <w:rPr>
                <w:rFonts w:ascii="Times New Roman" w:hAnsi="Times New Roman" w:cs="Times New Roman"/>
                <w:sz w:val="24"/>
                <w:szCs w:val="24"/>
              </w:rPr>
              <w:t>. CREACIÓ</w:t>
            </w:r>
            <w:r w:rsidR="00D3571B">
              <w:rPr>
                <w:rFonts w:ascii="Times New Roman" w:hAnsi="Times New Roman" w:cs="Times New Roman"/>
                <w:sz w:val="24"/>
                <w:szCs w:val="24"/>
              </w:rPr>
              <w:t>N DE UNA COREOGRAFIA D</w:t>
            </w:r>
            <w:r w:rsidR="00484488">
              <w:rPr>
                <w:rFonts w:ascii="Times New Roman" w:hAnsi="Times New Roman" w:cs="Times New Roman"/>
                <w:sz w:val="24"/>
                <w:szCs w:val="24"/>
              </w:rPr>
              <w:t>E ACROSPORT CON UNA SECUENCIACIÓ</w:t>
            </w:r>
            <w:r w:rsidR="00D3571B">
              <w:rPr>
                <w:rFonts w:ascii="Times New Roman" w:hAnsi="Times New Roman" w:cs="Times New Roman"/>
                <w:sz w:val="24"/>
                <w:szCs w:val="24"/>
              </w:rPr>
              <w:t>N DE 5 FIGURAS.</w:t>
            </w:r>
          </w:p>
        </w:tc>
      </w:tr>
      <w:tr w:rsidR="00B00E4B" w:rsidRPr="00F96478" w:rsidTr="00B771E9">
        <w:trPr>
          <w:trHeight w:val="380"/>
        </w:trPr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D9D9" w:themeFill="background1" w:themeFillShade="D9"/>
          </w:tcPr>
          <w:p w:rsidR="00B00E4B" w:rsidRDefault="00B0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SESIÓN 7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00E4B" w:rsidRDefault="00B00E4B" w:rsidP="00B00E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Partido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Datchball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1E9" w:rsidRPr="00F96478" w:rsidTr="00B771E9">
        <w:trPr>
          <w:trHeight w:val="323"/>
        </w:trPr>
        <w:tc>
          <w:tcPr>
            <w:tcW w:w="5000" w:type="pct"/>
            <w:gridSpan w:val="7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Pr="00F96478" w:rsidRDefault="00B7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METODOLOGÍA: Aprendizaje basado en juegos.</w:t>
            </w:r>
          </w:p>
          <w:p w:rsidR="00B771E9" w:rsidRPr="00F96478" w:rsidRDefault="00B7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Descubrimiento guiado.</w:t>
            </w:r>
          </w:p>
          <w:p w:rsidR="00B771E9" w:rsidRDefault="00B7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Aprendizaje cooperativo.</w:t>
            </w:r>
          </w:p>
          <w:p w:rsidR="00B00E4B" w:rsidRPr="00F96478" w:rsidRDefault="00B0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Gamificación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71E9" w:rsidRPr="00F96478" w:rsidTr="00B771E9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Pr="00F96478" w:rsidRDefault="00B7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Procesos:</w:t>
            </w:r>
            <w:r w:rsidR="002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478">
              <w:rPr>
                <w:rFonts w:ascii="Times New Roman" w:hAnsi="Times New Roman" w:cs="Times New Roman"/>
                <w:sz w:val="24"/>
                <w:szCs w:val="24"/>
              </w:rPr>
              <w:t xml:space="preserve">analizar, reconocer, </w:t>
            </w: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Escenarios: </w:t>
            </w:r>
            <w:r w:rsidRPr="00F96478">
              <w:rPr>
                <w:rFonts w:ascii="Times New Roman" w:hAnsi="Times New Roman" w:cs="Times New Roman"/>
                <w:sz w:val="24"/>
                <w:szCs w:val="24"/>
              </w:rPr>
              <w:t>gimnasio</w:t>
            </w:r>
            <w:r w:rsidR="00DB58EF">
              <w:rPr>
                <w:rFonts w:ascii="Times New Roman" w:hAnsi="Times New Roman" w:cs="Times New Roman"/>
                <w:sz w:val="24"/>
                <w:szCs w:val="24"/>
              </w:rPr>
              <w:t>, patio, SUM</w:t>
            </w:r>
            <w:r w:rsidR="00256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Recursos: </w:t>
            </w:r>
            <w:r w:rsidRPr="00F96478">
              <w:rPr>
                <w:rFonts w:ascii="Times New Roman" w:hAnsi="Times New Roman" w:cs="Times New Roman"/>
                <w:sz w:val="24"/>
                <w:szCs w:val="24"/>
              </w:rPr>
              <w:t>Materiales del área de EF</w:t>
            </w:r>
          </w:p>
          <w:p w:rsidR="00B771E9" w:rsidRPr="00F96478" w:rsidRDefault="00B7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sz w:val="24"/>
                <w:szCs w:val="24"/>
              </w:rPr>
              <w:t xml:space="preserve">Explicar y crear                                          </w:t>
            </w:r>
          </w:p>
        </w:tc>
      </w:tr>
      <w:tr w:rsidR="00B771E9" w:rsidRPr="00F96478" w:rsidTr="00B771E9">
        <w:trPr>
          <w:trHeight w:val="683"/>
        </w:trPr>
        <w:tc>
          <w:tcPr>
            <w:tcW w:w="5000" w:type="pct"/>
            <w:gridSpan w:val="7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Pr="00F96478" w:rsidRDefault="00B7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ATENCIÓN  A LA DIVERSIDAD. General:</w:t>
            </w:r>
            <w:r w:rsidRPr="00F9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1E9" w:rsidRPr="00F96478" w:rsidRDefault="00B7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sz w:val="24"/>
                <w:szCs w:val="24"/>
              </w:rPr>
              <w:t>A. H. de 6ºB. Ubicaremos al alumno cerca durante las explicaciones. Se incluirá en grupos donde se sienta cómodo y sus compañeros/as asuman la responsabilidad de incluirle en los juegos propuestos, ejemplificando la tarea antes de comenzar. Estar atento ante posibles faltas de atención.</w:t>
            </w:r>
          </w:p>
        </w:tc>
      </w:tr>
      <w:tr w:rsidR="00B771E9" w:rsidRPr="00F96478" w:rsidTr="00B771E9"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Elementos Transversales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Default="00B7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sz w:val="24"/>
                <w:szCs w:val="24"/>
              </w:rPr>
              <w:t>Cultura andaluza.</w:t>
            </w:r>
          </w:p>
          <w:p w:rsidR="009764BB" w:rsidRPr="00F96478" w:rsidRDefault="0097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Coeducación (grupos mixtos para la formación de figuras)</w:t>
            </w:r>
          </w:p>
        </w:tc>
      </w:tr>
      <w:tr w:rsidR="00B771E9" w:rsidRPr="00F96478" w:rsidTr="00B771E9">
        <w:tc>
          <w:tcPr>
            <w:tcW w:w="846" w:type="pct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Relación con otras áreas</w:t>
            </w:r>
          </w:p>
        </w:tc>
        <w:tc>
          <w:tcPr>
            <w:tcW w:w="4154" w:type="pct"/>
            <w:gridSpan w:val="6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Pr="00F96478" w:rsidRDefault="00B771E9" w:rsidP="00B0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sz w:val="24"/>
                <w:szCs w:val="24"/>
              </w:rPr>
              <w:t xml:space="preserve">Lengua Castellana. </w:t>
            </w:r>
            <w:r w:rsidR="00B00E4B">
              <w:rPr>
                <w:rFonts w:ascii="Times New Roman" w:hAnsi="Times New Roman" w:cs="Times New Roman"/>
                <w:sz w:val="24"/>
                <w:szCs w:val="24"/>
              </w:rPr>
              <w:t>Descripción de las figuras en las casillas de la cartilla.</w:t>
            </w:r>
          </w:p>
        </w:tc>
      </w:tr>
      <w:tr w:rsidR="00B771E9" w:rsidRPr="00F96478" w:rsidTr="00B771E9">
        <w:tc>
          <w:tcPr>
            <w:tcW w:w="5000" w:type="pct"/>
            <w:gridSpan w:val="7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shd w:val="clear" w:color="auto" w:fill="C6D9F1" w:themeFill="text2" w:themeFillTint="33"/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VALORACIÓN DE LO APRENDIDO</w:t>
            </w:r>
          </w:p>
        </w:tc>
      </w:tr>
      <w:tr w:rsidR="00B771E9" w:rsidRPr="00F96478" w:rsidTr="00B771E9">
        <w:trPr>
          <w:trHeight w:val="360"/>
        </w:trPr>
        <w:tc>
          <w:tcPr>
            <w:tcW w:w="3874" w:type="pct"/>
            <w:gridSpan w:val="6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B771E9" w:rsidRPr="00F96478" w:rsidRDefault="00B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logro ( COMPETENCIAS CLAVES)</w:t>
            </w:r>
          </w:p>
        </w:tc>
        <w:tc>
          <w:tcPr>
            <w:tcW w:w="1126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12" w:space="0" w:color="632423" w:themeColor="accent2" w:themeShade="80"/>
            </w:tcBorders>
            <w:hideMark/>
          </w:tcPr>
          <w:p w:rsidR="00B771E9" w:rsidRPr="00F96478" w:rsidRDefault="00B7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78">
              <w:rPr>
                <w:rFonts w:ascii="Times New Roman" w:hAnsi="Times New Roman" w:cs="Times New Roman"/>
                <w:b/>
                <w:sz w:val="24"/>
                <w:szCs w:val="24"/>
              </w:rPr>
              <w:t>INSTRUMENTOS</w:t>
            </w:r>
          </w:p>
        </w:tc>
      </w:tr>
      <w:tr w:rsidR="005146FE" w:rsidRPr="00F96478" w:rsidTr="000A5997">
        <w:trPr>
          <w:trHeight w:val="360"/>
        </w:trPr>
        <w:tc>
          <w:tcPr>
            <w:tcW w:w="3874" w:type="pct"/>
            <w:gridSpan w:val="6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5146FE" w:rsidRPr="00F96478" w:rsidRDefault="005146FE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96478">
              <w:rPr>
                <w:sz w:val="24"/>
                <w:szCs w:val="24"/>
              </w:rPr>
              <w:t>EF.3.1.1. Aplica las habilidades motrices básicas para resolver, de forma eficaz, situaciones de práctica motriz con variedad de estímulos y condicionantes espacio-temporales. (CAA, SIEP).</w:t>
            </w:r>
          </w:p>
        </w:tc>
        <w:tc>
          <w:tcPr>
            <w:tcW w:w="1126" w:type="pct"/>
            <w:vMerge w:val="restar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5146FE" w:rsidRDefault="005146FE" w:rsidP="000A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Rúbrica ACROSPORT.</w:t>
            </w:r>
          </w:p>
          <w:p w:rsidR="005146FE" w:rsidRDefault="005146FE" w:rsidP="000A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anecdótico.</w:t>
            </w:r>
          </w:p>
          <w:p w:rsidR="005146FE" w:rsidRDefault="005146FE" w:rsidP="000A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Cartilla</w:t>
            </w:r>
            <w:r w:rsidR="00D3571B">
              <w:rPr>
                <w:rFonts w:ascii="Times New Roman" w:hAnsi="Times New Roman" w:cs="Times New Roman"/>
                <w:sz w:val="24"/>
                <w:szCs w:val="24"/>
              </w:rPr>
              <w:t xml:space="preserve"> del acróbata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6FE" w:rsidRPr="00F96478" w:rsidRDefault="005146FE" w:rsidP="000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FE" w:rsidRPr="00F96478" w:rsidTr="000A5997">
        <w:trPr>
          <w:trHeight w:val="450"/>
        </w:trPr>
        <w:tc>
          <w:tcPr>
            <w:tcW w:w="3874" w:type="pct"/>
            <w:gridSpan w:val="6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5146FE" w:rsidRPr="00F96478" w:rsidRDefault="0051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EF.3.2.1. Crea representaciones utilizando el cuerpo y el movimiento como recursos expresivos. (CAA, CEC).</w:t>
            </w:r>
          </w:p>
        </w:tc>
        <w:tc>
          <w:tcPr>
            <w:tcW w:w="0" w:type="auto"/>
            <w:vMerge/>
            <w:tcBorders>
              <w:left w:val="single" w:sz="4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5146FE" w:rsidRPr="00F96478" w:rsidRDefault="005146FE" w:rsidP="000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FE" w:rsidRPr="00F96478" w:rsidTr="000A5997">
        <w:trPr>
          <w:trHeight w:val="528"/>
        </w:trPr>
        <w:tc>
          <w:tcPr>
            <w:tcW w:w="3874" w:type="pct"/>
            <w:gridSpan w:val="6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5146FE" w:rsidRDefault="005146FE">
            <w:r>
              <w:t>EF.3.11.1. Muestra la responsabilidad y la precaución necesarias en la realización de actividades físicas. (SIEP).</w:t>
            </w:r>
          </w:p>
          <w:p w:rsidR="005146FE" w:rsidRPr="005146FE" w:rsidRDefault="005146FE">
            <w:r>
              <w:t>EF.3.11.2. Evita riesgos a través de la prevención y las medidas de seguridad. (CSYC, SIEP).</w:t>
            </w:r>
          </w:p>
        </w:tc>
        <w:tc>
          <w:tcPr>
            <w:tcW w:w="0" w:type="auto"/>
            <w:vMerge/>
            <w:tcBorders>
              <w:left w:val="single" w:sz="4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5146FE" w:rsidRPr="00F96478" w:rsidRDefault="005146FE" w:rsidP="000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FE" w:rsidRPr="00F96478" w:rsidTr="000A5997">
        <w:trPr>
          <w:trHeight w:val="528"/>
        </w:trPr>
        <w:tc>
          <w:tcPr>
            <w:tcW w:w="3874" w:type="pct"/>
            <w:gridSpan w:val="6"/>
            <w:tcBorders>
              <w:top w:val="single" w:sz="4" w:space="0" w:color="632423" w:themeColor="accent2" w:themeShade="80"/>
              <w:left w:val="single" w:sz="12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hideMark/>
          </w:tcPr>
          <w:p w:rsidR="005146FE" w:rsidRDefault="00D3571B">
            <w:r>
              <w:t>EF.3.13.1. Pone por encima de los propios intereses y resultados (perder o ganar) el trabajo en equipo, el juego limpio y las relaciones personales que se establecen en la práctica de juegos y actividades físicas. (CSYC).</w:t>
            </w:r>
          </w:p>
        </w:tc>
        <w:tc>
          <w:tcPr>
            <w:tcW w:w="0" w:type="auto"/>
            <w:vMerge/>
            <w:tcBorders>
              <w:left w:val="single" w:sz="4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5146FE" w:rsidRPr="00F96478" w:rsidRDefault="005146FE" w:rsidP="000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365" w:rsidRDefault="00627365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Default="009764BB">
      <w:pPr>
        <w:rPr>
          <w:sz w:val="24"/>
          <w:szCs w:val="24"/>
        </w:rPr>
      </w:pPr>
    </w:p>
    <w:p w:rsidR="009764BB" w:rsidRPr="000A5997" w:rsidRDefault="009764BB" w:rsidP="005146FE">
      <w:pPr>
        <w:jc w:val="center"/>
        <w:rPr>
          <w:rFonts w:ascii="Britannic Bold" w:hAnsi="Britannic Bold"/>
          <w:b/>
          <w:sz w:val="24"/>
          <w:szCs w:val="24"/>
          <w:u w:val="single"/>
        </w:rPr>
      </w:pPr>
      <w:r w:rsidRPr="000A5997">
        <w:rPr>
          <w:rFonts w:ascii="Britannic Bold" w:hAnsi="Britannic Bold"/>
          <w:b/>
          <w:sz w:val="24"/>
          <w:szCs w:val="24"/>
          <w:u w:val="single"/>
        </w:rPr>
        <w:lastRenderedPageBreak/>
        <w:t>RÚBR</w:t>
      </w:r>
      <w:r w:rsidR="005146FE" w:rsidRPr="000A5997">
        <w:rPr>
          <w:rFonts w:ascii="Britannic Bold" w:hAnsi="Britannic Bold"/>
          <w:b/>
          <w:sz w:val="24"/>
          <w:szCs w:val="24"/>
          <w:u w:val="single"/>
        </w:rPr>
        <w:t>ICA DE EVALUACIÓN DEL ACROSPORT</w:t>
      </w:r>
      <w:r w:rsidR="000A5997" w:rsidRPr="000A5997">
        <w:rPr>
          <w:rFonts w:ascii="Britannic Bold" w:hAnsi="Britannic Bold"/>
          <w:b/>
          <w:sz w:val="24"/>
          <w:szCs w:val="24"/>
          <w:u w:val="single"/>
        </w:rPr>
        <w:t xml:space="preserve"> 6º PRIMARIA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021"/>
        <w:gridCol w:w="3352"/>
        <w:gridCol w:w="3353"/>
        <w:gridCol w:w="3353"/>
        <w:gridCol w:w="3353"/>
      </w:tblGrid>
      <w:tr w:rsidR="009764BB" w:rsidRPr="005146FE" w:rsidTr="000A5997">
        <w:trPr>
          <w:trHeight w:val="546"/>
        </w:trPr>
        <w:tc>
          <w:tcPr>
            <w:tcW w:w="2021" w:type="dxa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2D69B" w:themeFill="accent3" w:themeFillTint="99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 xml:space="preserve">MAESTRO </w:t>
            </w:r>
            <w:r w:rsidR="00DB58EF">
              <w:rPr>
                <w:rFonts w:ascii="Comic Sans MS" w:hAnsi="Comic Sans MS"/>
                <w:b/>
                <w:sz w:val="24"/>
                <w:szCs w:val="24"/>
              </w:rPr>
              <w:t>ACRÓ</w:t>
            </w:r>
            <w:r w:rsidRPr="005146FE">
              <w:rPr>
                <w:rFonts w:ascii="Comic Sans MS" w:hAnsi="Comic Sans MS"/>
                <w:b/>
                <w:sz w:val="24"/>
                <w:szCs w:val="24"/>
              </w:rPr>
              <w:t>BATA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9764BB" w:rsidRPr="005146FE" w:rsidRDefault="00DB58EF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ACRÓ</w:t>
            </w:r>
            <w:r w:rsidR="009764BB" w:rsidRPr="005146FE">
              <w:rPr>
                <w:rFonts w:ascii="Comic Sans MS" w:hAnsi="Comic Sans MS"/>
                <w:b/>
                <w:sz w:val="24"/>
                <w:szCs w:val="24"/>
              </w:rPr>
              <w:t>BATA</w:t>
            </w:r>
          </w:p>
        </w:tc>
        <w:tc>
          <w:tcPr>
            <w:tcW w:w="3353" w:type="dxa"/>
            <w:shd w:val="clear" w:color="auto" w:fill="FABF8F" w:themeFill="accent6" w:themeFillTint="99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APRENDIZ</w:t>
            </w:r>
          </w:p>
        </w:tc>
        <w:tc>
          <w:tcPr>
            <w:tcW w:w="3353" w:type="dxa"/>
            <w:shd w:val="clear" w:color="auto" w:fill="FF0000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ESPECTADOR</w:t>
            </w:r>
          </w:p>
        </w:tc>
      </w:tr>
      <w:tr w:rsidR="009764BB" w:rsidRPr="005146FE" w:rsidTr="000A5997">
        <w:trPr>
          <w:trHeight w:val="1444"/>
        </w:trPr>
        <w:tc>
          <w:tcPr>
            <w:tcW w:w="2021" w:type="dxa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CARTILLA</w:t>
            </w:r>
          </w:p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DEL</w:t>
            </w:r>
          </w:p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ACRÓBATA</w:t>
            </w:r>
          </w:p>
          <w:p w:rsidR="005146FE" w:rsidRPr="005146FE" w:rsidRDefault="005146FE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3.1.</w:t>
            </w:r>
          </w:p>
        </w:tc>
        <w:tc>
          <w:tcPr>
            <w:tcW w:w="3352" w:type="dxa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todos los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</w:t>
            </w:r>
            <w:r w:rsidR="002563DE" w:rsidRPr="005146FE">
              <w:rPr>
                <w:rFonts w:ascii="Comic Sans MS" w:hAnsi="Comic Sans MS"/>
                <w:sz w:val="24"/>
                <w:szCs w:val="24"/>
              </w:rPr>
              <w:t>3-</w:t>
            </w:r>
            <w:r w:rsidRPr="005146FE">
              <w:rPr>
                <w:rFonts w:ascii="Comic Sans MS" w:hAnsi="Comic Sans MS"/>
                <w:sz w:val="24"/>
                <w:szCs w:val="24"/>
              </w:rPr>
              <w:t xml:space="preserve">4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1-2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no ha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coseguido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ningún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764BB" w:rsidRPr="005146FE" w:rsidTr="000A5997">
        <w:trPr>
          <w:trHeight w:val="1750"/>
        </w:trPr>
        <w:tc>
          <w:tcPr>
            <w:tcW w:w="2021" w:type="dxa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SEGURIDAD</w:t>
            </w:r>
          </w:p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EN POSTURAS</w:t>
            </w:r>
          </w:p>
          <w:p w:rsidR="005146FE" w:rsidRPr="005146FE" w:rsidRDefault="005146FE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3.11.</w:t>
            </w:r>
          </w:p>
        </w:tc>
        <w:tc>
          <w:tcPr>
            <w:tcW w:w="3352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muestra una seguridad extrema en la formación de pirámide, evitando posible lesiones por malas posturas.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La mayoría de veces el alumno/a utiliza las medidas de seguridad oportunas para la realización de figuras y pirámides.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En varias ocasiones el alumno/a no cumple las medidas de seguridad necesarias para la disciplina de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acrosport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En la mayoría de veces, el alumno/a </w:t>
            </w:r>
            <w:r w:rsidR="005146FE" w:rsidRPr="005146FE">
              <w:rPr>
                <w:rFonts w:ascii="Comic Sans MS" w:hAnsi="Comic Sans MS"/>
                <w:sz w:val="24"/>
                <w:szCs w:val="24"/>
              </w:rPr>
              <w:t>utiliza</w:t>
            </w:r>
            <w:r w:rsidRPr="005146FE">
              <w:rPr>
                <w:rFonts w:ascii="Comic Sans MS" w:hAnsi="Comic Sans MS"/>
                <w:sz w:val="24"/>
                <w:szCs w:val="24"/>
              </w:rPr>
              <w:t xml:space="preserve"> prácticas corporales incorrectas, pudiendo causar lesiones a sus compañeros/as y a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si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mismo.</w:t>
            </w:r>
          </w:p>
        </w:tc>
      </w:tr>
      <w:tr w:rsidR="009764BB" w:rsidRPr="005146FE" w:rsidTr="000A5997">
        <w:trPr>
          <w:trHeight w:val="1750"/>
        </w:trPr>
        <w:tc>
          <w:tcPr>
            <w:tcW w:w="2021" w:type="dxa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CREATIVIDAD</w:t>
            </w:r>
          </w:p>
          <w:p w:rsidR="005146FE" w:rsidRPr="005146FE" w:rsidRDefault="005146FE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3.2.</w:t>
            </w:r>
          </w:p>
        </w:tc>
        <w:tc>
          <w:tcPr>
            <w:tcW w:w="3352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creado una figura nueva en el nivel cinco de cada uno de los logros propuestos.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creado </w:t>
            </w:r>
            <w:proofErr w:type="gramStart"/>
            <w:r w:rsidRPr="005146FE">
              <w:rPr>
                <w:rFonts w:ascii="Comic Sans MS" w:hAnsi="Comic Sans MS"/>
                <w:sz w:val="24"/>
                <w:szCs w:val="24"/>
              </w:rPr>
              <w:t>una</w:t>
            </w:r>
            <w:proofErr w:type="gram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3-4 figuras nuevas junto a sus compañeros/as.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inventado 1-2 figuras para el nivel 5 de algún logro junto a sus compañeros/as de equipo.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 no ha inventado ninguna figura a lo largo de las diferentes sesiones.</w:t>
            </w:r>
          </w:p>
        </w:tc>
      </w:tr>
      <w:tr w:rsidR="009764BB" w:rsidRPr="005146FE" w:rsidTr="000A5997">
        <w:trPr>
          <w:trHeight w:val="1750"/>
        </w:trPr>
        <w:tc>
          <w:tcPr>
            <w:tcW w:w="2021" w:type="dxa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SECUENCIA</w:t>
            </w:r>
          </w:p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DE FIGURAS</w:t>
            </w:r>
          </w:p>
          <w:p w:rsidR="005146FE" w:rsidRPr="005146FE" w:rsidRDefault="005146FE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3.2.</w:t>
            </w:r>
          </w:p>
        </w:tc>
        <w:tc>
          <w:tcPr>
            <w:tcW w:w="3352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conseguido crear una coreografía</w:t>
            </w:r>
            <w:r w:rsidR="005146FE" w:rsidRPr="005146FE">
              <w:rPr>
                <w:rFonts w:ascii="Comic Sans MS" w:hAnsi="Comic Sans MS"/>
                <w:sz w:val="24"/>
                <w:szCs w:val="24"/>
              </w:rPr>
              <w:t xml:space="preserve"> bien estructu</w:t>
            </w:r>
            <w:r w:rsidRPr="005146FE">
              <w:rPr>
                <w:rFonts w:ascii="Comic Sans MS" w:hAnsi="Comic Sans MS"/>
                <w:sz w:val="24"/>
                <w:szCs w:val="24"/>
              </w:rPr>
              <w:t>rada y ejecutada para el último logro de la cartilla del acróbata.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creado una coreografía para el último logro a conseguir con una buena estructura pero con algún fallo en la ejecución.</w:t>
            </w:r>
          </w:p>
        </w:tc>
        <w:tc>
          <w:tcPr>
            <w:tcW w:w="3353" w:type="dxa"/>
            <w:vAlign w:val="center"/>
          </w:tcPr>
          <w:p w:rsidR="009764BB" w:rsidRPr="005146FE" w:rsidRDefault="002563D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Comete errores en la estructura del </w:t>
            </w:r>
            <w:r w:rsidR="005146FE" w:rsidRPr="005146FE">
              <w:rPr>
                <w:rFonts w:ascii="Comic Sans MS" w:hAnsi="Comic Sans MS"/>
                <w:sz w:val="24"/>
                <w:szCs w:val="24"/>
              </w:rPr>
              <w:t>ejercicio, siendo visible la desorganización durante la actuación.</w:t>
            </w:r>
          </w:p>
        </w:tc>
        <w:tc>
          <w:tcPr>
            <w:tcW w:w="3353" w:type="dxa"/>
            <w:vAlign w:val="center"/>
          </w:tcPr>
          <w:p w:rsidR="009764BB" w:rsidRPr="005146FE" w:rsidRDefault="005146F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No realiza la coreografía por falta de coordinación, organización y cooperación entre los miembros del grupo.</w:t>
            </w:r>
          </w:p>
        </w:tc>
      </w:tr>
      <w:tr w:rsidR="009764BB" w:rsidRPr="005146FE" w:rsidTr="000A5997">
        <w:trPr>
          <w:trHeight w:val="1750"/>
        </w:trPr>
        <w:tc>
          <w:tcPr>
            <w:tcW w:w="2021" w:type="dxa"/>
            <w:vAlign w:val="center"/>
          </w:tcPr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COOPERACIÓN</w:t>
            </w:r>
          </w:p>
          <w:p w:rsidR="009764BB" w:rsidRPr="005146FE" w:rsidRDefault="009764BB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TRABAJO EN GRUPO</w:t>
            </w:r>
          </w:p>
          <w:p w:rsidR="005146FE" w:rsidRPr="005146FE" w:rsidRDefault="005146FE" w:rsidP="00514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3.13.</w:t>
            </w:r>
          </w:p>
        </w:tc>
        <w:tc>
          <w:tcPr>
            <w:tcW w:w="3352" w:type="dxa"/>
            <w:vAlign w:val="center"/>
          </w:tcPr>
          <w:p w:rsidR="009764BB" w:rsidRPr="005146FE" w:rsidRDefault="005146F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571B">
              <w:rPr>
                <w:rFonts w:ascii="Comic Sans MS" w:hAnsi="Comic Sans MS"/>
                <w:szCs w:val="24"/>
              </w:rPr>
              <w:t>El alumno/a muestra una buena actitud para el trabajo en grupo, proponiendo ideas y valorando las opiniones de los demás. Se comunica con respeto hacia sus compañeros/as.</w:t>
            </w:r>
          </w:p>
        </w:tc>
        <w:tc>
          <w:tcPr>
            <w:tcW w:w="3353" w:type="dxa"/>
            <w:vAlign w:val="center"/>
          </w:tcPr>
          <w:p w:rsidR="009764BB" w:rsidRPr="005146FE" w:rsidRDefault="005146F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Muestra buena actitud, proponiendo ideas pero en ocasiones no acepta las opiniones del resto de compañeros/as. Creando un pequeño conflicto en el grupo.</w:t>
            </w:r>
          </w:p>
        </w:tc>
        <w:tc>
          <w:tcPr>
            <w:tcW w:w="3353" w:type="dxa"/>
            <w:vAlign w:val="center"/>
          </w:tcPr>
          <w:p w:rsidR="009764BB" w:rsidRPr="005146FE" w:rsidRDefault="005146F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Se deja llevar por sus compañeros/as de equipo, sin proponer ideas pero respetando y realizando las propuestas del resto de miembros del grupo.</w:t>
            </w:r>
          </w:p>
        </w:tc>
        <w:tc>
          <w:tcPr>
            <w:tcW w:w="3353" w:type="dxa"/>
            <w:vAlign w:val="center"/>
          </w:tcPr>
          <w:p w:rsidR="009764BB" w:rsidRPr="005146FE" w:rsidRDefault="005146FE" w:rsidP="00514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Muestra faltas de respeto constantes, creando situaciones de conflicto durante de la sesión. Utiliza malas formas y tratar de imponer sus ideas a voces y sin atender al resto.</w:t>
            </w:r>
          </w:p>
        </w:tc>
      </w:tr>
    </w:tbl>
    <w:p w:rsidR="009764BB" w:rsidRDefault="000A5997" w:rsidP="000A5997">
      <w:pPr>
        <w:jc w:val="center"/>
        <w:rPr>
          <w:rFonts w:ascii="Britannic Bold" w:hAnsi="Britannic Bold"/>
          <w:b/>
          <w:sz w:val="24"/>
          <w:szCs w:val="24"/>
          <w:u w:val="single"/>
        </w:rPr>
      </w:pPr>
      <w:r w:rsidRPr="000A5997">
        <w:rPr>
          <w:rFonts w:ascii="Britannic Bold" w:hAnsi="Britannic Bold"/>
          <w:b/>
          <w:sz w:val="24"/>
          <w:szCs w:val="24"/>
          <w:u w:val="single"/>
        </w:rPr>
        <w:lastRenderedPageBreak/>
        <w:t>RÚBRICA DE EVALUACIÓN DEL ACROSPORT 5º PRIMARIA</w:t>
      </w:r>
    </w:p>
    <w:p w:rsidR="000A5997" w:rsidRPr="000A5997" w:rsidRDefault="000A5997" w:rsidP="000A5997">
      <w:pPr>
        <w:jc w:val="center"/>
        <w:rPr>
          <w:rFonts w:ascii="Britannic Bold" w:hAnsi="Britannic Bold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2021"/>
        <w:gridCol w:w="3352"/>
        <w:gridCol w:w="3353"/>
        <w:gridCol w:w="3353"/>
        <w:gridCol w:w="3353"/>
      </w:tblGrid>
      <w:tr w:rsidR="000A5997" w:rsidRPr="005146FE" w:rsidTr="00CD5EF8">
        <w:trPr>
          <w:trHeight w:val="546"/>
        </w:trPr>
        <w:tc>
          <w:tcPr>
            <w:tcW w:w="2021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2D69B" w:themeFill="accent3" w:themeFillTint="99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 xml:space="preserve">MAESTRO </w:t>
            </w:r>
            <w:r w:rsidR="00DB58EF">
              <w:rPr>
                <w:rFonts w:ascii="Comic Sans MS" w:hAnsi="Comic Sans MS"/>
                <w:b/>
                <w:sz w:val="24"/>
                <w:szCs w:val="24"/>
              </w:rPr>
              <w:t>ACRÓ</w:t>
            </w:r>
            <w:r w:rsidRPr="005146FE">
              <w:rPr>
                <w:rFonts w:ascii="Comic Sans MS" w:hAnsi="Comic Sans MS"/>
                <w:b/>
                <w:sz w:val="24"/>
                <w:szCs w:val="24"/>
              </w:rPr>
              <w:t>BATA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0A5997" w:rsidRPr="005146FE" w:rsidRDefault="00DB58EF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ACRÓ</w:t>
            </w:r>
            <w:r w:rsidR="000A5997" w:rsidRPr="005146FE">
              <w:rPr>
                <w:rFonts w:ascii="Comic Sans MS" w:hAnsi="Comic Sans MS"/>
                <w:b/>
                <w:sz w:val="24"/>
                <w:szCs w:val="24"/>
              </w:rPr>
              <w:t>BATA</w:t>
            </w:r>
          </w:p>
        </w:tc>
        <w:tc>
          <w:tcPr>
            <w:tcW w:w="3353" w:type="dxa"/>
            <w:shd w:val="clear" w:color="auto" w:fill="FABF8F" w:themeFill="accent6" w:themeFillTint="99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APRENDIZ</w:t>
            </w:r>
          </w:p>
        </w:tc>
        <w:tc>
          <w:tcPr>
            <w:tcW w:w="3353" w:type="dxa"/>
            <w:shd w:val="clear" w:color="auto" w:fill="FF0000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ESPECTADOR</w:t>
            </w:r>
          </w:p>
        </w:tc>
      </w:tr>
      <w:tr w:rsidR="000A5997" w:rsidRPr="005146FE" w:rsidTr="00CD5EF8">
        <w:trPr>
          <w:trHeight w:val="1444"/>
        </w:trPr>
        <w:tc>
          <w:tcPr>
            <w:tcW w:w="2021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CARTILLA</w:t>
            </w:r>
          </w:p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DEL</w:t>
            </w:r>
          </w:p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ACRÓBATA</w:t>
            </w:r>
          </w:p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3.1.</w:t>
            </w:r>
          </w:p>
        </w:tc>
        <w:tc>
          <w:tcPr>
            <w:tcW w:w="3352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todos los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3-4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1-2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no ha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coseguido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ningún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A5997" w:rsidRPr="005146FE" w:rsidTr="00CD5EF8">
        <w:trPr>
          <w:trHeight w:val="1750"/>
        </w:trPr>
        <w:tc>
          <w:tcPr>
            <w:tcW w:w="2021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SEGURIDAD</w:t>
            </w:r>
          </w:p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EN POSTURAS</w:t>
            </w:r>
          </w:p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3.11.</w:t>
            </w:r>
          </w:p>
        </w:tc>
        <w:tc>
          <w:tcPr>
            <w:tcW w:w="3352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muestra una seguridad extrema en la formación de pirámide, evitando posible lesiones por malas posturas.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La mayoría de veces el alumno/a utiliza las medidas de seguridad oportunas para la realización de figuras y pirámides.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En varias ocasiones el alumno/a no cumple las medidas de seguridad necesarias para la disciplina de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acrosport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En la mayoría de veces, el alumno/a utiliza prácticas corporales incorrectas, pudiendo causar lesiones a sus compañeros/as y a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si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mismo.</w:t>
            </w:r>
          </w:p>
        </w:tc>
      </w:tr>
      <w:tr w:rsidR="000A5997" w:rsidRPr="005146FE" w:rsidTr="00CD5EF8">
        <w:trPr>
          <w:trHeight w:val="1750"/>
        </w:trPr>
        <w:tc>
          <w:tcPr>
            <w:tcW w:w="2021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CREATIVIDAD</w:t>
            </w:r>
          </w:p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3.2.</w:t>
            </w:r>
          </w:p>
        </w:tc>
        <w:tc>
          <w:tcPr>
            <w:tcW w:w="3352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creado una figura nueva en el nivel cinco de cada uno de los logros propuestos.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creado </w:t>
            </w:r>
            <w:proofErr w:type="gramStart"/>
            <w:r w:rsidRPr="005146FE">
              <w:rPr>
                <w:rFonts w:ascii="Comic Sans MS" w:hAnsi="Comic Sans MS"/>
                <w:sz w:val="24"/>
                <w:szCs w:val="24"/>
              </w:rPr>
              <w:t>una</w:t>
            </w:r>
            <w:proofErr w:type="gram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3-4 figuras nuevas junto a sus compañeros/as.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inventado 1-2 figuras para el nivel 5 de algún logro junto a sus compañeros/as de equipo.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 no ha inventado ninguna figura a lo largo de las diferentes sesiones.</w:t>
            </w:r>
          </w:p>
        </w:tc>
      </w:tr>
      <w:tr w:rsidR="000A5997" w:rsidRPr="005146FE" w:rsidTr="00CD5EF8">
        <w:trPr>
          <w:trHeight w:val="1750"/>
        </w:trPr>
        <w:tc>
          <w:tcPr>
            <w:tcW w:w="2021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COOPERACIÓN</w:t>
            </w:r>
          </w:p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TRABAJO EN GRUPO</w:t>
            </w:r>
          </w:p>
          <w:p w:rsidR="000A5997" w:rsidRPr="005146FE" w:rsidRDefault="000A5997" w:rsidP="00CD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3.13.</w:t>
            </w:r>
          </w:p>
        </w:tc>
        <w:tc>
          <w:tcPr>
            <w:tcW w:w="3352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571B">
              <w:rPr>
                <w:rFonts w:ascii="Comic Sans MS" w:hAnsi="Comic Sans MS"/>
                <w:szCs w:val="24"/>
              </w:rPr>
              <w:t>El alumno/a muestra una buena actitud para el trabajo en grupo, proponiendo ideas y valorando las opiniones de los demás. Se comunica con respeto hacia sus compañeros/as.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Muestra buena actitud, proponiendo ideas pero en ocasiones no acepta las opiniones del resto de compañeros/as. Creando un pequeño conflicto en el grupo.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Se deja llevar por sus compañeros/as de equipo, sin proponer ideas pero respetando y realizando las propuestas del resto de miembros del grupo.</w:t>
            </w:r>
          </w:p>
        </w:tc>
        <w:tc>
          <w:tcPr>
            <w:tcW w:w="3353" w:type="dxa"/>
            <w:vAlign w:val="center"/>
          </w:tcPr>
          <w:p w:rsidR="000A5997" w:rsidRPr="005146FE" w:rsidRDefault="000A5997" w:rsidP="00CD5E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Muestra faltas de respeto constantes, creando situaciones de conflicto durante de la sesión. Utiliza malas formas y tratar de imponer sus ideas a voces y sin atender al resto.</w:t>
            </w:r>
          </w:p>
        </w:tc>
      </w:tr>
    </w:tbl>
    <w:p w:rsidR="000A5997" w:rsidRPr="00F96478" w:rsidRDefault="000A5997">
      <w:pPr>
        <w:rPr>
          <w:sz w:val="24"/>
          <w:szCs w:val="24"/>
        </w:rPr>
      </w:pPr>
    </w:p>
    <w:sectPr w:rsidR="000A5997" w:rsidRPr="00F96478" w:rsidSect="00B771E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8C3"/>
    <w:multiLevelType w:val="hybridMultilevel"/>
    <w:tmpl w:val="C7DE0EAE"/>
    <w:lvl w:ilvl="0" w:tplc="EBC0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1CB8"/>
    <w:multiLevelType w:val="hybridMultilevel"/>
    <w:tmpl w:val="A2DC52B4"/>
    <w:lvl w:ilvl="0" w:tplc="2690DCD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71E9"/>
    <w:rsid w:val="000A5997"/>
    <w:rsid w:val="002563DE"/>
    <w:rsid w:val="0046318C"/>
    <w:rsid w:val="00484488"/>
    <w:rsid w:val="005146FE"/>
    <w:rsid w:val="00627365"/>
    <w:rsid w:val="009764BB"/>
    <w:rsid w:val="00B00E4B"/>
    <w:rsid w:val="00B07106"/>
    <w:rsid w:val="00B771E9"/>
    <w:rsid w:val="00D3571B"/>
    <w:rsid w:val="00DB58EF"/>
    <w:rsid w:val="00F405FF"/>
    <w:rsid w:val="00F74E10"/>
    <w:rsid w:val="00F9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97"/>
    <w:pPr>
      <w:ind w:left="0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1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71E9"/>
    <w:pPr>
      <w:spacing w:after="0" w:line="240" w:lineRule="auto"/>
      <w:ind w:left="0"/>
    </w:pPr>
    <w:rPr>
      <w:lang w:val="es-ES_tradnl"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1605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Santos</dc:creator>
  <cp:lastModifiedBy>Sergio Santos</cp:lastModifiedBy>
  <cp:revision>1</cp:revision>
  <cp:lastPrinted>2020-03-11T18:57:00Z</cp:lastPrinted>
  <dcterms:created xsi:type="dcterms:W3CDTF">2020-03-10T22:20:00Z</dcterms:created>
  <dcterms:modified xsi:type="dcterms:W3CDTF">2020-03-11T19:04:00Z</dcterms:modified>
</cp:coreProperties>
</file>