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32" w:rsidRDefault="008549C5"/>
    <w:p w:rsidR="00BD1989" w:rsidRDefault="00BD1989">
      <w:pPr>
        <w:rPr>
          <w:b/>
        </w:rPr>
      </w:pPr>
      <w:r>
        <w:rPr>
          <w:b/>
        </w:rPr>
        <w:t xml:space="preserve"> CONTENIDOS A TRABAJAR EN 4 AÑOS.</w:t>
      </w:r>
    </w:p>
    <w:p w:rsidR="00BD1989" w:rsidRPr="00BD1989" w:rsidRDefault="00BD1989" w:rsidP="00BD1989">
      <w:pPr>
        <w:pStyle w:val="Prrafodelista"/>
        <w:numPr>
          <w:ilvl w:val="0"/>
          <w:numId w:val="1"/>
        </w:numPr>
        <w:rPr>
          <w:b/>
        </w:rPr>
      </w:pPr>
      <w:r>
        <w:t xml:space="preserve">Estimación a través de la </w:t>
      </w:r>
      <w:proofErr w:type="spellStart"/>
      <w:r>
        <w:t>subitización</w:t>
      </w:r>
      <w:proofErr w:type="spellEnd"/>
      <w:r>
        <w:t>.</w:t>
      </w:r>
    </w:p>
    <w:p w:rsidR="00BD1989" w:rsidRPr="00BD1989" w:rsidRDefault="00BD1989" w:rsidP="00BD1989">
      <w:pPr>
        <w:pStyle w:val="Prrafodelista"/>
        <w:numPr>
          <w:ilvl w:val="0"/>
          <w:numId w:val="1"/>
        </w:numPr>
        <w:rPr>
          <w:b/>
        </w:rPr>
      </w:pPr>
      <w:r>
        <w:t>Conteo del 1 al 10.</w:t>
      </w:r>
    </w:p>
    <w:p w:rsidR="00BD1989" w:rsidRPr="00BD1989" w:rsidRDefault="00BD1989" w:rsidP="00BD1989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t>Subitización</w:t>
      </w:r>
      <w:proofErr w:type="spellEnd"/>
      <w:r>
        <w:t xml:space="preserve"> hasta el 5.</w:t>
      </w:r>
    </w:p>
    <w:p w:rsidR="00BD1989" w:rsidRPr="00BD1989" w:rsidRDefault="00BD1989" w:rsidP="00BD1989">
      <w:pPr>
        <w:pStyle w:val="Prrafodelista"/>
        <w:numPr>
          <w:ilvl w:val="0"/>
          <w:numId w:val="1"/>
        </w:numPr>
        <w:rPr>
          <w:b/>
        </w:rPr>
      </w:pPr>
      <w:r>
        <w:t>Números del 1 al 6.</w:t>
      </w:r>
    </w:p>
    <w:p w:rsidR="00BD1989" w:rsidRPr="00BD1989" w:rsidRDefault="00BD1989" w:rsidP="00BD1989">
      <w:pPr>
        <w:pStyle w:val="Prrafodelista"/>
        <w:numPr>
          <w:ilvl w:val="0"/>
          <w:numId w:val="1"/>
        </w:numPr>
        <w:rPr>
          <w:b/>
        </w:rPr>
      </w:pPr>
      <w:r>
        <w:t>Recta numérica hasta el 10.</w:t>
      </w:r>
    </w:p>
    <w:p w:rsidR="00BD1989" w:rsidRPr="00BD1989" w:rsidRDefault="00BD1989" w:rsidP="00BD1989">
      <w:pPr>
        <w:pStyle w:val="Prrafodelista"/>
        <w:numPr>
          <w:ilvl w:val="0"/>
          <w:numId w:val="1"/>
        </w:numPr>
        <w:rPr>
          <w:b/>
        </w:rPr>
      </w:pPr>
      <w:r>
        <w:t>Reconocimiento número – cantidad del 1 al 6.</w:t>
      </w:r>
    </w:p>
    <w:p w:rsidR="00BD1989" w:rsidRPr="00BD1989" w:rsidRDefault="00BD1989" w:rsidP="00BD1989">
      <w:pPr>
        <w:pStyle w:val="Prrafodelista"/>
        <w:numPr>
          <w:ilvl w:val="0"/>
          <w:numId w:val="1"/>
        </w:numPr>
        <w:rPr>
          <w:b/>
        </w:rPr>
      </w:pPr>
      <w:r>
        <w:t>Resolución de problemas sencillos aplicados a la vida cotidiana.</w:t>
      </w:r>
    </w:p>
    <w:p w:rsidR="00BD1989" w:rsidRPr="00BD1989" w:rsidRDefault="00BD1989" w:rsidP="00BD1989">
      <w:pPr>
        <w:pStyle w:val="Prrafodelista"/>
        <w:numPr>
          <w:ilvl w:val="0"/>
          <w:numId w:val="1"/>
        </w:numPr>
        <w:rPr>
          <w:b/>
        </w:rPr>
      </w:pPr>
      <w:r>
        <w:t>Reconocim</w:t>
      </w:r>
      <w:r w:rsidR="008549C5">
        <w:t>i</w:t>
      </w:r>
      <w:r>
        <w:t>ento mayor qu</w:t>
      </w:r>
      <w:r w:rsidR="008549C5">
        <w:t>e</w:t>
      </w:r>
      <w:r>
        <w:t xml:space="preserve">,.., menos que…,igual … </w:t>
      </w:r>
    </w:p>
    <w:p w:rsidR="00BD1989" w:rsidRPr="00BD1989" w:rsidRDefault="00BD1989" w:rsidP="00BD1989">
      <w:pPr>
        <w:pStyle w:val="Prrafodelista"/>
        <w:numPr>
          <w:ilvl w:val="0"/>
          <w:numId w:val="1"/>
        </w:numPr>
        <w:rPr>
          <w:b/>
        </w:rPr>
      </w:pPr>
      <w:r>
        <w:t>Unos más, uno menos</w:t>
      </w:r>
    </w:p>
    <w:p w:rsidR="00BD1989" w:rsidRPr="00BD1989" w:rsidRDefault="00BD1989" w:rsidP="00BD1989">
      <w:pPr>
        <w:pStyle w:val="Prrafodelista"/>
        <w:numPr>
          <w:ilvl w:val="0"/>
          <w:numId w:val="1"/>
        </w:numPr>
        <w:rPr>
          <w:b/>
        </w:rPr>
      </w:pPr>
      <w:r>
        <w:t>Reconocimiento y creación de conjuntos equivalentes.</w:t>
      </w:r>
    </w:p>
    <w:p w:rsidR="00BD1989" w:rsidRPr="00BD1989" w:rsidRDefault="00BD1989" w:rsidP="00BD1989">
      <w:pPr>
        <w:pStyle w:val="Prrafodelista"/>
        <w:numPr>
          <w:ilvl w:val="0"/>
          <w:numId w:val="1"/>
        </w:numPr>
        <w:rPr>
          <w:b/>
        </w:rPr>
      </w:pPr>
      <w:r>
        <w:t>Representación gráfica de los números trabajados.</w:t>
      </w:r>
    </w:p>
    <w:sectPr w:rsidR="00BD1989" w:rsidRPr="00BD1989" w:rsidSect="00C50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6FE8"/>
    <w:multiLevelType w:val="hybridMultilevel"/>
    <w:tmpl w:val="3F32C2AC"/>
    <w:lvl w:ilvl="0" w:tplc="286E7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1989"/>
    <w:rsid w:val="000A08FA"/>
    <w:rsid w:val="00172D15"/>
    <w:rsid w:val="001D58FA"/>
    <w:rsid w:val="00503A38"/>
    <w:rsid w:val="005A5B0A"/>
    <w:rsid w:val="008549C5"/>
    <w:rsid w:val="008924DD"/>
    <w:rsid w:val="00BD1989"/>
    <w:rsid w:val="00C503F9"/>
    <w:rsid w:val="00C67893"/>
    <w:rsid w:val="00D55E91"/>
    <w:rsid w:val="00D67A0A"/>
    <w:rsid w:val="00D7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381</Characters>
  <Application>Microsoft Office Word</Application>
  <DocSecurity>0</DocSecurity>
  <Lines>3</Lines>
  <Paragraphs>1</Paragraphs>
  <ScaleCrop>false</ScaleCrop>
  <Company>Hewlett-Packard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2020-02-11T20:42:00Z</dcterms:created>
  <dcterms:modified xsi:type="dcterms:W3CDTF">2020-02-11T20:47:00Z</dcterms:modified>
</cp:coreProperties>
</file>