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66ED" w:rsidRDefault="00C070CC">
      <w:r>
        <w:t xml:space="preserve">NOMBRE: </w:t>
      </w:r>
      <w:r w:rsidR="00FC403B">
        <w:t>ISIDRO ARMENTEROS MUDARRA</w:t>
      </w:r>
    </w:p>
    <w:p w:rsidR="00C070CC" w:rsidRDefault="00C070CC">
      <w:r>
        <w:t>COPROMISOS:</w:t>
      </w:r>
    </w:p>
    <w:p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 xml:space="preserve">1.- </w:t>
      </w: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Conocer las herramientas de comunicación de Séneca.</w:t>
      </w:r>
    </w:p>
    <w:p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              - Lista de contactos para mensajes de información, sólo a los  </w:t>
      </w:r>
    </w:p>
    <w:p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                 miembros del equipo docente de tu curso</w:t>
      </w:r>
    </w:p>
    <w:p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              - Observaciones compartidas con profesores y padres</w:t>
      </w:r>
    </w:p>
    <w:p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2.- Conocer la potencialidad de los formularios de Google, para recopilar información, así como sus características</w:t>
      </w:r>
    </w:p>
    <w:p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3.- Elaborar mi propio formulario de petición de información tutorial</w:t>
      </w:r>
    </w:p>
    <w:p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4.- Gestionar la información del formulario, creando mis propios informes individualizados por alumno y asignatura</w:t>
      </w:r>
    </w:p>
    <w:p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5. - Envío de dicha información a los padres mediante Séneca</w:t>
      </w:r>
    </w:p>
    <w:p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proofErr w:type="gramStart"/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6 .</w:t>
      </w:r>
      <w:proofErr w:type="gramEnd"/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- Valoración de la la formación recibida en el grupo de trabajo</w:t>
      </w:r>
    </w:p>
    <w:p w:rsid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 </w:t>
      </w:r>
    </w:p>
    <w:p w:rsid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</w:p>
    <w:p w:rsid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EVIDENCIAS DEL TRABAJO REALIZADO:  Enlace a mi formulario de petición de información al equipo docente:</w:t>
      </w:r>
    </w:p>
    <w:p w:rsid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</w:p>
    <w:p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 xml:space="preserve">Pegar enlace: </w:t>
      </w:r>
    </w:p>
    <w:p w:rsidR="00C070CC" w:rsidRPr="00C070CC" w:rsidRDefault="00C81E68">
      <w:pPr>
        <w:rPr>
          <w:lang w:val="es-ES"/>
        </w:rPr>
      </w:pPr>
      <w:hyperlink r:id="rId7" w:history="1">
        <w:r w:rsidR="00A0121F">
          <w:rPr>
            <w:rStyle w:val="Hipervnculo"/>
          </w:rPr>
          <w:t>https://docs.google.com/forms/d/e/1FAIpQLScBBVnxGpzJtyIWi73jaEEceJKl5-o42Py44xZPe9fKZxRrPQ/viewform</w:t>
        </w:r>
      </w:hyperlink>
    </w:p>
    <w:sectPr w:rsidR="00C070CC" w:rsidRPr="00C070C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1E68" w:rsidRDefault="00C81E68" w:rsidP="00C070CC">
      <w:pPr>
        <w:spacing w:after="0" w:line="240" w:lineRule="auto"/>
      </w:pPr>
      <w:r>
        <w:separator/>
      </w:r>
    </w:p>
  </w:endnote>
  <w:endnote w:type="continuationSeparator" w:id="0">
    <w:p w:rsidR="00C81E68" w:rsidRDefault="00C81E68" w:rsidP="00C0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1E68" w:rsidRDefault="00C81E68" w:rsidP="00C070CC">
      <w:pPr>
        <w:spacing w:after="0" w:line="240" w:lineRule="auto"/>
      </w:pPr>
      <w:r>
        <w:separator/>
      </w:r>
    </w:p>
  </w:footnote>
  <w:footnote w:type="continuationSeparator" w:id="0">
    <w:p w:rsidR="00C81E68" w:rsidRDefault="00C81E68" w:rsidP="00C0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70CC" w:rsidRDefault="00C070CC" w:rsidP="00C070CC">
    <w:pPr>
      <w:pStyle w:val="Encabezado"/>
      <w:jc w:val="center"/>
      <w:rPr>
        <w:rFonts w:ascii="Arial" w:hAnsi="Arial" w:cs="Arial"/>
        <w:color w:val="44546A" w:themeColor="text2"/>
        <w:sz w:val="30"/>
        <w:lang w:val="es-ES"/>
      </w:rPr>
    </w:pPr>
    <w:r w:rsidRPr="0029408A">
      <w:rPr>
        <w:noProof/>
      </w:rPr>
      <w:drawing>
        <wp:anchor distT="0" distB="0" distL="114300" distR="114300" simplePos="0" relativeHeight="251659264" behindDoc="0" locked="0" layoutInCell="1" allowOverlap="1" wp14:anchorId="6981BE9E" wp14:editId="317AB267">
          <wp:simplePos x="0" y="0"/>
          <wp:positionH relativeFrom="leftMargin">
            <wp:posOffset>278130</wp:posOffset>
          </wp:positionH>
          <wp:positionV relativeFrom="paragraph">
            <wp:posOffset>-228600</wp:posOffset>
          </wp:positionV>
          <wp:extent cx="466725" cy="614011"/>
          <wp:effectExtent l="0" t="0" r="0" b="0"/>
          <wp:wrapNone/>
          <wp:docPr id="8" name="Imagen 8" descr="log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44546A" w:themeColor="text2"/>
        <w:sz w:val="30"/>
        <w:lang w:val="es-ES"/>
      </w:rPr>
      <w:t>DE GRUPO DE TRABAJO</w:t>
    </w:r>
  </w:p>
  <w:p w:rsidR="00C070CC" w:rsidRDefault="00C070CC" w:rsidP="00C070CC">
    <w:pPr>
      <w:pStyle w:val="Encabezado"/>
      <w:jc w:val="center"/>
      <w:rPr>
        <w:rFonts w:ascii="Arial" w:hAnsi="Arial" w:cs="Arial"/>
        <w:color w:val="44546A" w:themeColor="text2"/>
        <w:sz w:val="30"/>
        <w:lang w:val="es-ES"/>
      </w:rPr>
    </w:pPr>
    <w:r>
      <w:rPr>
        <w:rFonts w:ascii="Arial" w:hAnsi="Arial" w:cs="Arial"/>
        <w:color w:val="44546A" w:themeColor="text2"/>
        <w:sz w:val="30"/>
        <w:lang w:val="es-ES"/>
      </w:rPr>
      <w:t>“</w:t>
    </w:r>
    <w:r w:rsidRPr="00CC0563">
      <w:rPr>
        <w:rFonts w:ascii="Arial" w:hAnsi="Arial" w:cs="Arial"/>
        <w:color w:val="44546A" w:themeColor="text2"/>
        <w:sz w:val="30"/>
        <w:lang w:val="es-ES"/>
      </w:rPr>
      <w:t>HERRAMIENTAS DIGITALES DE APOYO A LA FUNCIÓN TUTORIAL</w:t>
    </w:r>
    <w:r>
      <w:rPr>
        <w:rFonts w:ascii="Arial" w:hAnsi="Arial" w:cs="Arial"/>
        <w:color w:val="44546A" w:themeColor="text2"/>
        <w:sz w:val="30"/>
        <w:lang w:val="es-ES"/>
      </w:rPr>
      <w:t>”</w:t>
    </w:r>
  </w:p>
  <w:p w:rsidR="00C070CC" w:rsidRPr="00ED3E55" w:rsidRDefault="00C070CC" w:rsidP="00C070CC">
    <w:pPr>
      <w:pStyle w:val="Encabezado"/>
      <w:jc w:val="center"/>
      <w:rPr>
        <w:lang w:val="es-ES"/>
      </w:rPr>
    </w:pPr>
    <w:r w:rsidRPr="00CC0563">
      <w:rPr>
        <w:lang w:val="es-ES"/>
      </w:rPr>
      <w:t>202319GT004</w:t>
    </w:r>
  </w:p>
  <w:p w:rsidR="00C070CC" w:rsidRDefault="00C070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94369"/>
    <w:multiLevelType w:val="hybridMultilevel"/>
    <w:tmpl w:val="FBF478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CC"/>
    <w:rsid w:val="00361A44"/>
    <w:rsid w:val="00683EF3"/>
    <w:rsid w:val="00A0121F"/>
    <w:rsid w:val="00C070CC"/>
    <w:rsid w:val="00C81E68"/>
    <w:rsid w:val="00FA66ED"/>
    <w:rsid w:val="00FC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C3B4"/>
  <w15:chartTrackingRefBased/>
  <w15:docId w15:val="{86DDCBA5-F246-490F-8D7A-96392D43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7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0C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7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0CC"/>
    <w:rPr>
      <w:lang w:val="es-ES_tradnl"/>
    </w:rPr>
  </w:style>
  <w:style w:type="paragraph" w:styleId="Prrafodelista">
    <w:name w:val="List Paragraph"/>
    <w:basedOn w:val="Normal"/>
    <w:uiPriority w:val="34"/>
    <w:qFormat/>
    <w:rsid w:val="00C070C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01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0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BBVnxGpzJtyIWi73jaEEceJKl5-o42Py44xZPe9fKZxRrP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Armenteros Mudarra</dc:creator>
  <cp:keywords/>
  <dc:description/>
  <cp:lastModifiedBy>Isidro Armenteros Mudarra</cp:lastModifiedBy>
  <cp:revision>3</cp:revision>
  <dcterms:created xsi:type="dcterms:W3CDTF">2020-04-29T10:51:00Z</dcterms:created>
  <dcterms:modified xsi:type="dcterms:W3CDTF">2020-04-29T10:55:00Z</dcterms:modified>
</cp:coreProperties>
</file>