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000" w:firstRow="0" w:lastRow="0" w:firstColumn="0" w:lastColumn="0" w:noHBand="0" w:noVBand="0"/>
      </w:tblPr>
      <w:tblGrid>
        <w:gridCol w:w="9638"/>
      </w:tblGrid>
      <w:tr w:rsidR="00BC60E4">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pPr>
              <w:pStyle w:val="TableContents"/>
              <w:rPr>
                <w:rFonts w:ascii="Liberation Sans Narrow" w:hAnsi="Liberation Sans Narrow"/>
                <w:b/>
                <w:bCs/>
                <w:sz w:val="28"/>
                <w:szCs w:val="28"/>
              </w:rPr>
            </w:pPr>
            <w:r>
              <w:rPr>
                <w:rFonts w:ascii="Liberation Sans Narrow" w:hAnsi="Liberation Sans Narrow"/>
                <w:b/>
                <w:bCs/>
                <w:sz w:val="28"/>
                <w:szCs w:val="28"/>
              </w:rPr>
              <w:t xml:space="preserve">MEMORIA DE SEGUIMIENTO DE GRUPO DE TRABAJO                            </w:t>
            </w:r>
            <w:r>
              <w:rPr>
                <w:rFonts w:ascii="Liberation Sans Narrow" w:hAnsi="Liberation Sans Narrow"/>
                <w:b/>
                <w:bCs/>
                <w:sz w:val="20"/>
                <w:szCs w:val="20"/>
              </w:rPr>
              <w:t xml:space="preserve">            CEP de Sevilla</w:t>
            </w:r>
          </w:p>
          <w:p w:rsidR="00BC60E4" w:rsidRDefault="001D2642">
            <w:pPr>
              <w:pStyle w:val="TableContents"/>
              <w:rPr>
                <w:rFonts w:ascii="Liberation Sans Narrow" w:hAnsi="Liberation Sans Narrow"/>
                <w:b/>
                <w:bCs/>
                <w:sz w:val="20"/>
                <w:szCs w:val="20"/>
              </w:rPr>
            </w:pPr>
            <w:r>
              <w:rPr>
                <w:rFonts w:ascii="Liberation Sans Narrow" w:hAnsi="Liberation Sans Narrow"/>
                <w:b/>
                <w:bCs/>
                <w:sz w:val="20"/>
                <w:szCs w:val="20"/>
              </w:rPr>
              <w:t xml:space="preserve">                                                                                                                                                                                      Curso 2019/20</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pPr>
              <w:pStyle w:val="TableContents"/>
              <w:rPr>
                <w:rFonts w:ascii="Liberation Sans Narrow" w:hAnsi="Liberation Sans Narrow"/>
                <w:b/>
                <w:bCs/>
              </w:rPr>
            </w:pPr>
            <w:r>
              <w:rPr>
                <w:rFonts w:ascii="Liberation Sans Narrow" w:hAnsi="Liberation Sans Narrow"/>
                <w:b/>
                <w:bCs/>
              </w:rPr>
              <w:t>Título del Grupo de Trabajo:</w:t>
            </w:r>
            <w:r w:rsidR="00DB2521">
              <w:rPr>
                <w:rFonts w:ascii="Liberation Sans Narrow" w:hAnsi="Liberation Sans Narrow"/>
                <w:b/>
                <w:bCs/>
              </w:rPr>
              <w:t xml:space="preserve"> Desarrollo de las habilidades metalingüísticas en la etapa de Educación Infantil.</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pPr>
              <w:pStyle w:val="TableContents"/>
              <w:rPr>
                <w:rFonts w:ascii="Liberation Sans Narrow" w:hAnsi="Liberation Sans Narrow"/>
                <w:b/>
                <w:bCs/>
              </w:rPr>
            </w:pPr>
            <w:r>
              <w:rPr>
                <w:rFonts w:ascii="Liberation Sans Narrow" w:hAnsi="Liberation Sans Narrow"/>
                <w:b/>
                <w:bCs/>
              </w:rPr>
              <w:t>Código:</w:t>
            </w:r>
            <w:r w:rsidR="00DB2521">
              <w:rPr>
                <w:rFonts w:ascii="Liberation Sans Narrow" w:hAnsi="Liberation Sans Narrow"/>
                <w:b/>
                <w:bCs/>
              </w:rPr>
              <w:t xml:space="preserve"> 204127GT146</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pPr>
              <w:pStyle w:val="TableContents"/>
              <w:rPr>
                <w:rFonts w:ascii="Liberation Sans Narrow" w:hAnsi="Liberation Sans Narrow"/>
                <w:b/>
                <w:bCs/>
              </w:rPr>
            </w:pPr>
            <w:r>
              <w:rPr>
                <w:rFonts w:ascii="Liberation Sans Narrow" w:hAnsi="Liberation Sans Narrow"/>
                <w:b/>
                <w:bCs/>
              </w:rPr>
              <w:t>Reflexión global sobre los objetivos planteados en el proyecto (conseguidos y/o en proceso)</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BC60E4" w:rsidP="00E156B6">
            <w:pPr>
              <w:pStyle w:val="TableContents"/>
              <w:jc w:val="both"/>
              <w:rPr>
                <w:rFonts w:ascii="Liberation Sans Narrow" w:hAnsi="Liberation Sans Narrow"/>
              </w:rPr>
            </w:pPr>
          </w:p>
          <w:p w:rsidR="00954EAE" w:rsidRDefault="00DB2521" w:rsidP="00E156B6">
            <w:pPr>
              <w:pStyle w:val="TableContents"/>
              <w:jc w:val="both"/>
              <w:rPr>
                <w:rFonts w:ascii="Liberation Sans Narrow" w:hAnsi="Liberation Sans Narrow"/>
              </w:rPr>
            </w:pPr>
            <w:r>
              <w:rPr>
                <w:rFonts w:ascii="Liberation Sans Narrow" w:hAnsi="Liberation Sans Narrow"/>
              </w:rPr>
              <w:t>Los objetivos que nos planteábamos al comi</w:t>
            </w:r>
            <w:r w:rsidR="0072516E">
              <w:rPr>
                <w:rFonts w:ascii="Liberation Sans Narrow" w:hAnsi="Liberation Sans Narrow"/>
              </w:rPr>
              <w:t>en</w:t>
            </w:r>
            <w:r>
              <w:rPr>
                <w:rFonts w:ascii="Liberation Sans Narrow" w:hAnsi="Liberation Sans Narrow"/>
              </w:rPr>
              <w:t>zo del grupo de trabajo son los siguientes;</w:t>
            </w:r>
          </w:p>
          <w:p w:rsidR="00954EAE" w:rsidRDefault="00954EAE" w:rsidP="00E156B6">
            <w:pPr>
              <w:pStyle w:val="TableContents"/>
              <w:jc w:val="both"/>
              <w:rPr>
                <w:rFonts w:ascii="Liberation Sans Narrow" w:hAnsi="Liberation Sans Narrow"/>
              </w:rPr>
            </w:pPr>
          </w:p>
          <w:p w:rsidR="00954EAE" w:rsidRPr="0095095D" w:rsidRDefault="00954EAE" w:rsidP="00E156B6">
            <w:pPr>
              <w:pStyle w:val="TableContents"/>
              <w:numPr>
                <w:ilvl w:val="0"/>
                <w:numId w:val="1"/>
              </w:numPr>
              <w:jc w:val="both"/>
              <w:rPr>
                <w:rFonts w:ascii="Liberation Sans Narrow" w:hAnsi="Liberation Sans Narrow"/>
              </w:rPr>
            </w:pPr>
            <w:r>
              <w:rPr>
                <w:rFonts w:ascii="Liberation Sans Narrow" w:hAnsi="Liberation Sans Narrow"/>
                <w:b/>
                <w:sz w:val="28"/>
                <w:szCs w:val="28"/>
              </w:rPr>
              <w:t>Posibilitar la formación, la reflexión y el intercambio de experiencias en metodologías para el desarrollo de las habilidades metalingüísticas.</w:t>
            </w:r>
          </w:p>
          <w:p w:rsidR="0011210D" w:rsidRDefault="0011210D" w:rsidP="00E156B6">
            <w:pPr>
              <w:pStyle w:val="TableContents"/>
              <w:jc w:val="both"/>
              <w:rPr>
                <w:rFonts w:ascii="Liberation Sans Narrow" w:hAnsi="Liberation Sans Narrow"/>
              </w:rPr>
            </w:pPr>
          </w:p>
          <w:p w:rsidR="0095095D" w:rsidRDefault="0011210D" w:rsidP="00E156B6">
            <w:pPr>
              <w:pStyle w:val="TableContents"/>
              <w:jc w:val="both"/>
              <w:rPr>
                <w:rFonts w:ascii="Liberation Sans Narrow" w:hAnsi="Liberation Sans Narrow"/>
              </w:rPr>
            </w:pPr>
            <w:r>
              <w:rPr>
                <w:rFonts w:ascii="Liberation Sans Narrow" w:hAnsi="Liberation Sans Narrow"/>
              </w:rPr>
              <w:t>Este objetivo se está cumpliendo, nos estamos formando y nos reunimos periódicamente para intercambiar las experiencias que estamos llevando a cabo en cada una de las clases y niveles, de este modo, tenemos una visión general de cómo estamos trabajando dentro del aula.</w:t>
            </w:r>
          </w:p>
          <w:p w:rsidR="0095095D" w:rsidRPr="00954EAE" w:rsidRDefault="0095095D" w:rsidP="00E156B6">
            <w:pPr>
              <w:pStyle w:val="TableContents"/>
              <w:jc w:val="both"/>
              <w:rPr>
                <w:rFonts w:ascii="Liberation Sans Narrow" w:hAnsi="Liberation Sans Narrow"/>
              </w:rPr>
            </w:pPr>
          </w:p>
          <w:p w:rsidR="00275E6A" w:rsidRPr="0011210D" w:rsidRDefault="00954EAE" w:rsidP="00E156B6">
            <w:pPr>
              <w:pStyle w:val="TableContents"/>
              <w:numPr>
                <w:ilvl w:val="0"/>
                <w:numId w:val="1"/>
              </w:numPr>
              <w:jc w:val="both"/>
              <w:rPr>
                <w:rFonts w:ascii="Liberation Sans Narrow" w:hAnsi="Liberation Sans Narrow"/>
              </w:rPr>
            </w:pPr>
            <w:r>
              <w:rPr>
                <w:rFonts w:ascii="Liberation Sans Narrow" w:hAnsi="Liberation Sans Narrow"/>
                <w:b/>
                <w:sz w:val="28"/>
                <w:szCs w:val="28"/>
              </w:rPr>
              <w:t xml:space="preserve">Elaborar una secuencia para trabajar las habilidades metalingüísticas </w:t>
            </w:r>
            <w:r w:rsidR="00275E6A">
              <w:rPr>
                <w:rFonts w:ascii="Liberation Sans Narrow" w:hAnsi="Liberation Sans Narrow"/>
                <w:b/>
                <w:sz w:val="28"/>
                <w:szCs w:val="28"/>
              </w:rPr>
              <w:t>en el ciclo de educación infantil.</w:t>
            </w:r>
          </w:p>
          <w:p w:rsidR="0011210D" w:rsidRDefault="0011210D" w:rsidP="00E156B6">
            <w:pPr>
              <w:pStyle w:val="TableContents"/>
              <w:jc w:val="both"/>
              <w:rPr>
                <w:rFonts w:ascii="Liberation Sans Narrow" w:hAnsi="Liberation Sans Narrow"/>
              </w:rPr>
            </w:pPr>
          </w:p>
          <w:p w:rsidR="0011210D" w:rsidRDefault="0011210D" w:rsidP="00E156B6">
            <w:pPr>
              <w:pStyle w:val="TableContents"/>
              <w:jc w:val="both"/>
              <w:rPr>
                <w:rFonts w:ascii="Liberation Sans Narrow" w:hAnsi="Liberation Sans Narrow"/>
              </w:rPr>
            </w:pPr>
            <w:r>
              <w:rPr>
                <w:rFonts w:ascii="Liberation Sans Narrow" w:hAnsi="Liberation Sans Narrow"/>
              </w:rPr>
              <w:t>Aún no hemos elaborado un documento como tal,</w:t>
            </w:r>
            <w:r w:rsidR="00B97083">
              <w:rPr>
                <w:rFonts w:ascii="Liberation Sans Narrow" w:hAnsi="Liberation Sans Narrow"/>
              </w:rPr>
              <w:t xml:space="preserve"> estamos recogiendo datos para poder elaborarlo más adelante.</w:t>
            </w:r>
          </w:p>
          <w:p w:rsidR="00B97083" w:rsidRPr="00275E6A" w:rsidRDefault="00B97083" w:rsidP="00E156B6">
            <w:pPr>
              <w:pStyle w:val="TableContents"/>
              <w:jc w:val="both"/>
              <w:rPr>
                <w:rFonts w:ascii="Liberation Sans Narrow" w:hAnsi="Liberation Sans Narrow"/>
              </w:rPr>
            </w:pPr>
          </w:p>
          <w:p w:rsidR="00275E6A" w:rsidRPr="00B97083" w:rsidRDefault="00275E6A" w:rsidP="00E156B6">
            <w:pPr>
              <w:pStyle w:val="TableContents"/>
              <w:numPr>
                <w:ilvl w:val="0"/>
                <w:numId w:val="1"/>
              </w:numPr>
              <w:jc w:val="both"/>
              <w:rPr>
                <w:rFonts w:ascii="Liberation Sans Narrow" w:hAnsi="Liberation Sans Narrow"/>
              </w:rPr>
            </w:pPr>
            <w:r>
              <w:rPr>
                <w:rFonts w:ascii="Liberation Sans Narrow" w:hAnsi="Liberation Sans Narrow"/>
                <w:b/>
                <w:sz w:val="28"/>
                <w:szCs w:val="28"/>
              </w:rPr>
              <w:t>Crear un banco de recursos y actividades para trabajar las habilidades metalingüísticas.</w:t>
            </w:r>
          </w:p>
          <w:p w:rsidR="00B97083" w:rsidRDefault="00B97083" w:rsidP="00E156B6">
            <w:pPr>
              <w:pStyle w:val="TableContents"/>
              <w:jc w:val="both"/>
              <w:rPr>
                <w:rFonts w:ascii="Liberation Sans Narrow" w:hAnsi="Liberation Sans Narrow"/>
              </w:rPr>
            </w:pPr>
          </w:p>
          <w:p w:rsidR="00B97083" w:rsidRDefault="00B97083" w:rsidP="00E156B6">
            <w:pPr>
              <w:pStyle w:val="TableContents"/>
              <w:jc w:val="both"/>
              <w:rPr>
                <w:rFonts w:ascii="Liberation Sans Narrow" w:hAnsi="Liberation Sans Narrow"/>
              </w:rPr>
            </w:pPr>
            <w:r>
              <w:rPr>
                <w:rFonts w:ascii="Liberation Sans Narrow" w:hAnsi="Liberation Sans Narrow"/>
              </w:rPr>
              <w:t xml:space="preserve">Este objetivo está en proceso, por un </w:t>
            </w:r>
            <w:proofErr w:type="gramStart"/>
            <w:r>
              <w:rPr>
                <w:rFonts w:ascii="Liberation Sans Narrow" w:hAnsi="Liberation Sans Narrow"/>
              </w:rPr>
              <w:t>lado</w:t>
            </w:r>
            <w:proofErr w:type="gramEnd"/>
            <w:r>
              <w:rPr>
                <w:rFonts w:ascii="Liberation Sans Narrow" w:hAnsi="Liberation Sans Narrow"/>
              </w:rPr>
              <w:t xml:space="preserve"> estamos creando un banco de recursos digitales y por otro</w:t>
            </w:r>
            <w:r w:rsidR="00A32FF8">
              <w:rPr>
                <w:rFonts w:ascii="Liberation Sans Narrow" w:hAnsi="Liberation Sans Narrow"/>
              </w:rPr>
              <w:t>,</w:t>
            </w:r>
            <w:r>
              <w:rPr>
                <w:rFonts w:ascii="Liberation Sans Narrow" w:hAnsi="Liberation Sans Narrow"/>
              </w:rPr>
              <w:t xml:space="preserve"> estamos elaborando materiales en cada clase con los que trabajamos en el taller semanal</w:t>
            </w:r>
            <w:r w:rsidR="00A32FF8">
              <w:rPr>
                <w:rFonts w:ascii="Liberation Sans Narrow" w:hAnsi="Liberation Sans Narrow"/>
              </w:rPr>
              <w:t>.</w:t>
            </w:r>
            <w:r>
              <w:rPr>
                <w:rFonts w:ascii="Liberation Sans Narrow" w:hAnsi="Liberation Sans Narrow"/>
              </w:rPr>
              <w:t xml:space="preserve"> </w:t>
            </w:r>
          </w:p>
          <w:p w:rsidR="00585802" w:rsidRPr="00275E6A" w:rsidRDefault="00585802" w:rsidP="00E156B6">
            <w:pPr>
              <w:pStyle w:val="TableContents"/>
              <w:jc w:val="both"/>
              <w:rPr>
                <w:rFonts w:ascii="Liberation Sans Narrow" w:hAnsi="Liberation Sans Narrow"/>
              </w:rPr>
            </w:pPr>
          </w:p>
          <w:p w:rsidR="00275E6A" w:rsidRPr="00A32FF8" w:rsidRDefault="00275E6A" w:rsidP="00E156B6">
            <w:pPr>
              <w:pStyle w:val="TableContents"/>
              <w:numPr>
                <w:ilvl w:val="0"/>
                <w:numId w:val="1"/>
              </w:numPr>
              <w:jc w:val="both"/>
              <w:rPr>
                <w:rFonts w:ascii="Liberation Sans Narrow" w:hAnsi="Liberation Sans Narrow"/>
              </w:rPr>
            </w:pPr>
            <w:r>
              <w:rPr>
                <w:rFonts w:ascii="Liberation Sans Narrow" w:hAnsi="Liberation Sans Narrow"/>
                <w:b/>
                <w:sz w:val="28"/>
                <w:szCs w:val="28"/>
              </w:rPr>
              <w:t xml:space="preserve">Preparar al alumnado para la futura adquisición del proceso </w:t>
            </w:r>
            <w:proofErr w:type="spellStart"/>
            <w:r>
              <w:rPr>
                <w:rFonts w:ascii="Liberation Sans Narrow" w:hAnsi="Liberation Sans Narrow"/>
                <w:b/>
                <w:sz w:val="28"/>
                <w:szCs w:val="28"/>
              </w:rPr>
              <w:t>lectoescritor</w:t>
            </w:r>
            <w:proofErr w:type="spellEnd"/>
            <w:r>
              <w:rPr>
                <w:rFonts w:ascii="Liberation Sans Narrow" w:hAnsi="Liberation Sans Narrow"/>
                <w:b/>
                <w:sz w:val="28"/>
                <w:szCs w:val="28"/>
              </w:rPr>
              <w:t>.</w:t>
            </w:r>
          </w:p>
          <w:p w:rsidR="00A32FF8" w:rsidRDefault="00A32FF8" w:rsidP="00E156B6">
            <w:pPr>
              <w:pStyle w:val="TableContents"/>
              <w:jc w:val="both"/>
              <w:rPr>
                <w:rFonts w:ascii="Liberation Sans Narrow" w:hAnsi="Liberation Sans Narrow"/>
              </w:rPr>
            </w:pPr>
          </w:p>
          <w:p w:rsidR="00E05058" w:rsidRDefault="00E05058" w:rsidP="00E156B6">
            <w:pPr>
              <w:pStyle w:val="TableContents"/>
              <w:jc w:val="both"/>
              <w:rPr>
                <w:rFonts w:ascii="Liberation Sans Narrow" w:hAnsi="Liberation Sans Narrow"/>
              </w:rPr>
            </w:pPr>
            <w:r>
              <w:rPr>
                <w:rFonts w:ascii="Liberation Sans Narrow" w:hAnsi="Liberation Sans Narrow"/>
              </w:rPr>
              <w:t>Se está cumpliendo este objetivo, estamos realizando un taller semanal donde trabajamos las habilidades metalingüísticas</w:t>
            </w:r>
            <w:r w:rsidR="00585802">
              <w:rPr>
                <w:rFonts w:ascii="Liberation Sans Narrow" w:hAnsi="Liberation Sans Narrow"/>
              </w:rPr>
              <w:t>. Nuestro alumnado esta mejorando los resultados</w:t>
            </w:r>
            <w:r w:rsidR="007B2AA3">
              <w:rPr>
                <w:rFonts w:ascii="Liberation Sans Narrow" w:hAnsi="Liberation Sans Narrow"/>
              </w:rPr>
              <w:t xml:space="preserve"> con respecto a cursos anteriores.</w:t>
            </w:r>
            <w:r w:rsidR="00585802">
              <w:rPr>
                <w:rFonts w:ascii="Liberation Sans Narrow" w:hAnsi="Liberation Sans Narrow"/>
              </w:rPr>
              <w:t xml:space="preserve"> </w:t>
            </w:r>
          </w:p>
          <w:p w:rsidR="00585802" w:rsidRPr="00275E6A" w:rsidRDefault="00585802" w:rsidP="00E156B6">
            <w:pPr>
              <w:pStyle w:val="TableContents"/>
              <w:jc w:val="both"/>
              <w:rPr>
                <w:rFonts w:ascii="Liberation Sans Narrow" w:hAnsi="Liberation Sans Narrow"/>
              </w:rPr>
            </w:pPr>
          </w:p>
          <w:p w:rsidR="00BC60E4" w:rsidRDefault="00275E6A" w:rsidP="00E156B6">
            <w:pPr>
              <w:pStyle w:val="TableContents"/>
              <w:numPr>
                <w:ilvl w:val="0"/>
                <w:numId w:val="1"/>
              </w:numPr>
              <w:jc w:val="both"/>
              <w:rPr>
                <w:rFonts w:ascii="Liberation Sans Narrow" w:hAnsi="Liberation Sans Narrow"/>
              </w:rPr>
            </w:pPr>
            <w:r>
              <w:rPr>
                <w:rFonts w:ascii="Liberation Sans Narrow" w:hAnsi="Liberation Sans Narrow"/>
                <w:b/>
                <w:sz w:val="28"/>
                <w:szCs w:val="28"/>
              </w:rPr>
              <w:t>Prevenir posibles dificultades tanto en el lenguaje oral como escrito de nuestro alumnado.</w:t>
            </w:r>
            <w:r w:rsidR="00DB2521">
              <w:rPr>
                <w:rFonts w:ascii="Liberation Sans Narrow" w:hAnsi="Liberation Sans Narrow"/>
              </w:rPr>
              <w:t xml:space="preserve"> </w:t>
            </w:r>
          </w:p>
          <w:p w:rsidR="007B2AA3" w:rsidRDefault="007B2AA3" w:rsidP="00E156B6">
            <w:pPr>
              <w:pStyle w:val="TableContents"/>
              <w:jc w:val="both"/>
              <w:rPr>
                <w:rFonts w:ascii="Liberation Sans Narrow" w:hAnsi="Liberation Sans Narrow"/>
              </w:rPr>
            </w:pPr>
          </w:p>
          <w:p w:rsidR="007B2AA3" w:rsidRDefault="007B2AA3" w:rsidP="00E156B6">
            <w:pPr>
              <w:pStyle w:val="TableContents"/>
              <w:jc w:val="both"/>
              <w:rPr>
                <w:rFonts w:ascii="Liberation Sans Narrow" w:hAnsi="Liberation Sans Narrow"/>
              </w:rPr>
            </w:pPr>
            <w:r>
              <w:rPr>
                <w:rFonts w:ascii="Liberation Sans Narrow" w:hAnsi="Liberation Sans Narrow"/>
              </w:rPr>
              <w:t>No podemos afirmar que este objetivo se ha cumplido puesto que es el primer año que seguimos esta línea de trabajo, si que nos comprometemos a seguir trabajando y formarnos en esta temática para ver los resultados en los próximos cursos.</w:t>
            </w:r>
          </w:p>
          <w:p w:rsidR="00BC60E4" w:rsidRDefault="00BC60E4" w:rsidP="00E156B6">
            <w:pPr>
              <w:pStyle w:val="TableContents"/>
              <w:jc w:val="both"/>
              <w:rPr>
                <w:rFonts w:ascii="Liberation Sans Narrow" w:hAnsi="Liberation Sans Narrow"/>
              </w:rPr>
            </w:pPr>
          </w:p>
          <w:p w:rsidR="00E156B6" w:rsidRDefault="00E156B6" w:rsidP="00E156B6">
            <w:pPr>
              <w:pStyle w:val="TableContents"/>
              <w:jc w:val="both"/>
              <w:rPr>
                <w:rFonts w:ascii="Liberation Sans Narrow" w:hAnsi="Liberation Sans Narrow"/>
              </w:rPr>
            </w:pPr>
          </w:p>
          <w:p w:rsidR="00BC60E4" w:rsidRDefault="00BC60E4" w:rsidP="00E156B6">
            <w:pPr>
              <w:pStyle w:val="TableContents"/>
              <w:jc w:val="both"/>
              <w:rPr>
                <w:rFonts w:ascii="Liberation Sans Narrow" w:hAnsi="Liberation Sans Narrow"/>
              </w:rPr>
            </w:pP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rsidP="00E156B6">
            <w:pPr>
              <w:pStyle w:val="TableContents"/>
              <w:jc w:val="both"/>
              <w:rPr>
                <w:rFonts w:ascii="Liberation Sans Narrow" w:hAnsi="Liberation Sans Narrow"/>
                <w:b/>
                <w:bCs/>
              </w:rPr>
            </w:pPr>
            <w:r>
              <w:rPr>
                <w:rFonts w:ascii="Liberation Sans Narrow" w:hAnsi="Liberation Sans Narrow"/>
                <w:b/>
                <w:bCs/>
              </w:rPr>
              <w:lastRenderedPageBreak/>
              <w:t>Actuaciones realizadas y no realizadas.</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BC60E4" w:rsidP="00E156B6">
            <w:pPr>
              <w:pStyle w:val="TableContents"/>
              <w:jc w:val="both"/>
              <w:rPr>
                <w:rFonts w:ascii="Liberation Sans Narrow" w:hAnsi="Liberation Sans Narrow"/>
              </w:rPr>
            </w:pPr>
          </w:p>
          <w:p w:rsidR="00BC60E4" w:rsidRDefault="00E20C37" w:rsidP="00F63783">
            <w:pPr>
              <w:pStyle w:val="TableContents"/>
              <w:jc w:val="both"/>
              <w:rPr>
                <w:rFonts w:ascii="Liberation Sans Narrow" w:hAnsi="Liberation Sans Narrow"/>
              </w:rPr>
            </w:pPr>
            <w:r>
              <w:rPr>
                <w:rFonts w:ascii="Liberation Sans Narrow" w:hAnsi="Liberation Sans Narrow"/>
              </w:rPr>
              <w:t xml:space="preserve">Las actuaciones realizadas </w:t>
            </w:r>
            <w:r w:rsidR="00A97B64">
              <w:rPr>
                <w:rFonts w:ascii="Liberation Sans Narrow" w:hAnsi="Liberation Sans Narrow"/>
              </w:rPr>
              <w:t>son las que nos habíamos propuesto hasta el mes de marzo; elaboramos el proyecto del grupo de trabajo, hemos diseñado tareas, buscado recurso</w:t>
            </w:r>
            <w:r w:rsidR="00EF76C2">
              <w:rPr>
                <w:rFonts w:ascii="Liberation Sans Narrow" w:hAnsi="Liberation Sans Narrow"/>
              </w:rPr>
              <w:t>s</w:t>
            </w:r>
            <w:r w:rsidR="00A97B64">
              <w:rPr>
                <w:rFonts w:ascii="Liberation Sans Narrow" w:hAnsi="Liberation Sans Narrow"/>
              </w:rPr>
              <w:t xml:space="preserve"> y hemos elaborado materiales. Por último, hemos puesto en marcha un taller semanal en cada una de las clases de educación infantil</w:t>
            </w:r>
            <w:r w:rsidR="00EF76C2">
              <w:rPr>
                <w:rFonts w:ascii="Liberation Sans Narrow" w:hAnsi="Liberation Sans Narrow"/>
              </w:rPr>
              <w:t xml:space="preserve"> y para ello</w:t>
            </w:r>
            <w:r w:rsidR="00A97B64">
              <w:rPr>
                <w:rFonts w:ascii="Liberation Sans Narrow" w:hAnsi="Liberation Sans Narrow"/>
              </w:rPr>
              <w:t xml:space="preserve"> hemos elaborado un banco de recursos que están clasificados por niveles</w:t>
            </w:r>
            <w:r w:rsidR="00391C50">
              <w:rPr>
                <w:rFonts w:ascii="Liberation Sans Narrow" w:hAnsi="Liberation Sans Narrow"/>
              </w:rPr>
              <w:t>.</w:t>
            </w:r>
            <w:r w:rsidR="00B304EF">
              <w:rPr>
                <w:rFonts w:ascii="Liberation Sans Narrow" w:hAnsi="Liberation Sans Narrow"/>
              </w:rPr>
              <w:t xml:space="preserve"> </w:t>
            </w:r>
          </w:p>
          <w:p w:rsidR="00B304EF" w:rsidRDefault="00B304EF" w:rsidP="00E156B6">
            <w:pPr>
              <w:pStyle w:val="TableContents"/>
              <w:jc w:val="both"/>
              <w:rPr>
                <w:rFonts w:ascii="Liberation Sans Narrow" w:hAnsi="Liberation Sans Narrow"/>
              </w:rPr>
            </w:pPr>
          </w:p>
          <w:p w:rsidR="00B304EF" w:rsidRDefault="00B304EF" w:rsidP="00E156B6">
            <w:pPr>
              <w:pStyle w:val="TableContents"/>
              <w:jc w:val="both"/>
              <w:rPr>
                <w:rFonts w:ascii="Liberation Sans Narrow" w:hAnsi="Liberation Sans Narrow"/>
              </w:rPr>
            </w:pPr>
            <w:r>
              <w:rPr>
                <w:rFonts w:ascii="Liberation Sans Narrow" w:hAnsi="Liberation Sans Narrow"/>
              </w:rPr>
              <w:t>La actuaci</w:t>
            </w:r>
            <w:r w:rsidR="008C71E4">
              <w:rPr>
                <w:rFonts w:ascii="Liberation Sans Narrow" w:hAnsi="Liberation Sans Narrow"/>
              </w:rPr>
              <w:t>ó</w:t>
            </w:r>
            <w:r>
              <w:rPr>
                <w:rFonts w:ascii="Liberation Sans Narrow" w:hAnsi="Liberation Sans Narrow"/>
              </w:rPr>
              <w:t>n que no hemos elaborado aún es el documento donde se recoge una secuencia para trabajar las habilidades metalingüísticas</w:t>
            </w:r>
            <w:r w:rsidR="005108E1">
              <w:rPr>
                <w:rFonts w:ascii="Liberation Sans Narrow" w:hAnsi="Liberation Sans Narrow"/>
              </w:rPr>
              <w:t xml:space="preserve">. Estamos </w:t>
            </w:r>
            <w:r w:rsidR="00437D31">
              <w:rPr>
                <w:rFonts w:ascii="Liberation Sans Narrow" w:hAnsi="Liberation Sans Narrow"/>
              </w:rPr>
              <w:t>reco</w:t>
            </w:r>
            <w:r w:rsidR="008C71E4">
              <w:rPr>
                <w:rFonts w:ascii="Liberation Sans Narrow" w:hAnsi="Liberation Sans Narrow"/>
              </w:rPr>
              <w:t>pilando</w:t>
            </w:r>
            <w:r w:rsidR="00437D31">
              <w:rPr>
                <w:rFonts w:ascii="Liberation Sans Narrow" w:hAnsi="Liberation Sans Narrow"/>
              </w:rPr>
              <w:t xml:space="preserve"> la información para elaborarlo al final del curso</w:t>
            </w:r>
            <w:bookmarkStart w:id="0" w:name="_GoBack"/>
            <w:bookmarkEnd w:id="0"/>
            <w:r w:rsidR="00437D31">
              <w:rPr>
                <w:rFonts w:ascii="Liberation Sans Narrow" w:hAnsi="Liberation Sans Narrow"/>
              </w:rPr>
              <w:t xml:space="preserve"> y tras poner en común las experiencias vividas por cada componente de este grupo.</w:t>
            </w:r>
          </w:p>
          <w:p w:rsidR="00437D31" w:rsidRDefault="00437D31" w:rsidP="00E156B6">
            <w:pPr>
              <w:pStyle w:val="TableContents"/>
              <w:jc w:val="both"/>
              <w:rPr>
                <w:rFonts w:ascii="Liberation Sans Narrow" w:hAnsi="Liberation Sans Narrow"/>
              </w:rPr>
            </w:pPr>
          </w:p>
          <w:p w:rsidR="00BC60E4" w:rsidRDefault="00BC60E4" w:rsidP="00E156B6">
            <w:pPr>
              <w:pStyle w:val="TableContents"/>
              <w:jc w:val="both"/>
              <w:rPr>
                <w:rFonts w:ascii="Liberation Sans Narrow" w:hAnsi="Liberation Sans Narrow"/>
              </w:rPr>
            </w:pPr>
          </w:p>
          <w:p w:rsidR="003009A8" w:rsidRDefault="003009A8" w:rsidP="00E156B6">
            <w:pPr>
              <w:pStyle w:val="TableContents"/>
              <w:jc w:val="both"/>
              <w:rPr>
                <w:rFonts w:ascii="Liberation Sans Narrow" w:hAnsi="Liberation Sans Narrow"/>
              </w:rPr>
            </w:pPr>
          </w:p>
          <w:p w:rsidR="00BC60E4" w:rsidRDefault="00BC60E4" w:rsidP="00E156B6">
            <w:pPr>
              <w:pStyle w:val="TableContents"/>
              <w:jc w:val="both"/>
              <w:rPr>
                <w:rFonts w:ascii="Liberation Sans Narrow" w:hAnsi="Liberation Sans Narrow"/>
              </w:rPr>
            </w:pP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rsidP="00E156B6">
            <w:pPr>
              <w:pStyle w:val="TableContents"/>
              <w:jc w:val="both"/>
              <w:rPr>
                <w:rFonts w:ascii="Liberation Sans Narrow" w:hAnsi="Liberation Sans Narrow"/>
                <w:b/>
                <w:bCs/>
              </w:rPr>
            </w:pPr>
            <w:r>
              <w:rPr>
                <w:rFonts w:ascii="Liberation Sans Narrow" w:hAnsi="Liberation Sans Narrow"/>
                <w:b/>
                <w:bCs/>
              </w:rPr>
              <w:t>Trabajo cooperativo de los integrantes del grupo: (a partir de la rúbrica facilitada por las asesorías)</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BC60E4" w:rsidP="00E156B6">
            <w:pPr>
              <w:pStyle w:val="TableContents"/>
              <w:jc w:val="both"/>
              <w:rPr>
                <w:rFonts w:ascii="Liberation Sans Narrow" w:hAnsi="Liberation Sans Narrow"/>
              </w:rPr>
            </w:pPr>
          </w:p>
          <w:p w:rsidR="00BC60E4" w:rsidRDefault="0028066B" w:rsidP="00E156B6">
            <w:pPr>
              <w:pStyle w:val="TableContents"/>
              <w:jc w:val="both"/>
              <w:rPr>
                <w:rFonts w:ascii="Liberation Sans Narrow" w:hAnsi="Liberation Sans Narrow"/>
              </w:rPr>
            </w:pPr>
            <w:r>
              <w:rPr>
                <w:rFonts w:ascii="Liberation Sans Narrow" w:hAnsi="Liberation Sans Narrow"/>
              </w:rPr>
              <w:t>PARTICIPACIÓN G</w:t>
            </w:r>
            <w:r w:rsidR="009A2E5B">
              <w:rPr>
                <w:rFonts w:ascii="Liberation Sans Narrow" w:hAnsi="Liberation Sans Narrow"/>
              </w:rPr>
              <w:t>RUPAL, es buena, la mayoría de los participantes trabaja activamente. En el caso de dos de las componentes es diferente, actualmente se encuentran de baja por maternidad y por riesgo en el embarazo respectivamente, por lo que no pueden realizar las tareas en el</w:t>
            </w:r>
            <w:r w:rsidR="00F63783">
              <w:rPr>
                <w:rFonts w:ascii="Liberation Sans Narrow" w:hAnsi="Liberation Sans Narrow"/>
              </w:rPr>
              <w:t xml:space="preserve"> </w:t>
            </w:r>
            <w:proofErr w:type="gramStart"/>
            <w:r w:rsidR="009A2E5B">
              <w:rPr>
                <w:rFonts w:ascii="Liberation Sans Narrow" w:hAnsi="Liberation Sans Narrow"/>
              </w:rPr>
              <w:t>centro</w:t>
            </w:r>
            <w:proofErr w:type="gramEnd"/>
            <w:r w:rsidR="009A2E5B">
              <w:rPr>
                <w:rFonts w:ascii="Liberation Sans Narrow" w:hAnsi="Liberation Sans Narrow"/>
              </w:rPr>
              <w:t xml:space="preserve"> pero participan activamente desde casa tanto en la búsqueda de recursos cono en la elaboración de documentos.</w:t>
            </w:r>
          </w:p>
          <w:p w:rsidR="009A2E5B" w:rsidRDefault="009A2E5B"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 xml:space="preserve">RESPONSABILIDAD COMPARTIDA, muy buena, todos los componentes compartimos por igual las tareas, nos hemos implicado en cada </w:t>
            </w:r>
            <w:r w:rsidR="009720F1">
              <w:rPr>
                <w:rFonts w:ascii="Liberation Sans Narrow" w:hAnsi="Liberation Sans Narrow"/>
              </w:rPr>
              <w:t>una de las actuaciones que se ha llevado a cabo en el grupo de trabajo.</w:t>
            </w:r>
          </w:p>
          <w:p w:rsidR="009720F1" w:rsidRDefault="009720F1"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CALIDAD DE INTERACCIÓN</w:t>
            </w:r>
            <w:r w:rsidR="009720F1">
              <w:rPr>
                <w:rFonts w:ascii="Liberation Sans Narrow" w:hAnsi="Liberation Sans Narrow"/>
              </w:rPr>
              <w:t>, aceptable, interactuamos correctamente, buenas habilidades de escucha y atención en cada una de las reuniones y respeto a la hora de proponer ideas y expresar experiencias.</w:t>
            </w:r>
          </w:p>
          <w:p w:rsidR="009720F1" w:rsidRDefault="009720F1" w:rsidP="00E156B6">
            <w:pPr>
              <w:pStyle w:val="TableContents"/>
              <w:jc w:val="both"/>
              <w:rPr>
                <w:rFonts w:ascii="Liberation Sans Narrow" w:hAnsi="Liberation Sans Narrow"/>
              </w:rPr>
            </w:pPr>
          </w:p>
          <w:p w:rsidR="00D606B3" w:rsidRDefault="009A2E5B" w:rsidP="00E156B6">
            <w:pPr>
              <w:pStyle w:val="TableContents"/>
              <w:jc w:val="both"/>
              <w:rPr>
                <w:rFonts w:ascii="Liberation Sans Narrow" w:hAnsi="Liberation Sans Narrow"/>
              </w:rPr>
            </w:pPr>
            <w:r>
              <w:rPr>
                <w:rFonts w:ascii="Liberation Sans Narrow" w:hAnsi="Liberation Sans Narrow"/>
              </w:rPr>
              <w:t>RESPONSABILIDAD INDIVIDUAL</w:t>
            </w:r>
            <w:r w:rsidR="009720F1">
              <w:rPr>
                <w:rFonts w:ascii="Liberation Sans Narrow" w:hAnsi="Liberation Sans Narrow"/>
              </w:rPr>
              <w:t xml:space="preserve">, muy bueno, </w:t>
            </w:r>
            <w:r w:rsidR="00D96ED1">
              <w:rPr>
                <w:rFonts w:ascii="Liberation Sans Narrow" w:hAnsi="Liberation Sans Narrow"/>
              </w:rPr>
              <w:t xml:space="preserve">al estar participando todos los componentes activamente estamos teniendo </w:t>
            </w:r>
            <w:r w:rsidR="00D606B3">
              <w:rPr>
                <w:rFonts w:ascii="Liberation Sans Narrow" w:hAnsi="Liberation Sans Narrow"/>
              </w:rPr>
              <w:t>una fluida comunicación e</w:t>
            </w:r>
            <w:r w:rsidR="00D96ED1">
              <w:rPr>
                <w:rFonts w:ascii="Liberation Sans Narrow" w:hAnsi="Liberation Sans Narrow"/>
              </w:rPr>
              <w:t xml:space="preserve"> intercambio de</w:t>
            </w:r>
          </w:p>
          <w:p w:rsidR="009A2E5B" w:rsidRDefault="00D96ED1" w:rsidP="00E156B6">
            <w:pPr>
              <w:pStyle w:val="TableContents"/>
              <w:jc w:val="both"/>
              <w:rPr>
                <w:rFonts w:ascii="Liberation Sans Narrow" w:hAnsi="Liberation Sans Narrow"/>
              </w:rPr>
            </w:pPr>
            <w:r>
              <w:rPr>
                <w:rFonts w:ascii="Liberation Sans Narrow" w:hAnsi="Liberation Sans Narrow"/>
              </w:rPr>
              <w:t xml:space="preserve"> i</w:t>
            </w:r>
            <w:r w:rsidR="00D606B3">
              <w:rPr>
                <w:rFonts w:ascii="Liberation Sans Narrow" w:hAnsi="Liberation Sans Narrow"/>
              </w:rPr>
              <w:t>deas</w:t>
            </w:r>
            <w:r>
              <w:rPr>
                <w:rFonts w:ascii="Liberation Sans Narrow" w:hAnsi="Liberation Sans Narrow"/>
              </w:rPr>
              <w:t xml:space="preserve"> y experiencias. Las actividades o materiales que funcionan los compartimos y adaptamos a cada nivel, los que no, los vamos rechazando. Todo el grupo está muy implicado y no limitamos el intercambio de información a las reuniones programadas del grupo de trabajo, utilizamos momentos como los recreos</w:t>
            </w:r>
            <w:r w:rsidR="0093673C">
              <w:rPr>
                <w:rFonts w:ascii="Liberation Sans Narrow" w:hAnsi="Liberation Sans Narrow"/>
              </w:rPr>
              <w:t xml:space="preserve">, las reuniones de ciclo y cualquier </w:t>
            </w:r>
            <w:r w:rsidR="003B32B4">
              <w:rPr>
                <w:rFonts w:ascii="Liberation Sans Narrow" w:hAnsi="Liberation Sans Narrow"/>
              </w:rPr>
              <w:t>momento para intercambiar información.</w:t>
            </w:r>
          </w:p>
          <w:p w:rsidR="0093673C" w:rsidRDefault="0093673C"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ROLES DENTRO DEL GRUPO</w:t>
            </w:r>
            <w:r w:rsidR="007A672D">
              <w:rPr>
                <w:rFonts w:ascii="Liberation Sans Narrow" w:hAnsi="Liberation Sans Narrow"/>
              </w:rPr>
              <w:t>, muy bueno, cada participante tiene un rol definido y lo desempaña correctamente.</w:t>
            </w:r>
          </w:p>
          <w:p w:rsidR="007A672D" w:rsidRDefault="007A672D"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DINÁMICA DE AGRUPAMINTOS</w:t>
            </w:r>
            <w:r w:rsidR="007A672D">
              <w:rPr>
                <w:rFonts w:ascii="Liberation Sans Narrow" w:hAnsi="Liberation Sans Narrow"/>
              </w:rPr>
              <w:t>, bueno</w:t>
            </w:r>
            <w:r w:rsidR="007819E9">
              <w:rPr>
                <w:rFonts w:ascii="Liberation Sans Narrow" w:hAnsi="Liberation Sans Narrow"/>
              </w:rPr>
              <w:t>.</w:t>
            </w:r>
            <w:r w:rsidR="007A672D">
              <w:rPr>
                <w:rFonts w:ascii="Liberation Sans Narrow" w:hAnsi="Liberation Sans Narrow"/>
              </w:rPr>
              <w:t xml:space="preserve"> </w:t>
            </w:r>
            <w:r w:rsidR="007819E9">
              <w:rPr>
                <w:rFonts w:ascii="Liberation Sans Narrow" w:hAnsi="Liberation Sans Narrow"/>
              </w:rPr>
              <w:t>E</w:t>
            </w:r>
            <w:r w:rsidR="007A672D">
              <w:rPr>
                <w:rFonts w:ascii="Liberation Sans Narrow" w:hAnsi="Liberation Sans Narrow"/>
              </w:rPr>
              <w:t xml:space="preserve">n general, nos hemos agrupado cuando se ha </w:t>
            </w:r>
            <w:proofErr w:type="gramStart"/>
            <w:r w:rsidR="007A672D">
              <w:rPr>
                <w:rFonts w:ascii="Liberation Sans Narrow" w:hAnsi="Liberation Sans Narrow"/>
              </w:rPr>
              <w:t>programado</w:t>
            </w:r>
            <w:proofErr w:type="gramEnd"/>
            <w:r w:rsidR="007819E9">
              <w:rPr>
                <w:rFonts w:ascii="Liberation Sans Narrow" w:hAnsi="Liberation Sans Narrow"/>
              </w:rPr>
              <w:t xml:space="preserve"> pero hemos sido flexible y nos hemos reunido en momentos no contemplados anteriormente o hemos intercambiado información cuando ha sido necesario sin necesidad de programarlo.</w:t>
            </w:r>
          </w:p>
          <w:p w:rsidR="007819E9" w:rsidRDefault="007819E9"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RESOLUCIÓN DE CONFLICTOS</w:t>
            </w:r>
            <w:r w:rsidR="00A5615B">
              <w:rPr>
                <w:rFonts w:ascii="Liberation Sans Narrow" w:hAnsi="Liberation Sans Narrow"/>
              </w:rPr>
              <w:t>, muy bueno. No hemos tenido grandes conflictos y cuando hemos tenido disparidad de opiniones se ha discutido con argumentaciones y hemos llegado a diferentes acuerdos todo el grupo.</w:t>
            </w:r>
          </w:p>
          <w:p w:rsidR="00A5615B" w:rsidRDefault="00A5615B" w:rsidP="00E156B6">
            <w:pPr>
              <w:pStyle w:val="TableContents"/>
              <w:jc w:val="both"/>
              <w:rPr>
                <w:rFonts w:ascii="Liberation Sans Narrow" w:hAnsi="Liberation Sans Narrow"/>
              </w:rPr>
            </w:pPr>
          </w:p>
          <w:p w:rsidR="009A2E5B" w:rsidRDefault="009A2E5B" w:rsidP="00E156B6">
            <w:pPr>
              <w:pStyle w:val="TableContents"/>
              <w:jc w:val="both"/>
              <w:rPr>
                <w:rFonts w:ascii="Liberation Sans Narrow" w:hAnsi="Liberation Sans Narrow"/>
              </w:rPr>
            </w:pPr>
            <w:r>
              <w:rPr>
                <w:rFonts w:ascii="Liberation Sans Narrow" w:hAnsi="Liberation Sans Narrow"/>
              </w:rPr>
              <w:t>ORGANIZACIÓN DE TIEMPOS Y ESPACIOS</w:t>
            </w:r>
            <w:r w:rsidR="00A5615B">
              <w:rPr>
                <w:rFonts w:ascii="Liberation Sans Narrow" w:hAnsi="Liberation Sans Narrow"/>
              </w:rPr>
              <w:t xml:space="preserve">, muy bueno. Ha sido muy fácil podernos reunir ya que el grupo de trabajo está compuesto por todo el ciclo de infantil y parte del equipo de orientación del centro, por lo tanto, ha sido relativamente fácil concretar momentos y espacios para reunirnos. Quizá la mayor dificultad han sido los tiempos, las reuniones no han podido ser muy extensas debido a la carga de trabajo que tenemos en los días de exclusiva y teníamos que reunirnos para tratar otros asuntos competentes de la escuela. </w:t>
            </w:r>
          </w:p>
          <w:p w:rsidR="00BC60E4" w:rsidRDefault="00BC60E4" w:rsidP="00E156B6">
            <w:pPr>
              <w:pStyle w:val="TableContents"/>
              <w:jc w:val="both"/>
              <w:rPr>
                <w:rFonts w:ascii="Liberation Sans Narrow" w:hAnsi="Liberation Sans Narrow"/>
              </w:rPr>
            </w:pP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rsidP="00E156B6">
            <w:pPr>
              <w:pStyle w:val="TableContents"/>
              <w:jc w:val="both"/>
              <w:rPr>
                <w:rFonts w:ascii="Liberation Sans Narrow" w:hAnsi="Liberation Sans Narrow"/>
                <w:b/>
                <w:bCs/>
              </w:rPr>
            </w:pPr>
            <w:r>
              <w:rPr>
                <w:rFonts w:ascii="Liberation Sans Narrow" w:hAnsi="Liberation Sans Narrow"/>
                <w:b/>
                <w:bCs/>
              </w:rPr>
              <w:lastRenderedPageBreak/>
              <w:t>Logros alcanzados: (a nivel de grupo, a nivel de repercusión en el centro, en el aula). Valoración global del progreso del grupo</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BC60E4" w:rsidP="00E156B6">
            <w:pPr>
              <w:pStyle w:val="TableContents"/>
              <w:jc w:val="both"/>
              <w:rPr>
                <w:rFonts w:ascii="Liberation Sans Narrow" w:hAnsi="Liberation Sans Narrow"/>
                <w:b/>
                <w:bCs/>
              </w:rPr>
            </w:pPr>
          </w:p>
          <w:p w:rsidR="00BC60E4" w:rsidRDefault="00EE7719" w:rsidP="00E156B6">
            <w:pPr>
              <w:pStyle w:val="TableContents"/>
              <w:jc w:val="both"/>
              <w:rPr>
                <w:rFonts w:ascii="Liberation Sans Narrow" w:hAnsi="Liberation Sans Narrow"/>
                <w:bCs/>
              </w:rPr>
            </w:pPr>
            <w:r>
              <w:rPr>
                <w:rFonts w:ascii="Liberation Sans Narrow" w:hAnsi="Liberation Sans Narrow"/>
                <w:b/>
                <w:bCs/>
              </w:rPr>
              <w:t>A nivel de grupo,</w:t>
            </w:r>
            <w:r>
              <w:rPr>
                <w:rFonts w:ascii="Liberation Sans Narrow" w:hAnsi="Liberation Sans Narrow"/>
                <w:bCs/>
              </w:rPr>
              <w:t xml:space="preserve"> con respecto al grupo</w:t>
            </w:r>
            <w:r w:rsidR="00337083">
              <w:rPr>
                <w:rFonts w:ascii="Liberation Sans Narrow" w:hAnsi="Liberation Sans Narrow"/>
                <w:bCs/>
              </w:rPr>
              <w:t xml:space="preserve"> hemos conseguido </w:t>
            </w:r>
            <w:r w:rsidR="00761B36">
              <w:rPr>
                <w:rFonts w:ascii="Liberation Sans Narrow" w:hAnsi="Liberation Sans Narrow"/>
                <w:bCs/>
              </w:rPr>
              <w:t>tener una buena coordinación, tenemos todos casi la misma formación en el desarrollo de las habilidades metalingüísticas, la compañera de AL es quien nos está guiando en este proceso y el resto vamos recopilando información, los roles están claros dentro del grupo de trabajo y todos llevamos a cabo nuestras tareas</w:t>
            </w:r>
          </w:p>
          <w:p w:rsidR="00E156B6" w:rsidRPr="00EE7719" w:rsidRDefault="00E156B6" w:rsidP="00E156B6">
            <w:pPr>
              <w:pStyle w:val="TableContents"/>
              <w:jc w:val="both"/>
              <w:rPr>
                <w:rFonts w:ascii="Liberation Sans Narrow" w:hAnsi="Liberation Sans Narrow"/>
                <w:bCs/>
              </w:rPr>
            </w:pPr>
          </w:p>
          <w:p w:rsidR="00EE7719" w:rsidRDefault="00EE7719" w:rsidP="00E156B6">
            <w:pPr>
              <w:pStyle w:val="TableContents"/>
              <w:jc w:val="both"/>
              <w:rPr>
                <w:rFonts w:ascii="Liberation Sans Narrow" w:hAnsi="Liberation Sans Narrow"/>
                <w:b/>
                <w:bCs/>
              </w:rPr>
            </w:pPr>
          </w:p>
          <w:p w:rsidR="00EE7719" w:rsidRDefault="00EE7719" w:rsidP="00E156B6">
            <w:pPr>
              <w:pStyle w:val="TableContents"/>
              <w:jc w:val="both"/>
              <w:rPr>
                <w:rFonts w:ascii="Liberation Sans Narrow" w:hAnsi="Liberation Sans Narrow"/>
                <w:b/>
                <w:bCs/>
              </w:rPr>
            </w:pPr>
          </w:p>
          <w:p w:rsidR="00EE7719" w:rsidRPr="00761B36" w:rsidRDefault="00EE7719" w:rsidP="00E156B6">
            <w:pPr>
              <w:pStyle w:val="TableContents"/>
              <w:jc w:val="both"/>
              <w:rPr>
                <w:rFonts w:ascii="Liberation Sans Narrow" w:hAnsi="Liberation Sans Narrow"/>
                <w:bCs/>
              </w:rPr>
            </w:pPr>
            <w:r>
              <w:rPr>
                <w:rFonts w:ascii="Liberation Sans Narrow" w:hAnsi="Liberation Sans Narrow"/>
                <w:b/>
                <w:bCs/>
              </w:rPr>
              <w:t>A nivel de repercusión en el centro</w:t>
            </w:r>
            <w:r w:rsidR="00761B36">
              <w:rPr>
                <w:rFonts w:ascii="Liberation Sans Narrow" w:hAnsi="Liberation Sans Narrow"/>
                <w:b/>
                <w:bCs/>
              </w:rPr>
              <w:t xml:space="preserve">, </w:t>
            </w:r>
            <w:r w:rsidR="00761B36">
              <w:rPr>
                <w:rFonts w:ascii="Liberation Sans Narrow" w:hAnsi="Liberation Sans Narrow"/>
                <w:bCs/>
              </w:rPr>
              <w:t>de momento la repercusión que ha tenido en el centro es que estamos trabajando lo propuesto en el grupo de trabajo en todos los niveles de infantil. El objetivo que nos proponemos es, que si con esta propuesta mejoramos resultados de forma significativa lo incluyamos en la propuesta pedagógica del centro para que en años próximos se siga poniendo en práctica. Debido a las plantillas tan inestables de los centros sería importante plantear una línea de actuación de la que se puedan guiar futuros compañeros en los siguientes cursos.</w:t>
            </w:r>
          </w:p>
          <w:p w:rsidR="00EE7719" w:rsidRDefault="00EE7719" w:rsidP="00E156B6">
            <w:pPr>
              <w:pStyle w:val="TableContents"/>
              <w:jc w:val="both"/>
              <w:rPr>
                <w:rFonts w:ascii="Liberation Sans Narrow" w:hAnsi="Liberation Sans Narrow"/>
                <w:b/>
                <w:bCs/>
              </w:rPr>
            </w:pPr>
          </w:p>
          <w:p w:rsidR="00EE7719" w:rsidRDefault="00EE7719" w:rsidP="00E156B6">
            <w:pPr>
              <w:pStyle w:val="TableContents"/>
              <w:jc w:val="both"/>
              <w:rPr>
                <w:rFonts w:ascii="Liberation Sans Narrow" w:hAnsi="Liberation Sans Narrow"/>
                <w:b/>
                <w:bCs/>
              </w:rPr>
            </w:pPr>
          </w:p>
          <w:p w:rsidR="00EE7719" w:rsidRPr="00761B36" w:rsidRDefault="00EE7719" w:rsidP="00E156B6">
            <w:pPr>
              <w:pStyle w:val="TableContents"/>
              <w:jc w:val="both"/>
              <w:rPr>
                <w:rFonts w:ascii="Liberation Sans Narrow" w:hAnsi="Liberation Sans Narrow"/>
                <w:bCs/>
              </w:rPr>
            </w:pPr>
            <w:r>
              <w:rPr>
                <w:rFonts w:ascii="Liberation Sans Narrow" w:hAnsi="Liberation Sans Narrow"/>
                <w:b/>
                <w:bCs/>
              </w:rPr>
              <w:t xml:space="preserve">A nivel de aula, </w:t>
            </w:r>
            <w:r w:rsidR="00761B36">
              <w:rPr>
                <w:rFonts w:ascii="Liberation Sans Narrow" w:hAnsi="Liberation Sans Narrow"/>
                <w:bCs/>
              </w:rPr>
              <w:t xml:space="preserve">hemos visto que en el poco tiempo que llevamos en el grupo de trabajo los resultados han mejorado, por lo </w:t>
            </w:r>
            <w:proofErr w:type="gramStart"/>
            <w:r w:rsidR="00761B36">
              <w:rPr>
                <w:rFonts w:ascii="Liberation Sans Narrow" w:hAnsi="Liberation Sans Narrow"/>
                <w:bCs/>
              </w:rPr>
              <w:t>tanto</w:t>
            </w:r>
            <w:proofErr w:type="gramEnd"/>
            <w:r w:rsidR="00761B36">
              <w:rPr>
                <w:rFonts w:ascii="Liberation Sans Narrow" w:hAnsi="Liberation Sans Narrow"/>
                <w:bCs/>
              </w:rPr>
              <w:t xml:space="preserve"> seguiremos trabajando en la misma línea.</w:t>
            </w:r>
          </w:p>
          <w:p w:rsidR="00EE7719" w:rsidRDefault="00EE7719" w:rsidP="00E156B6">
            <w:pPr>
              <w:pStyle w:val="TableContents"/>
              <w:jc w:val="both"/>
              <w:rPr>
                <w:rFonts w:ascii="Liberation Sans Narrow" w:hAnsi="Liberation Sans Narrow"/>
                <w:b/>
                <w:bCs/>
              </w:rPr>
            </w:pPr>
          </w:p>
          <w:p w:rsidR="00EE7719" w:rsidRDefault="00EE7719" w:rsidP="00E156B6">
            <w:pPr>
              <w:pStyle w:val="TableContents"/>
              <w:jc w:val="both"/>
              <w:rPr>
                <w:rFonts w:ascii="Liberation Sans Narrow" w:hAnsi="Liberation Sans Narrow"/>
                <w:b/>
                <w:bCs/>
              </w:rPr>
            </w:pPr>
          </w:p>
          <w:p w:rsidR="00EE7719" w:rsidRPr="00E156B6" w:rsidRDefault="00EE7719" w:rsidP="00E156B6">
            <w:pPr>
              <w:pStyle w:val="TableContents"/>
              <w:jc w:val="both"/>
              <w:rPr>
                <w:rFonts w:ascii="Liberation Sans Narrow" w:hAnsi="Liberation Sans Narrow"/>
                <w:bCs/>
              </w:rPr>
            </w:pPr>
            <w:r>
              <w:rPr>
                <w:rFonts w:ascii="Liberation Sans Narrow" w:hAnsi="Liberation Sans Narrow"/>
                <w:b/>
                <w:bCs/>
              </w:rPr>
              <w:t>Valoración global del progreso del grupo.</w:t>
            </w:r>
            <w:r w:rsidR="00E156B6">
              <w:rPr>
                <w:rFonts w:ascii="Liberation Sans Narrow" w:hAnsi="Liberation Sans Narrow"/>
                <w:b/>
                <w:bCs/>
              </w:rPr>
              <w:t xml:space="preserve"> </w:t>
            </w:r>
            <w:r w:rsidR="00E156B6">
              <w:rPr>
                <w:rFonts w:ascii="Liberation Sans Narrow" w:hAnsi="Liberation Sans Narrow"/>
                <w:bCs/>
              </w:rPr>
              <w:t>La valoración global del proceso del grupo es buena, tanto por los resultados que estamos obteniendo como por la implicación de todos los componentes del grupo. Por otro lado, no podemos dejar de mencionar la autoformación que estamos teniendo que hace que mejore nuestra práctica educativa.</w:t>
            </w:r>
          </w:p>
          <w:p w:rsidR="00BC60E4" w:rsidRDefault="00BC60E4" w:rsidP="00E156B6">
            <w:pPr>
              <w:pStyle w:val="TableContents"/>
              <w:jc w:val="both"/>
              <w:rPr>
                <w:rFonts w:ascii="Liberation Sans Narrow" w:hAnsi="Liberation Sans Narrow"/>
                <w:b/>
                <w:bCs/>
              </w:rPr>
            </w:pPr>
          </w:p>
          <w:p w:rsidR="00BC60E4" w:rsidRDefault="00BC60E4" w:rsidP="00E156B6">
            <w:pPr>
              <w:pStyle w:val="TableContents"/>
              <w:jc w:val="both"/>
              <w:rPr>
                <w:rFonts w:ascii="Liberation Sans Narrow" w:hAnsi="Liberation Sans Narrow"/>
                <w:b/>
                <w:bCs/>
              </w:rPr>
            </w:pP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1D2642" w:rsidP="00E156B6">
            <w:pPr>
              <w:pStyle w:val="TableContents"/>
              <w:jc w:val="both"/>
              <w:rPr>
                <w:rFonts w:ascii="Liberation Sans Narrow" w:hAnsi="Liberation Sans Narrow"/>
                <w:b/>
                <w:bCs/>
              </w:rPr>
            </w:pPr>
            <w:r>
              <w:rPr>
                <w:rFonts w:ascii="Liberation Sans Narrow" w:hAnsi="Liberation Sans Narrow"/>
                <w:b/>
                <w:bCs/>
              </w:rPr>
              <w:t>Dificultades encontradas. Valoración global</w:t>
            </w:r>
          </w:p>
        </w:tc>
      </w:tr>
      <w:tr w:rsidR="00BC60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BC60E4" w:rsidRDefault="00BC60E4" w:rsidP="00E156B6">
            <w:pPr>
              <w:pStyle w:val="TableContents"/>
              <w:jc w:val="both"/>
              <w:rPr>
                <w:rFonts w:ascii="Liberation Sans Narrow" w:hAnsi="Liberation Sans Narrow"/>
              </w:rPr>
            </w:pPr>
          </w:p>
          <w:p w:rsidR="00BC60E4" w:rsidRDefault="00E156B6" w:rsidP="00E156B6">
            <w:pPr>
              <w:pStyle w:val="TableContents"/>
              <w:jc w:val="both"/>
              <w:rPr>
                <w:rFonts w:ascii="Liberation Sans Narrow" w:hAnsi="Liberation Sans Narrow"/>
              </w:rPr>
            </w:pPr>
            <w:r>
              <w:rPr>
                <w:rFonts w:ascii="Liberation Sans Narrow" w:hAnsi="Liberation Sans Narrow"/>
              </w:rPr>
              <w:t xml:space="preserve">Las principales dificultades que hemos encontrado </w:t>
            </w:r>
            <w:proofErr w:type="gramStart"/>
            <w:r>
              <w:rPr>
                <w:rFonts w:ascii="Liberation Sans Narrow" w:hAnsi="Liberation Sans Narrow"/>
              </w:rPr>
              <w:t>es</w:t>
            </w:r>
            <w:proofErr w:type="gramEnd"/>
            <w:r>
              <w:rPr>
                <w:rFonts w:ascii="Liberation Sans Narrow" w:hAnsi="Liberation Sans Narrow"/>
              </w:rPr>
              <w:t xml:space="preserve"> como ya he comentado anteriormente que casi todos los componentes del grupo teníamos poca formación en la materia, nuestra compañera de AL nos está guiando en este camino, además de su buena gestión, estamos esperando una ponencia de una profesional para seguir aprendiendo sobre el desarrollo de las habilidades metalingüística</w:t>
            </w:r>
            <w:r w:rsidR="00F63783">
              <w:rPr>
                <w:rFonts w:ascii="Liberation Sans Narrow" w:hAnsi="Liberation Sans Narrow"/>
              </w:rPr>
              <w:t>s.</w:t>
            </w:r>
          </w:p>
        </w:tc>
      </w:tr>
    </w:tbl>
    <w:p w:rsidR="00BC60E4" w:rsidRDefault="00BC60E4" w:rsidP="00E156B6">
      <w:pPr>
        <w:pStyle w:val="Standard"/>
        <w:jc w:val="both"/>
      </w:pPr>
    </w:p>
    <w:sectPr w:rsidR="00BC60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ADB" w:rsidRDefault="00AC4ADB">
      <w:r>
        <w:separator/>
      </w:r>
    </w:p>
  </w:endnote>
  <w:endnote w:type="continuationSeparator" w:id="0">
    <w:p w:rsidR="00AC4ADB" w:rsidRDefault="00AC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Narrow">
    <w:altName w:val="Arial"/>
    <w:panose1 w:val="020B0604020202020204"/>
    <w:charset w:val="00"/>
    <w:family w:val="swiss"/>
    <w:pitch w:val="variable"/>
  </w:font>
  <w:font w:name="WenQuanYi Micro Hei">
    <w:panose1 w:val="020B0604020202020204"/>
    <w:charset w:val="00"/>
    <w:family w:val="auto"/>
    <w:pitch w:val="variable"/>
  </w:font>
  <w:font w:name="Lohit Devanagari">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Liberation San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ADB" w:rsidRDefault="00AC4ADB">
      <w:r>
        <w:rPr>
          <w:color w:val="000000"/>
        </w:rPr>
        <w:separator/>
      </w:r>
    </w:p>
  </w:footnote>
  <w:footnote w:type="continuationSeparator" w:id="0">
    <w:p w:rsidR="00AC4ADB" w:rsidRDefault="00AC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07E8"/>
    <w:multiLevelType w:val="hybridMultilevel"/>
    <w:tmpl w:val="7A4E74EC"/>
    <w:lvl w:ilvl="0" w:tplc="35D0B7D8">
      <w:start w:val="1"/>
      <w:numFmt w:val="bullet"/>
      <w:lvlText w:val="-"/>
      <w:lvlJc w:val="left"/>
      <w:pPr>
        <w:ind w:left="720" w:hanging="360"/>
      </w:pPr>
      <w:rPr>
        <w:rFonts w:ascii="Liberation Sans Narrow" w:eastAsia="WenQuanYi Micro Hei" w:hAnsi="Liberation Sans Narrow" w:cs="Lohit Devanaga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E4"/>
    <w:rsid w:val="0011210D"/>
    <w:rsid w:val="001D2642"/>
    <w:rsid w:val="00275E6A"/>
    <w:rsid w:val="0028066B"/>
    <w:rsid w:val="003009A8"/>
    <w:rsid w:val="00337083"/>
    <w:rsid w:val="00391C50"/>
    <w:rsid w:val="003B32B4"/>
    <w:rsid w:val="004313DE"/>
    <w:rsid w:val="00437D31"/>
    <w:rsid w:val="005108E1"/>
    <w:rsid w:val="00585802"/>
    <w:rsid w:val="0072516E"/>
    <w:rsid w:val="00761B36"/>
    <w:rsid w:val="007819E9"/>
    <w:rsid w:val="007A672D"/>
    <w:rsid w:val="007B2AA3"/>
    <w:rsid w:val="008C71E4"/>
    <w:rsid w:val="008D54E4"/>
    <w:rsid w:val="0093673C"/>
    <w:rsid w:val="009506A5"/>
    <w:rsid w:val="0095095D"/>
    <w:rsid w:val="00954EAE"/>
    <w:rsid w:val="009720F1"/>
    <w:rsid w:val="009A2E5B"/>
    <w:rsid w:val="009E7BB4"/>
    <w:rsid w:val="00A32FF8"/>
    <w:rsid w:val="00A5615B"/>
    <w:rsid w:val="00A97B64"/>
    <w:rsid w:val="00AC4ADB"/>
    <w:rsid w:val="00B304EF"/>
    <w:rsid w:val="00B97083"/>
    <w:rsid w:val="00BC60E4"/>
    <w:rsid w:val="00D606B3"/>
    <w:rsid w:val="00D96ED1"/>
    <w:rsid w:val="00DB2521"/>
    <w:rsid w:val="00E05058"/>
    <w:rsid w:val="00E156B6"/>
    <w:rsid w:val="00E20C37"/>
    <w:rsid w:val="00EE7719"/>
    <w:rsid w:val="00EF76C2"/>
    <w:rsid w:val="00F63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803FA79"/>
  <w15:docId w15:val="{F015C350-B938-2549-B31F-4E15C519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4</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2020-01-31T09:44:00Z</dcterms:created>
  <dcterms:modified xsi:type="dcterms:W3CDTF">2020-03-14T18:57:00Z</dcterms:modified>
</cp:coreProperties>
</file>