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932B05" w:rsidRPr="00100421" w:rsidTr="00932B05">
        <w:trPr>
          <w:trHeight w:val="495"/>
        </w:trPr>
        <w:tc>
          <w:tcPr>
            <w:tcW w:w="8740" w:type="dxa"/>
            <w:gridSpan w:val="5"/>
          </w:tcPr>
          <w:p w:rsidR="00EC57C3" w:rsidRPr="00100421" w:rsidRDefault="00EC57C3" w:rsidP="00932B05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932B05" w:rsidRPr="00100421" w:rsidRDefault="00A15D24" w:rsidP="00EC5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421">
              <w:rPr>
                <w:rFonts w:ascii="Arial" w:hAnsi="Arial" w:cs="Arial"/>
                <w:b/>
                <w:sz w:val="24"/>
                <w:szCs w:val="24"/>
              </w:rPr>
              <w:t xml:space="preserve">DOMINÓ DE </w:t>
            </w:r>
            <w:r w:rsidR="00712468" w:rsidRPr="00100421">
              <w:rPr>
                <w:rFonts w:ascii="Arial" w:hAnsi="Arial" w:cs="Arial"/>
                <w:b/>
                <w:sz w:val="24"/>
                <w:szCs w:val="24"/>
              </w:rPr>
              <w:t>OPERACIONES CON NÚMEROS</w:t>
            </w:r>
            <w:r w:rsidRPr="00100421">
              <w:rPr>
                <w:rFonts w:ascii="Arial" w:hAnsi="Arial" w:cs="Arial"/>
                <w:b/>
                <w:sz w:val="24"/>
                <w:szCs w:val="24"/>
              </w:rPr>
              <w:t xml:space="preserve"> ENTEROS</w:t>
            </w:r>
          </w:p>
          <w:p w:rsidR="00EC57C3" w:rsidRPr="00100421" w:rsidRDefault="00EC57C3" w:rsidP="00EC57C3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96337C" w:rsidRPr="00100421" w:rsidTr="0096337C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96337C" w:rsidRPr="00100421" w:rsidRDefault="0096337C" w:rsidP="0096337C">
            <w:pPr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 xml:space="preserve">  Curso</w:t>
            </w:r>
            <w:r w:rsidR="002524E4" w:rsidRPr="00100421">
              <w:rPr>
                <w:rFonts w:ascii="Arial" w:hAnsi="Arial" w:cs="Arial"/>
                <w:sz w:val="24"/>
                <w:szCs w:val="24"/>
              </w:rPr>
              <w:t>/s</w:t>
            </w:r>
            <w:r w:rsidRPr="00100421">
              <w:rPr>
                <w:rFonts w:ascii="Arial" w:hAnsi="Arial" w:cs="Arial"/>
                <w:sz w:val="24"/>
                <w:szCs w:val="24"/>
              </w:rPr>
              <w:t>:</w:t>
            </w:r>
            <w:r w:rsidR="00A15D24" w:rsidRPr="00100421">
              <w:rPr>
                <w:rFonts w:ascii="Arial" w:hAnsi="Arial" w:cs="Arial"/>
                <w:sz w:val="24"/>
                <w:szCs w:val="24"/>
              </w:rPr>
              <w:t xml:space="preserve">   2º ESO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96337C" w:rsidRPr="00100421" w:rsidRDefault="0096337C" w:rsidP="0096337C">
            <w:pPr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B11BF4" w:rsidRPr="00100421">
              <w:rPr>
                <w:rFonts w:ascii="Arial" w:hAnsi="Arial" w:cs="Arial"/>
                <w:sz w:val="24"/>
                <w:szCs w:val="24"/>
              </w:rPr>
              <w:t>1</w:t>
            </w:r>
            <w:r w:rsidRPr="00100421">
              <w:rPr>
                <w:rFonts w:ascii="Arial" w:hAnsi="Arial" w:cs="Arial"/>
                <w:sz w:val="24"/>
                <w:szCs w:val="24"/>
              </w:rPr>
              <w:t>:</w:t>
            </w:r>
            <w:r w:rsidR="00A15D24" w:rsidRPr="00100421">
              <w:rPr>
                <w:rFonts w:ascii="Arial" w:hAnsi="Arial" w:cs="Arial"/>
                <w:sz w:val="24"/>
                <w:szCs w:val="24"/>
              </w:rPr>
              <w:t xml:space="preserve">  Números enteros y divisibilidad</w:t>
            </w:r>
          </w:p>
        </w:tc>
      </w:tr>
      <w:tr w:rsidR="00932B05" w:rsidRPr="00100421" w:rsidTr="0096337C">
        <w:trPr>
          <w:trHeight w:val="354"/>
        </w:trPr>
        <w:tc>
          <w:tcPr>
            <w:tcW w:w="2786" w:type="dxa"/>
            <w:vMerge w:val="restart"/>
          </w:tcPr>
          <w:p w:rsidR="00932B05" w:rsidRPr="00100421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32B05" w:rsidRPr="00100421" w:rsidRDefault="00932B05" w:rsidP="00932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932B05" w:rsidRPr="00100421" w:rsidRDefault="00B11BF4" w:rsidP="00932B05">
            <w:pPr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Operar con soltura números enteros en expresiones sencillas</w:t>
            </w:r>
          </w:p>
        </w:tc>
      </w:tr>
      <w:tr w:rsidR="00932B05" w:rsidRPr="00100421" w:rsidTr="0096337C">
        <w:trPr>
          <w:trHeight w:val="314"/>
        </w:trPr>
        <w:tc>
          <w:tcPr>
            <w:tcW w:w="2786" w:type="dxa"/>
            <w:vMerge/>
          </w:tcPr>
          <w:p w:rsidR="00932B05" w:rsidRPr="00100421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932B05" w:rsidRPr="00100421" w:rsidRDefault="00B11BF4" w:rsidP="00932B05">
            <w:pPr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Realizar operaciones combinadas con números enteros</w:t>
            </w:r>
          </w:p>
        </w:tc>
      </w:tr>
      <w:tr w:rsidR="00100421" w:rsidRPr="00100421" w:rsidTr="0096337C">
        <w:trPr>
          <w:trHeight w:val="314"/>
        </w:trPr>
        <w:tc>
          <w:tcPr>
            <w:tcW w:w="2786" w:type="dxa"/>
          </w:tcPr>
          <w:p w:rsidR="00100421" w:rsidRPr="00100421" w:rsidRDefault="00100421" w:rsidP="0010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100421" w:rsidRPr="00100421" w:rsidRDefault="00100421" w:rsidP="001004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0421">
              <w:rPr>
                <w:rFonts w:ascii="Arial" w:hAnsi="Arial" w:cs="Arial"/>
                <w:sz w:val="24"/>
                <w:szCs w:val="24"/>
              </w:rPr>
              <w:t>1.Utilizar</w:t>
            </w:r>
            <w:proofErr w:type="gramEnd"/>
            <w:r w:rsidRPr="00100421">
              <w:rPr>
                <w:rFonts w:ascii="Arial" w:hAnsi="Arial" w:cs="Arial"/>
                <w:sz w:val="24"/>
                <w:szCs w:val="24"/>
              </w:rPr>
              <w:t xml:space="preserve"> los distintos tipos de números y </w:t>
            </w:r>
            <w:proofErr w:type="spellStart"/>
            <w:r w:rsidRPr="00100421">
              <w:rPr>
                <w:rFonts w:ascii="Arial" w:hAnsi="Arial" w:cs="Arial"/>
                <w:sz w:val="24"/>
                <w:szCs w:val="24"/>
              </w:rPr>
              <w:t>operaciones,junto</w:t>
            </w:r>
            <w:proofErr w:type="spellEnd"/>
            <w:r w:rsidRPr="00100421">
              <w:rPr>
                <w:rFonts w:ascii="Arial" w:hAnsi="Arial" w:cs="Arial"/>
                <w:sz w:val="24"/>
                <w:szCs w:val="24"/>
              </w:rPr>
              <w:t xml:space="preserve"> con sus propiedades, para recoger, transformar e intercambiar información y resolver problemas relacionados con la vida diaria. CCL, CMCT, CSC.</w:t>
            </w:r>
          </w:p>
          <w:p w:rsidR="00100421" w:rsidRPr="00100421" w:rsidRDefault="00100421" w:rsidP="001004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0421">
              <w:rPr>
                <w:rFonts w:ascii="Arial" w:hAnsi="Arial" w:cs="Arial"/>
                <w:sz w:val="24"/>
                <w:szCs w:val="24"/>
              </w:rPr>
              <w:t>3.Desarrollar</w:t>
            </w:r>
            <w:proofErr w:type="gramEnd"/>
            <w:r w:rsidRPr="00100421">
              <w:rPr>
                <w:rFonts w:ascii="Arial" w:hAnsi="Arial" w:cs="Arial"/>
                <w:sz w:val="24"/>
                <w:szCs w:val="24"/>
              </w:rPr>
              <w:t>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  <w:p w:rsidR="00100421" w:rsidRPr="00100421" w:rsidRDefault="00100421" w:rsidP="001004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0421">
              <w:rPr>
                <w:rFonts w:ascii="Arial" w:hAnsi="Arial" w:cs="Arial"/>
                <w:color w:val="000000"/>
                <w:sz w:val="24"/>
                <w:szCs w:val="24"/>
              </w:rPr>
              <w:t>4.Elegir</w:t>
            </w:r>
            <w:proofErr w:type="gramEnd"/>
            <w:r w:rsidRPr="00100421">
              <w:rPr>
                <w:rFonts w:ascii="Arial" w:hAnsi="Arial" w:cs="Arial"/>
                <w:color w:val="000000"/>
                <w:sz w:val="24"/>
                <w:szCs w:val="24"/>
              </w:rPr>
              <w:t xml:space="preserve"> la forma de cálculo apropiada (mental, escrita o con calculadora), usando diferentes estrategias que permitan simplificar las operaciones con números enteros, fracciones, decimales y porcentajes y estimando la coherencia y precisión de los resultados obtenidos. CMCT, CD, CAA, SIEP.</w:t>
            </w:r>
          </w:p>
          <w:p w:rsidR="00100421" w:rsidRPr="00100421" w:rsidRDefault="00100421" w:rsidP="00932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21" w:rsidRPr="00100421" w:rsidTr="0096337C">
        <w:trPr>
          <w:trHeight w:val="314"/>
        </w:trPr>
        <w:tc>
          <w:tcPr>
            <w:tcW w:w="2786" w:type="dxa"/>
          </w:tcPr>
          <w:p w:rsidR="00100421" w:rsidRPr="00100421" w:rsidRDefault="00100421" w:rsidP="00100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Competencias Clave</w:t>
            </w:r>
          </w:p>
        </w:tc>
        <w:tc>
          <w:tcPr>
            <w:tcW w:w="5954" w:type="dxa"/>
            <w:gridSpan w:val="4"/>
          </w:tcPr>
          <w:p w:rsidR="00100421" w:rsidRPr="00100421" w:rsidRDefault="00100421" w:rsidP="00932B05">
            <w:pPr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Véase en cada criterio de evaluación</w:t>
            </w:r>
          </w:p>
        </w:tc>
      </w:tr>
      <w:tr w:rsidR="00FD06FA" w:rsidRPr="00100421" w:rsidTr="0096337C">
        <w:trPr>
          <w:trHeight w:val="382"/>
        </w:trPr>
        <w:tc>
          <w:tcPr>
            <w:tcW w:w="2786" w:type="dxa"/>
          </w:tcPr>
          <w:p w:rsidR="0096337C" w:rsidRPr="00100421" w:rsidRDefault="0096337C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B05" w:rsidRPr="00100421" w:rsidRDefault="0096337C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96337C" w:rsidRPr="00100421" w:rsidRDefault="0096337C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96337C" w:rsidRPr="00100421" w:rsidRDefault="0096337C" w:rsidP="00932B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32B05" w:rsidRPr="00100421" w:rsidRDefault="000D66CD" w:rsidP="000D66C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1004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32B05" w:rsidRPr="00100421">
              <w:rPr>
                <w:rFonts w:ascii="Arial" w:hAnsi="Arial" w:cs="Arial"/>
                <w:i/>
                <w:sz w:val="24"/>
                <w:szCs w:val="24"/>
              </w:rPr>
              <w:t xml:space="preserve">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37C" w:rsidRPr="00100421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32B05" w:rsidRPr="00100421" w:rsidRDefault="000D66CD" w:rsidP="000D66C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="00FD06FA" w:rsidRPr="00100421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932B05" w:rsidRPr="00100421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6337C" w:rsidRPr="00100421" w:rsidRDefault="0096337C" w:rsidP="00932B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32B05" w:rsidRPr="00100421" w:rsidRDefault="00FD06FA" w:rsidP="00932B0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932B05" w:rsidRPr="00100421">
              <w:rPr>
                <w:rFonts w:ascii="Arial" w:hAnsi="Arial" w:cs="Arial"/>
                <w:i/>
                <w:sz w:val="24"/>
                <w:szCs w:val="24"/>
              </w:rPr>
              <w:t>Ampliación</w:t>
            </w:r>
          </w:p>
        </w:tc>
      </w:tr>
      <w:tr w:rsidR="00EC57C3" w:rsidRPr="00100421" w:rsidTr="0096337C">
        <w:trPr>
          <w:trHeight w:val="360"/>
        </w:trPr>
        <w:tc>
          <w:tcPr>
            <w:tcW w:w="2786" w:type="dxa"/>
          </w:tcPr>
          <w:p w:rsidR="0096337C" w:rsidRPr="00100421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7C3" w:rsidRPr="00100421" w:rsidRDefault="00EC57C3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96337C" w:rsidRPr="00100421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337C" w:rsidRPr="00100421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100421" w:rsidRDefault="00FD06FA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EC57C3" w:rsidRPr="00100421">
              <w:rPr>
                <w:rFonts w:ascii="Arial" w:hAnsi="Arial" w:cs="Arial"/>
                <w:i/>
                <w:sz w:val="24"/>
                <w:szCs w:val="24"/>
              </w:rPr>
              <w:t>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C" w:rsidRPr="00100421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100421" w:rsidRDefault="000D66CD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1004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D06FA" w:rsidRPr="00100421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EC57C3" w:rsidRPr="00100421">
              <w:rPr>
                <w:rFonts w:ascii="Arial" w:hAnsi="Arial" w:cs="Arial"/>
                <w:i/>
                <w:sz w:val="24"/>
                <w:szCs w:val="24"/>
              </w:rPr>
              <w:t>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96337C" w:rsidRPr="00100421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100421" w:rsidRDefault="00FD06FA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EC57C3" w:rsidRPr="00100421">
              <w:rPr>
                <w:rFonts w:ascii="Arial" w:hAnsi="Arial" w:cs="Arial"/>
                <w:i/>
                <w:sz w:val="24"/>
                <w:szCs w:val="24"/>
              </w:rPr>
              <w:t>GG (&gt;6)</w:t>
            </w:r>
          </w:p>
        </w:tc>
      </w:tr>
      <w:tr w:rsidR="00EC57C3" w:rsidRPr="00100421" w:rsidTr="0096337C">
        <w:trPr>
          <w:trHeight w:val="495"/>
        </w:trPr>
        <w:tc>
          <w:tcPr>
            <w:tcW w:w="2786" w:type="dxa"/>
          </w:tcPr>
          <w:p w:rsidR="0096337C" w:rsidRPr="00100421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7C3" w:rsidRPr="00100421" w:rsidRDefault="00EC57C3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96337C" w:rsidRPr="00100421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96337C" w:rsidRPr="00100421" w:rsidRDefault="0096337C" w:rsidP="0096337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100421" w:rsidRDefault="00B11BF4" w:rsidP="0096337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1004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D06FA" w:rsidRPr="00100421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EC57C3" w:rsidRPr="00100421">
              <w:rPr>
                <w:rFonts w:ascii="Arial" w:hAnsi="Arial" w:cs="Arial"/>
                <w:i/>
                <w:sz w:val="24"/>
                <w:szCs w:val="24"/>
              </w:rPr>
              <w:t>&lt; 10 min</w:t>
            </w:r>
            <w:r w:rsidR="0096337C" w:rsidRPr="001004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37C" w:rsidRPr="00100421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100421" w:rsidRDefault="00B11BF4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="000D66CD" w:rsidRPr="001004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D06FA" w:rsidRPr="00100421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EC57C3" w:rsidRPr="00100421">
              <w:rPr>
                <w:rFonts w:ascii="Arial" w:hAnsi="Arial" w:cs="Arial"/>
                <w:i/>
                <w:sz w:val="24"/>
                <w:szCs w:val="24"/>
              </w:rPr>
              <w:t>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6337C" w:rsidRPr="00100421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100421" w:rsidRDefault="00FD06FA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0421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EC57C3" w:rsidRPr="00100421">
              <w:rPr>
                <w:rFonts w:ascii="Arial" w:hAnsi="Arial" w:cs="Arial"/>
                <w:i/>
                <w:sz w:val="24"/>
                <w:szCs w:val="24"/>
              </w:rPr>
              <w:t>&gt; 30 min</w:t>
            </w:r>
          </w:p>
        </w:tc>
      </w:tr>
    </w:tbl>
    <w:p w:rsidR="00932B05" w:rsidRPr="00100421" w:rsidRDefault="00932B05" w:rsidP="00932B05">
      <w:pPr>
        <w:rPr>
          <w:rFonts w:ascii="Arial" w:hAnsi="Arial" w:cs="Arial"/>
          <w:u w:val="single"/>
        </w:rPr>
      </w:pPr>
    </w:p>
    <w:p w:rsidR="0096337C" w:rsidRPr="00100421" w:rsidRDefault="0096337C" w:rsidP="00932B05">
      <w:pPr>
        <w:rPr>
          <w:rFonts w:ascii="Arial" w:hAnsi="Arial" w:cs="Arial"/>
          <w:u w:val="single"/>
        </w:rPr>
      </w:pPr>
    </w:p>
    <w:p w:rsidR="00B11BF4" w:rsidRPr="00100421" w:rsidRDefault="00B11BF4" w:rsidP="000D66CD">
      <w:pPr>
        <w:ind w:firstLine="708"/>
        <w:rPr>
          <w:rFonts w:ascii="Arial" w:hAnsi="Arial" w:cs="Arial"/>
        </w:rPr>
      </w:pPr>
    </w:p>
    <w:p w:rsidR="00270AFE" w:rsidRPr="00100421" w:rsidRDefault="00270AFE" w:rsidP="00B11BF4">
      <w:pPr>
        <w:ind w:firstLine="708"/>
        <w:jc w:val="both"/>
        <w:rPr>
          <w:rFonts w:ascii="Arial" w:hAnsi="Arial" w:cs="Arial"/>
        </w:rPr>
      </w:pPr>
      <w:r w:rsidRPr="00100421">
        <w:rPr>
          <w:rFonts w:ascii="Arial" w:hAnsi="Arial" w:cs="Arial"/>
        </w:rPr>
        <w:t>El juego del domin</w:t>
      </w:r>
      <w:r w:rsidR="000D66CD" w:rsidRPr="00100421">
        <w:rPr>
          <w:rFonts w:ascii="Arial" w:hAnsi="Arial" w:cs="Arial"/>
        </w:rPr>
        <w:t>ó</w:t>
      </w:r>
      <w:r w:rsidRPr="00100421">
        <w:rPr>
          <w:rFonts w:ascii="Arial" w:hAnsi="Arial" w:cs="Arial"/>
        </w:rPr>
        <w:t xml:space="preserve"> es normalmente conocido por todos los estudiantes, lo que suele facilitar la puesta a punto para iniciar el juego. Existen diversos tipos de dominós y pueden usarse para muchas actividades diferentes, no sólo de matemáticas. </w:t>
      </w:r>
      <w:r w:rsidR="000D66CD" w:rsidRPr="00100421">
        <w:rPr>
          <w:rFonts w:ascii="Arial" w:hAnsi="Arial" w:cs="Arial"/>
        </w:rPr>
        <w:t xml:space="preserve">Un dominó estándar contiene 28 fichas con 7 valores (de 0 a 6) 8 veces repetidos. Con 7 conceptos expresados 8 veces (repetidas o con valores equivalentes) podemos construir un dominó del bloque temático que queramos. </w:t>
      </w:r>
      <w:r w:rsidRPr="00100421">
        <w:rPr>
          <w:rFonts w:ascii="Arial" w:hAnsi="Arial" w:cs="Arial"/>
        </w:rPr>
        <w:t xml:space="preserve">En este caso, usaremos un dominó cuyo objetivo es la realización de </w:t>
      </w:r>
      <w:r w:rsidR="000D66CD" w:rsidRPr="00100421">
        <w:rPr>
          <w:rFonts w:ascii="Arial" w:hAnsi="Arial" w:cs="Arial"/>
        </w:rPr>
        <w:t xml:space="preserve">diversas operaciones sencillas con números enteros. </w:t>
      </w:r>
    </w:p>
    <w:p w:rsidR="000D66CD" w:rsidRPr="00100421" w:rsidRDefault="000D66CD" w:rsidP="00B11BF4">
      <w:pPr>
        <w:jc w:val="both"/>
        <w:rPr>
          <w:rFonts w:ascii="Arial" w:hAnsi="Arial" w:cs="Arial"/>
        </w:rPr>
      </w:pPr>
    </w:p>
    <w:p w:rsidR="00AA5D2D" w:rsidRPr="00100421" w:rsidRDefault="000D66CD" w:rsidP="00B11BF4">
      <w:pPr>
        <w:jc w:val="both"/>
        <w:rPr>
          <w:rFonts w:ascii="Arial" w:hAnsi="Arial" w:cs="Arial"/>
        </w:rPr>
      </w:pPr>
      <w:r w:rsidRPr="00100421">
        <w:rPr>
          <w:rFonts w:ascii="Arial" w:hAnsi="Arial" w:cs="Arial"/>
        </w:rPr>
        <w:t>Las piezas se han obtenido del Grupo Alquerque, aunque pueden fabricarse las necesarias para cada nivel/actividad. En este caso se inc</w:t>
      </w:r>
      <w:r w:rsidR="00AA5D2D" w:rsidRPr="00100421">
        <w:rPr>
          <w:rFonts w:ascii="Arial" w:hAnsi="Arial" w:cs="Arial"/>
        </w:rPr>
        <w:t>luyen operaciones con potencias.</w:t>
      </w:r>
      <w:r w:rsidRPr="00100421">
        <w:rPr>
          <w:rFonts w:ascii="Arial" w:hAnsi="Arial" w:cs="Arial"/>
        </w:rPr>
        <w:t xml:space="preserve"> </w:t>
      </w:r>
      <w:r w:rsidR="00AA5D2D" w:rsidRPr="00100421">
        <w:rPr>
          <w:rFonts w:ascii="Arial" w:hAnsi="Arial" w:cs="Arial"/>
        </w:rPr>
        <w:t xml:space="preserve">Los estudiantes deben realizar las operaciones de las fichas que les </w:t>
      </w:r>
      <w:r w:rsidR="00AA5D2D" w:rsidRPr="00100421">
        <w:rPr>
          <w:rFonts w:ascii="Arial" w:hAnsi="Arial" w:cs="Arial"/>
        </w:rPr>
        <w:lastRenderedPageBreak/>
        <w:t>vayan tocando en el cuaderno, siendo de utilidad para posteriores partidas.</w:t>
      </w:r>
    </w:p>
    <w:p w:rsidR="00AA5D2D" w:rsidRPr="00100421" w:rsidRDefault="00AA5D2D" w:rsidP="00B11BF4">
      <w:pPr>
        <w:jc w:val="both"/>
        <w:rPr>
          <w:rFonts w:ascii="Arial" w:hAnsi="Arial" w:cs="Arial"/>
        </w:rPr>
      </w:pPr>
    </w:p>
    <w:p w:rsidR="00AA5D2D" w:rsidRPr="00100421" w:rsidRDefault="00AA5D2D" w:rsidP="00B11BF4">
      <w:pPr>
        <w:jc w:val="both"/>
        <w:rPr>
          <w:rFonts w:ascii="Arial" w:hAnsi="Arial" w:cs="Arial"/>
        </w:rPr>
      </w:pPr>
      <w:r w:rsidRPr="00100421">
        <w:rPr>
          <w:rFonts w:ascii="Arial" w:hAnsi="Arial" w:cs="Arial"/>
        </w:rPr>
        <w:t xml:space="preserve">Se recomienda la actividad durante un máximo de unos 40 minutos, tiempo suficiente para realizar todas las operaciones y jugar varias partidas. A partir de ese tiempo, el juego pasa a ser un dominó clásico y los contenidos matemáticos que deseamos trabajar dejan de estar presentes. Si los estudiantes muestran mucho interés, pueden realizarse diversos juegos </w:t>
      </w:r>
      <w:r w:rsidR="00B11BF4" w:rsidRPr="00100421">
        <w:rPr>
          <w:rFonts w:ascii="Arial" w:hAnsi="Arial" w:cs="Arial"/>
        </w:rPr>
        <w:t xml:space="preserve">completos </w:t>
      </w:r>
      <w:r w:rsidRPr="00100421">
        <w:rPr>
          <w:rFonts w:ascii="Arial" w:hAnsi="Arial" w:cs="Arial"/>
        </w:rPr>
        <w:t>de dominó e ir intercambiando los juegos de fichas cada cierto tiempo.</w:t>
      </w:r>
    </w:p>
    <w:p w:rsidR="00B11BF4" w:rsidRPr="00100421" w:rsidRDefault="00B11BF4" w:rsidP="00B11BF4">
      <w:pPr>
        <w:jc w:val="both"/>
        <w:rPr>
          <w:rFonts w:ascii="Arial" w:hAnsi="Arial" w:cs="Arial"/>
        </w:rPr>
      </w:pPr>
    </w:p>
    <w:p w:rsidR="00B11BF4" w:rsidRPr="00100421" w:rsidRDefault="00B11BF4" w:rsidP="00B11BF4">
      <w:pPr>
        <w:rPr>
          <w:rFonts w:ascii="Arial" w:hAnsi="Arial" w:cs="Arial"/>
        </w:rPr>
      </w:pPr>
      <w:r w:rsidRPr="00100421">
        <w:rPr>
          <w:rFonts w:ascii="Arial" w:hAnsi="Arial" w:cs="Arial"/>
          <w:bCs/>
        </w:rPr>
        <w:t>Normalmente, el  j</w:t>
      </w:r>
      <w:r w:rsidRPr="00100421">
        <w:rPr>
          <w:rFonts w:ascii="Arial" w:hAnsi="Arial" w:cs="Arial"/>
        </w:rPr>
        <w:t>uego está preparado para dos o cuatro jugadores. Las reglas son las siguientes:</w:t>
      </w:r>
    </w:p>
    <w:p w:rsidR="00B11BF4" w:rsidRPr="00100421" w:rsidRDefault="00B11BF4" w:rsidP="00B11BF4">
      <w:pPr>
        <w:pStyle w:val="Prrafodelista"/>
        <w:numPr>
          <w:ilvl w:val="0"/>
          <w:numId w:val="7"/>
        </w:numPr>
        <w:rPr>
          <w:rFonts w:ascii="Arial" w:hAnsi="Arial" w:cs="Arial"/>
          <w:szCs w:val="24"/>
        </w:rPr>
      </w:pPr>
      <w:r w:rsidRPr="00100421">
        <w:rPr>
          <w:rFonts w:ascii="Arial" w:hAnsi="Arial" w:cs="Arial"/>
          <w:szCs w:val="24"/>
        </w:rPr>
        <w:t>Se reparten 7 fichas por jugador. Si son dos jugadores, las fichas sobrantes se quedan sobre la mesa boca abajo para ser cogidas en su momento.</w:t>
      </w:r>
    </w:p>
    <w:p w:rsidR="00B11BF4" w:rsidRPr="00100421" w:rsidRDefault="00B11BF4" w:rsidP="00B11BF4">
      <w:pPr>
        <w:pStyle w:val="Prrafodelista"/>
        <w:numPr>
          <w:ilvl w:val="0"/>
          <w:numId w:val="7"/>
        </w:numPr>
        <w:rPr>
          <w:rFonts w:ascii="Arial" w:hAnsi="Arial" w:cs="Arial"/>
          <w:szCs w:val="24"/>
        </w:rPr>
      </w:pPr>
      <w:r w:rsidRPr="00100421">
        <w:rPr>
          <w:rFonts w:ascii="Arial" w:hAnsi="Arial" w:cs="Arial"/>
          <w:szCs w:val="24"/>
        </w:rPr>
        <w:t>Sale el jugador que tiene la ficha doble blanca (en nuestro caso, el cero doble).</w:t>
      </w:r>
    </w:p>
    <w:p w:rsidR="00B11BF4" w:rsidRPr="00100421" w:rsidRDefault="00B11BF4" w:rsidP="00B11BF4">
      <w:pPr>
        <w:pStyle w:val="Prrafodelista"/>
        <w:numPr>
          <w:ilvl w:val="0"/>
          <w:numId w:val="7"/>
        </w:numPr>
        <w:rPr>
          <w:rFonts w:ascii="Arial" w:hAnsi="Arial" w:cs="Arial"/>
          <w:szCs w:val="24"/>
        </w:rPr>
      </w:pPr>
      <w:r w:rsidRPr="00100421">
        <w:rPr>
          <w:rFonts w:ascii="Arial" w:hAnsi="Arial" w:cs="Arial"/>
          <w:szCs w:val="24"/>
        </w:rPr>
        <w:t>Por orden los jugadores van colocando sus fichas, enlazadas con la primera en cualquiera de los lados de la ficha, mediante números con el mismo valor.</w:t>
      </w:r>
    </w:p>
    <w:p w:rsidR="00B11BF4" w:rsidRPr="00100421" w:rsidRDefault="00B11BF4" w:rsidP="00B11BF4">
      <w:pPr>
        <w:pStyle w:val="Prrafodelista"/>
        <w:numPr>
          <w:ilvl w:val="0"/>
          <w:numId w:val="7"/>
        </w:numPr>
        <w:rPr>
          <w:rFonts w:ascii="Arial" w:hAnsi="Arial" w:cs="Arial"/>
          <w:szCs w:val="24"/>
        </w:rPr>
      </w:pPr>
      <w:r w:rsidRPr="00100421">
        <w:rPr>
          <w:rFonts w:ascii="Arial" w:hAnsi="Arial" w:cs="Arial"/>
          <w:szCs w:val="24"/>
        </w:rPr>
        <w:t>Si un jugador no puede colocar una ficha porque no tiene valores adecuados, pierde su turno. En el caso de dos jugadores coge una nueva ficha hasta conseguir la adecuada o agotarlas todas.</w:t>
      </w:r>
    </w:p>
    <w:p w:rsidR="00B11BF4" w:rsidRPr="00100421" w:rsidRDefault="00B11BF4" w:rsidP="00B11BF4">
      <w:pPr>
        <w:pStyle w:val="Prrafodelista"/>
        <w:numPr>
          <w:ilvl w:val="0"/>
          <w:numId w:val="7"/>
        </w:numPr>
        <w:rPr>
          <w:rFonts w:ascii="Arial" w:hAnsi="Arial" w:cs="Arial"/>
          <w:szCs w:val="24"/>
        </w:rPr>
      </w:pPr>
      <w:r w:rsidRPr="00100421">
        <w:rPr>
          <w:rFonts w:ascii="Arial" w:hAnsi="Arial" w:cs="Arial"/>
          <w:szCs w:val="24"/>
        </w:rPr>
        <w:t>Gana el jugador que se queda sin ficha. Si se cierra el juego y nadie puede colocar una ficha, gana el jugador que tiene menos puntos, sumando los valores de las fichas que le han quedado.</w:t>
      </w:r>
    </w:p>
    <w:p w:rsidR="00B11BF4" w:rsidRPr="00100421" w:rsidRDefault="00B11BF4" w:rsidP="00932B05">
      <w:pPr>
        <w:rPr>
          <w:rFonts w:ascii="Arial" w:hAnsi="Arial" w:cs="Arial"/>
        </w:rPr>
      </w:pPr>
    </w:p>
    <w:p w:rsidR="00B11BF4" w:rsidRPr="00100421" w:rsidRDefault="00B11BF4" w:rsidP="00932B05">
      <w:pPr>
        <w:rPr>
          <w:rFonts w:ascii="Arial" w:hAnsi="Arial" w:cs="Arial"/>
        </w:rPr>
      </w:pPr>
      <w:r w:rsidRPr="00100421">
        <w:rPr>
          <w:rFonts w:ascii="Arial" w:hAnsi="Arial" w:cs="Arial"/>
        </w:rPr>
        <w:t>Referencias:</w:t>
      </w:r>
    </w:p>
    <w:p w:rsidR="00B11BF4" w:rsidRPr="00100421" w:rsidRDefault="00B11BF4" w:rsidP="00932B05">
      <w:pPr>
        <w:rPr>
          <w:rFonts w:ascii="Arial" w:hAnsi="Arial" w:cs="Arial"/>
        </w:rPr>
      </w:pPr>
    </w:p>
    <w:p w:rsidR="00B11BF4" w:rsidRPr="00100421" w:rsidRDefault="003A7BB5" w:rsidP="00B11BF4">
      <w:pPr>
        <w:pStyle w:val="Prrafodelista"/>
        <w:numPr>
          <w:ilvl w:val="0"/>
          <w:numId w:val="5"/>
        </w:numPr>
        <w:rPr>
          <w:rFonts w:ascii="Arial" w:hAnsi="Arial" w:cs="Arial"/>
          <w:szCs w:val="24"/>
        </w:rPr>
      </w:pPr>
      <w:hyperlink r:id="rId5" w:history="1">
        <w:r w:rsidR="00B11BF4" w:rsidRPr="00100421">
          <w:rPr>
            <w:rStyle w:val="Hipervnculo"/>
            <w:rFonts w:ascii="Arial" w:hAnsi="Arial" w:cs="Arial"/>
            <w:szCs w:val="24"/>
          </w:rPr>
          <w:t>http://www.grupoalquerque.es</w:t>
        </w:r>
      </w:hyperlink>
    </w:p>
    <w:p w:rsidR="00B11BF4" w:rsidRPr="00100421" w:rsidRDefault="003A7BB5" w:rsidP="00B11BF4">
      <w:pPr>
        <w:pStyle w:val="Prrafodelista"/>
        <w:numPr>
          <w:ilvl w:val="0"/>
          <w:numId w:val="5"/>
        </w:numPr>
        <w:rPr>
          <w:rFonts w:ascii="Arial" w:hAnsi="Arial" w:cs="Arial"/>
          <w:szCs w:val="24"/>
        </w:rPr>
      </w:pPr>
      <w:hyperlink r:id="rId6" w:history="1">
        <w:r w:rsidR="00B11BF4" w:rsidRPr="00100421">
          <w:rPr>
            <w:rStyle w:val="Hipervnculo"/>
            <w:rFonts w:ascii="Arial" w:hAnsi="Arial" w:cs="Arial"/>
            <w:szCs w:val="24"/>
          </w:rPr>
          <w:t>https://anagarciaazcarate.wordpress.com/</w:t>
        </w:r>
      </w:hyperlink>
    </w:p>
    <w:p w:rsidR="00B11BF4" w:rsidRPr="00100421" w:rsidRDefault="00B11BF4" w:rsidP="00932B05">
      <w:pPr>
        <w:rPr>
          <w:rFonts w:ascii="Arial" w:hAnsi="Arial" w:cs="Arial"/>
        </w:rPr>
      </w:pPr>
    </w:p>
    <w:p w:rsidR="00A15D24" w:rsidRPr="00100421" w:rsidRDefault="00A15D24" w:rsidP="00A15D24">
      <w:pPr>
        <w:rPr>
          <w:rFonts w:ascii="Arial" w:hAnsi="Arial" w:cs="Arial"/>
        </w:rPr>
      </w:pPr>
      <w:r w:rsidRPr="00100421">
        <w:rPr>
          <w:rFonts w:ascii="Arial" w:hAnsi="Arial" w:cs="Arial"/>
          <w:noProof/>
          <w:lang w:eastAsia="es-E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-484505</wp:posOffset>
            </wp:positionV>
            <wp:extent cx="6848475" cy="9695815"/>
            <wp:effectExtent l="19050" t="0" r="9525" b="0"/>
            <wp:wrapTopAndBottom/>
            <wp:docPr id="1" name="0 Imagen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9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5D24" w:rsidRPr="00100421" w:rsidSect="009722FB"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A75922"/>
    <w:multiLevelType w:val="hybridMultilevel"/>
    <w:tmpl w:val="D0387C3C"/>
    <w:lvl w:ilvl="0" w:tplc="AB36CEDE">
      <w:numFmt w:val="bullet"/>
      <w:lvlText w:val="–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6D85"/>
    <w:multiLevelType w:val="hybridMultilevel"/>
    <w:tmpl w:val="95B25E88"/>
    <w:lvl w:ilvl="0" w:tplc="7A64F35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00E97"/>
    <w:multiLevelType w:val="hybridMultilevel"/>
    <w:tmpl w:val="F05A6AA4"/>
    <w:lvl w:ilvl="0" w:tplc="964ECA7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03AB"/>
    <w:multiLevelType w:val="hybridMultilevel"/>
    <w:tmpl w:val="34760C62"/>
    <w:lvl w:ilvl="0" w:tplc="F138A9B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8096E"/>
    <w:multiLevelType w:val="hybridMultilevel"/>
    <w:tmpl w:val="E67600AC"/>
    <w:lvl w:ilvl="0" w:tplc="F138A9B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14789"/>
    <w:multiLevelType w:val="hybridMultilevel"/>
    <w:tmpl w:val="3E48A942"/>
    <w:lvl w:ilvl="0" w:tplc="1CCE5758">
      <w:start w:val="5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32B05"/>
    <w:rsid w:val="00063BFE"/>
    <w:rsid w:val="000D66CD"/>
    <w:rsid w:val="00100421"/>
    <w:rsid w:val="001052B1"/>
    <w:rsid w:val="00217CC2"/>
    <w:rsid w:val="002524E4"/>
    <w:rsid w:val="00270AFE"/>
    <w:rsid w:val="003828FC"/>
    <w:rsid w:val="003A7BB5"/>
    <w:rsid w:val="00416F5A"/>
    <w:rsid w:val="00576CFB"/>
    <w:rsid w:val="006012D1"/>
    <w:rsid w:val="00630902"/>
    <w:rsid w:val="00712468"/>
    <w:rsid w:val="008D372A"/>
    <w:rsid w:val="00902624"/>
    <w:rsid w:val="00932B05"/>
    <w:rsid w:val="0095695D"/>
    <w:rsid w:val="0096337C"/>
    <w:rsid w:val="009722FB"/>
    <w:rsid w:val="009C2273"/>
    <w:rsid w:val="00A15D24"/>
    <w:rsid w:val="00AA5D2D"/>
    <w:rsid w:val="00B11BF4"/>
    <w:rsid w:val="00B7660D"/>
    <w:rsid w:val="00C82ACD"/>
    <w:rsid w:val="00CA2986"/>
    <w:rsid w:val="00EC57C3"/>
    <w:rsid w:val="00EF4637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2986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2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24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B11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garciaazcarate.wordpress.com/" TargetMode="External"/><Relationship Id="rId5" Type="http://schemas.openxmlformats.org/officeDocument/2006/relationships/hyperlink" Target="http://www.grupoalquerque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toopo</dc:creator>
  <cp:lastModifiedBy>ana</cp:lastModifiedBy>
  <cp:revision>2</cp:revision>
  <dcterms:created xsi:type="dcterms:W3CDTF">2020-03-07T16:46:00Z</dcterms:created>
  <dcterms:modified xsi:type="dcterms:W3CDTF">2020-03-07T16:46:00Z</dcterms:modified>
</cp:coreProperties>
</file>