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02F" w:rsidRPr="001E3166" w:rsidRDefault="002E302F" w:rsidP="002E302F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E3166">
        <w:rPr>
          <w:rFonts w:ascii="Times New Roman" w:hAnsi="Times New Roman" w:cs="Times New Roman"/>
          <w:b/>
          <w:sz w:val="24"/>
          <w:szCs w:val="24"/>
        </w:rPr>
        <w:t>Actuaciones.</w:t>
      </w:r>
    </w:p>
    <w:p w:rsidR="002E302F" w:rsidRDefault="002E302F" w:rsidP="002E30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Repartiremos los roles entre los integrantes basándonos en los objetivos a cumplir.</w:t>
      </w:r>
    </w:p>
    <w:p w:rsidR="002E302F" w:rsidRDefault="002E302F" w:rsidP="002E302F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Investigación y recogida de información.</w:t>
      </w:r>
    </w:p>
    <w:p w:rsidR="002E302F" w:rsidRDefault="002E302F" w:rsidP="002E302F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Asistencia al curso de formación realizado por el CEP “Caracterización: nuevas tecnologías y efectos especiales en el maquillaje.</w:t>
      </w:r>
    </w:p>
    <w:p w:rsidR="002E302F" w:rsidRDefault="002E302F" w:rsidP="002E302F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Elaboración de documentación teórica y práctica para la formación del profesorado.</w:t>
      </w:r>
    </w:p>
    <w:p w:rsidR="002E302F" w:rsidRDefault="002E302F" w:rsidP="002E302F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Puesta en común en la plataforma </w:t>
      </w:r>
      <w:proofErr w:type="spellStart"/>
      <w:r>
        <w:rPr>
          <w:rFonts w:ascii="Times New Roman" w:hAnsi="Times New Roman" w:cs="Times New Roman"/>
          <w:sz w:val="24"/>
          <w:szCs w:val="24"/>
        </w:rPr>
        <w:t>colabor@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través de hilos de discusión.</w:t>
      </w:r>
    </w:p>
    <w:p w:rsidR="002E302F" w:rsidRDefault="002E302F" w:rsidP="002E302F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Realización y subida de actas al la plataforma </w:t>
      </w:r>
      <w:proofErr w:type="spellStart"/>
      <w:r>
        <w:rPr>
          <w:rFonts w:ascii="Times New Roman" w:hAnsi="Times New Roman" w:cs="Times New Roman"/>
          <w:sz w:val="24"/>
          <w:szCs w:val="24"/>
        </w:rPr>
        <w:t>colabor@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E302F" w:rsidRDefault="002E302F" w:rsidP="002E302F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Reuniones para la revisión de las </w:t>
      </w:r>
      <w:proofErr w:type="spellStart"/>
      <w:r>
        <w:rPr>
          <w:rFonts w:ascii="Times New Roman" w:hAnsi="Times New Roman" w:cs="Times New Roman"/>
          <w:sz w:val="24"/>
          <w:szCs w:val="24"/>
        </w:rPr>
        <w:t>actuacionesque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vayan realizando.</w:t>
      </w:r>
    </w:p>
    <w:p w:rsidR="002E302F" w:rsidRDefault="002E302F" w:rsidP="002E302F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Coordinación y valoración del grupo de trabajo.</w:t>
      </w:r>
    </w:p>
    <w:tbl>
      <w:tblPr>
        <w:tblStyle w:val="Tablaconcuadrcula"/>
        <w:tblW w:w="0" w:type="auto"/>
        <w:tblLook w:val="04A0"/>
      </w:tblPr>
      <w:tblGrid>
        <w:gridCol w:w="3155"/>
        <w:gridCol w:w="3616"/>
        <w:gridCol w:w="1843"/>
      </w:tblGrid>
      <w:tr w:rsidR="002E302F" w:rsidTr="002E302F">
        <w:tc>
          <w:tcPr>
            <w:tcW w:w="3155" w:type="dxa"/>
          </w:tcPr>
          <w:p w:rsidR="002E302F" w:rsidRDefault="002E302F" w:rsidP="00B86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INTEGRANTES</w:t>
            </w:r>
          </w:p>
        </w:tc>
        <w:tc>
          <w:tcPr>
            <w:tcW w:w="3616" w:type="dxa"/>
          </w:tcPr>
          <w:p w:rsidR="002E302F" w:rsidRDefault="002E302F" w:rsidP="00B86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ACTUACIONES</w:t>
            </w:r>
          </w:p>
        </w:tc>
        <w:tc>
          <w:tcPr>
            <w:tcW w:w="1843" w:type="dxa"/>
          </w:tcPr>
          <w:p w:rsidR="002E302F" w:rsidRDefault="002E302F" w:rsidP="00B86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FECHA APROXIMADA</w:t>
            </w:r>
          </w:p>
        </w:tc>
      </w:tr>
      <w:tr w:rsidR="002E302F" w:rsidTr="002E302F">
        <w:tc>
          <w:tcPr>
            <w:tcW w:w="3155" w:type="dxa"/>
          </w:tcPr>
          <w:p w:rsidR="002E302F" w:rsidRDefault="002E302F" w:rsidP="00B86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Yesica Bautista Gallardo</w:t>
            </w:r>
          </w:p>
        </w:tc>
        <w:tc>
          <w:tcPr>
            <w:tcW w:w="3616" w:type="dxa"/>
          </w:tcPr>
          <w:p w:rsidR="002E302F" w:rsidRDefault="002E302F" w:rsidP="00B86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Creación del paso a paso de la técnica de Espuma de látex</w:t>
            </w:r>
          </w:p>
        </w:tc>
        <w:tc>
          <w:tcPr>
            <w:tcW w:w="1843" w:type="dxa"/>
          </w:tcPr>
          <w:p w:rsidR="002E302F" w:rsidRDefault="00F601FA" w:rsidP="00B86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15/04/2020</w:t>
            </w:r>
          </w:p>
        </w:tc>
      </w:tr>
      <w:tr w:rsidR="002E302F" w:rsidTr="002E302F">
        <w:tc>
          <w:tcPr>
            <w:tcW w:w="3155" w:type="dxa"/>
          </w:tcPr>
          <w:p w:rsidR="002E302F" w:rsidRDefault="002E302F" w:rsidP="00B86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Mª Jesús Carnerero Villaverde</w:t>
            </w:r>
          </w:p>
        </w:tc>
        <w:tc>
          <w:tcPr>
            <w:tcW w:w="3616" w:type="dxa"/>
          </w:tcPr>
          <w:p w:rsidR="002E302F" w:rsidRDefault="002E302F" w:rsidP="00B86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Bibliográfia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webgrafias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 enlaces de los contenidos del trabajo</w:t>
            </w:r>
          </w:p>
        </w:tc>
        <w:tc>
          <w:tcPr>
            <w:tcW w:w="1843" w:type="dxa"/>
          </w:tcPr>
          <w:p w:rsidR="00F601FA" w:rsidRDefault="00F601FA" w:rsidP="00B86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15/03/2020</w:t>
            </w:r>
          </w:p>
          <w:p w:rsidR="002E302F" w:rsidRDefault="00F601FA" w:rsidP="00B86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15/04/2020</w:t>
            </w:r>
          </w:p>
        </w:tc>
      </w:tr>
      <w:tr w:rsidR="002E302F" w:rsidTr="002E302F">
        <w:tc>
          <w:tcPr>
            <w:tcW w:w="3155" w:type="dxa"/>
          </w:tcPr>
          <w:p w:rsidR="002E302F" w:rsidRDefault="002E302F" w:rsidP="00B86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Lourdes Cruz Jara</w:t>
            </w:r>
          </w:p>
        </w:tc>
        <w:tc>
          <w:tcPr>
            <w:tcW w:w="3616" w:type="dxa"/>
          </w:tcPr>
          <w:p w:rsidR="002E302F" w:rsidRDefault="002E302F" w:rsidP="00B86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Creación del paso a paso de la técnica de silicona</w:t>
            </w:r>
          </w:p>
        </w:tc>
        <w:tc>
          <w:tcPr>
            <w:tcW w:w="1843" w:type="dxa"/>
          </w:tcPr>
          <w:p w:rsidR="002E302F" w:rsidRDefault="00F601FA" w:rsidP="00B86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15/03/2020</w:t>
            </w:r>
          </w:p>
        </w:tc>
      </w:tr>
      <w:tr w:rsidR="002E302F" w:rsidTr="002E302F">
        <w:tc>
          <w:tcPr>
            <w:tcW w:w="3155" w:type="dxa"/>
          </w:tcPr>
          <w:p w:rsidR="002E302F" w:rsidRDefault="002E302F" w:rsidP="00B86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Mariló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Domínguez Ramírez</w:t>
            </w:r>
          </w:p>
        </w:tc>
        <w:tc>
          <w:tcPr>
            <w:tcW w:w="3616" w:type="dxa"/>
          </w:tcPr>
          <w:p w:rsidR="002E302F" w:rsidRDefault="002E302F" w:rsidP="00B86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Montaje de vídeos del procedimiento de los contenidos de ambas técnicas.</w:t>
            </w:r>
          </w:p>
        </w:tc>
        <w:tc>
          <w:tcPr>
            <w:tcW w:w="1843" w:type="dxa"/>
          </w:tcPr>
          <w:p w:rsidR="002E302F" w:rsidRDefault="00F601FA" w:rsidP="00B86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15/03/2020</w:t>
            </w:r>
          </w:p>
          <w:p w:rsidR="00F601FA" w:rsidRDefault="00F601FA" w:rsidP="00B86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15/04/2020</w:t>
            </w:r>
          </w:p>
        </w:tc>
      </w:tr>
      <w:tr w:rsidR="002E302F" w:rsidTr="002E302F">
        <w:tc>
          <w:tcPr>
            <w:tcW w:w="3155" w:type="dxa"/>
          </w:tcPr>
          <w:p w:rsidR="002E302F" w:rsidRDefault="002E302F" w:rsidP="00B86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Mª Carmen García López</w:t>
            </w:r>
          </w:p>
        </w:tc>
        <w:tc>
          <w:tcPr>
            <w:tcW w:w="3616" w:type="dxa"/>
          </w:tcPr>
          <w:p w:rsidR="002E302F" w:rsidRDefault="002E302F" w:rsidP="00B86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Teoría de la técnica de silicona.</w:t>
            </w:r>
          </w:p>
        </w:tc>
        <w:tc>
          <w:tcPr>
            <w:tcW w:w="1843" w:type="dxa"/>
          </w:tcPr>
          <w:p w:rsidR="002E302F" w:rsidRDefault="00F601FA" w:rsidP="00B86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15/04/2020</w:t>
            </w:r>
          </w:p>
        </w:tc>
      </w:tr>
      <w:tr w:rsidR="002E302F" w:rsidTr="002E302F">
        <w:tc>
          <w:tcPr>
            <w:tcW w:w="3155" w:type="dxa"/>
          </w:tcPr>
          <w:p w:rsidR="002E302F" w:rsidRDefault="002E302F" w:rsidP="00B86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Mª Lourdes León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Funes</w:t>
            </w:r>
            <w:proofErr w:type="spellEnd"/>
          </w:p>
        </w:tc>
        <w:tc>
          <w:tcPr>
            <w:tcW w:w="3616" w:type="dxa"/>
          </w:tcPr>
          <w:p w:rsidR="002E302F" w:rsidRDefault="002E302F" w:rsidP="00B86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Teoría de la técnica de espuma de látex.</w:t>
            </w:r>
          </w:p>
        </w:tc>
        <w:tc>
          <w:tcPr>
            <w:tcW w:w="1843" w:type="dxa"/>
          </w:tcPr>
          <w:p w:rsidR="002E302F" w:rsidRDefault="00F601FA" w:rsidP="00B86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15/04/2019</w:t>
            </w:r>
          </w:p>
        </w:tc>
      </w:tr>
      <w:tr w:rsidR="002E302F" w:rsidTr="002E302F">
        <w:tc>
          <w:tcPr>
            <w:tcW w:w="3155" w:type="dxa"/>
          </w:tcPr>
          <w:p w:rsidR="002E302F" w:rsidRDefault="002E302F" w:rsidP="00B86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Rocío Rodríguez Ruiz</w:t>
            </w:r>
          </w:p>
        </w:tc>
        <w:tc>
          <w:tcPr>
            <w:tcW w:w="3616" w:type="dxa"/>
          </w:tcPr>
          <w:p w:rsidR="002E302F" w:rsidRDefault="002E302F" w:rsidP="00B86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Presupuesto de todo el material necesario </w:t>
            </w:r>
            <w:r w:rsidR="00F601FA">
              <w:rPr>
                <w:rFonts w:ascii="Times New Roman" w:hAnsi="Times New Roman" w:cs="Times New Roman"/>
                <w:sz w:val="24"/>
                <w:szCs w:val="24"/>
              </w:rPr>
              <w:t>para realizar las diferentes técnicas.</w:t>
            </w:r>
          </w:p>
        </w:tc>
        <w:tc>
          <w:tcPr>
            <w:tcW w:w="1843" w:type="dxa"/>
          </w:tcPr>
          <w:p w:rsidR="002E302F" w:rsidRDefault="00F601FA" w:rsidP="00B86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15/03/2020</w:t>
            </w:r>
          </w:p>
          <w:p w:rsidR="00F601FA" w:rsidRDefault="00F601FA" w:rsidP="00B86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15/04/2020</w:t>
            </w:r>
          </w:p>
        </w:tc>
      </w:tr>
      <w:tr w:rsidR="002E302F" w:rsidTr="002E302F">
        <w:tc>
          <w:tcPr>
            <w:tcW w:w="3155" w:type="dxa"/>
          </w:tcPr>
          <w:p w:rsidR="002E302F" w:rsidRDefault="002E302F" w:rsidP="00B86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Dolores Mª Vargas López</w:t>
            </w:r>
          </w:p>
        </w:tc>
        <w:tc>
          <w:tcPr>
            <w:tcW w:w="3616" w:type="dxa"/>
          </w:tcPr>
          <w:p w:rsidR="002E302F" w:rsidRDefault="002E302F" w:rsidP="00B86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Coordina</w:t>
            </w:r>
            <w:r w:rsidR="00F601FA">
              <w:rPr>
                <w:rFonts w:ascii="Times New Roman" w:hAnsi="Times New Roman" w:cs="Times New Roman"/>
                <w:sz w:val="24"/>
                <w:szCs w:val="24"/>
              </w:rPr>
              <w:t xml:space="preserve">ción del grupo de trabajo, actas de los acuerdos del grupo de </w:t>
            </w:r>
            <w:proofErr w:type="gramStart"/>
            <w:r w:rsidR="00F601FA">
              <w:rPr>
                <w:rFonts w:ascii="Times New Roman" w:hAnsi="Times New Roman" w:cs="Times New Roman"/>
                <w:sz w:val="24"/>
                <w:szCs w:val="24"/>
              </w:rPr>
              <w:t>trabajo ,</w:t>
            </w:r>
            <w:proofErr w:type="gramEnd"/>
            <w:r w:rsidR="00F601FA">
              <w:rPr>
                <w:rFonts w:ascii="Times New Roman" w:hAnsi="Times New Roman" w:cs="Times New Roman"/>
                <w:sz w:val="24"/>
                <w:szCs w:val="24"/>
              </w:rPr>
              <w:t xml:space="preserve"> memorias del mismo ,creación de un documento con todo el contenido trabajado durante el curso.</w:t>
            </w:r>
          </w:p>
        </w:tc>
        <w:tc>
          <w:tcPr>
            <w:tcW w:w="1843" w:type="dxa"/>
          </w:tcPr>
          <w:p w:rsidR="002E302F" w:rsidRDefault="00F601FA" w:rsidP="00B86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15/03/2020</w:t>
            </w:r>
          </w:p>
          <w:p w:rsidR="00F601FA" w:rsidRDefault="00F601FA" w:rsidP="00B86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15/04/2020</w:t>
            </w:r>
          </w:p>
        </w:tc>
      </w:tr>
    </w:tbl>
    <w:p w:rsidR="004E4F43" w:rsidRDefault="004E4F43"/>
    <w:p w:rsidR="00F601FA" w:rsidRDefault="00F601FA">
      <w:r>
        <w:t xml:space="preserve">Todas las participantes del grupo revisaremos las actividades realizadas por las compañeras antes de subirla a la plataforma de manera que podamos en caso necesario ampliar o mejorar el contenido de las mismas, las revisiones serán a través de grupo de drive o enviando </w:t>
      </w:r>
      <w:proofErr w:type="spellStart"/>
      <w:r>
        <w:t>enl</w:t>
      </w:r>
      <w:proofErr w:type="spellEnd"/>
      <w:r>
        <w:t xml:space="preserve"> documento por </w:t>
      </w:r>
      <w:proofErr w:type="spellStart"/>
      <w:r>
        <w:t>wasap</w:t>
      </w:r>
      <w:proofErr w:type="spellEnd"/>
      <w:r>
        <w:t>.</w:t>
      </w:r>
    </w:p>
    <w:p w:rsidR="00F601FA" w:rsidRDefault="00F601FA"/>
    <w:sectPr w:rsidR="00F601FA" w:rsidSect="004E4F4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302F" w:rsidRDefault="002E302F" w:rsidP="002E302F">
      <w:pPr>
        <w:spacing w:after="0" w:line="240" w:lineRule="auto"/>
      </w:pPr>
      <w:r>
        <w:separator/>
      </w:r>
    </w:p>
  </w:endnote>
  <w:endnote w:type="continuationSeparator" w:id="1">
    <w:p w:rsidR="002E302F" w:rsidRDefault="002E302F" w:rsidP="002E3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302F" w:rsidRDefault="002E302F" w:rsidP="002E302F">
      <w:pPr>
        <w:spacing w:after="0" w:line="240" w:lineRule="auto"/>
      </w:pPr>
      <w:r>
        <w:separator/>
      </w:r>
    </w:p>
  </w:footnote>
  <w:footnote w:type="continuationSeparator" w:id="1">
    <w:p w:rsidR="002E302F" w:rsidRDefault="002E302F" w:rsidP="002E30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02F" w:rsidRDefault="002E302F" w:rsidP="002E302F">
    <w:pPr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“TÉCNICAS AVANZADAS DE FABRICACIÓN DE PRÓTESIS “</w:t>
    </w:r>
  </w:p>
  <w:p w:rsidR="002E302F" w:rsidRDefault="002E302F" w:rsidP="002E302F">
    <w:pPr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 xml:space="preserve">Código: </w:t>
    </w:r>
    <w:r>
      <w:rPr>
        <w:rFonts w:ascii="Times New Roman" w:hAnsi="Times New Roman" w:cs="Times New Roman"/>
        <w:sz w:val="24"/>
        <w:szCs w:val="24"/>
      </w:rPr>
      <w:t>204127GT017</w:t>
    </w:r>
  </w:p>
  <w:p w:rsidR="002E302F" w:rsidRDefault="002E302F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7D6FA1"/>
    <w:multiLevelType w:val="hybridMultilevel"/>
    <w:tmpl w:val="69FC5ED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053C64"/>
    <w:multiLevelType w:val="hybridMultilevel"/>
    <w:tmpl w:val="3D7ACBDE"/>
    <w:lvl w:ilvl="0" w:tplc="7DA6E7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8711FC"/>
    <w:multiLevelType w:val="hybridMultilevel"/>
    <w:tmpl w:val="E464810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302F"/>
    <w:rsid w:val="002E302F"/>
    <w:rsid w:val="004E4F43"/>
    <w:rsid w:val="00F60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02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E302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2E30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E302F"/>
  </w:style>
  <w:style w:type="paragraph" w:styleId="Piedepgina">
    <w:name w:val="footer"/>
    <w:basedOn w:val="Normal"/>
    <w:link w:val="PiedepginaCar"/>
    <w:uiPriority w:val="99"/>
    <w:semiHidden/>
    <w:unhideWhenUsed/>
    <w:rsid w:val="002E30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E302F"/>
  </w:style>
  <w:style w:type="table" w:styleId="Tablaconcuadrcula">
    <w:name w:val="Table Grid"/>
    <w:basedOn w:val="Tablanormal"/>
    <w:uiPriority w:val="39"/>
    <w:rsid w:val="002E30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AE2-1</dc:creator>
  <cp:lastModifiedBy>AE2-1</cp:lastModifiedBy>
  <cp:revision>1</cp:revision>
  <dcterms:created xsi:type="dcterms:W3CDTF">2020-01-21T09:10:00Z</dcterms:created>
  <dcterms:modified xsi:type="dcterms:W3CDTF">2020-01-21T09:30:00Z</dcterms:modified>
</cp:coreProperties>
</file>