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A2F5" w14:textId="5330F660" w:rsidR="006904BD" w:rsidRDefault="006904BD" w:rsidP="006904BD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D07E8A">
        <w:rPr>
          <w:rFonts w:ascii="Arial" w:hAnsi="Arial" w:cs="Arial"/>
          <w:sz w:val="28"/>
          <w:szCs w:val="28"/>
        </w:rPr>
        <w:t xml:space="preserve">Módulo </w:t>
      </w:r>
      <w:r w:rsidR="005976F4">
        <w:rPr>
          <w:rFonts w:ascii="Arial" w:hAnsi="Arial" w:cs="Arial"/>
          <w:sz w:val="28"/>
          <w:szCs w:val="28"/>
        </w:rPr>
        <w:t>2</w:t>
      </w:r>
      <w:r w:rsidRPr="00D07E8A">
        <w:rPr>
          <w:rFonts w:ascii="Arial" w:hAnsi="Arial" w:cs="Arial"/>
          <w:sz w:val="28"/>
          <w:szCs w:val="28"/>
        </w:rPr>
        <w:t xml:space="preserve"> – Actividad </w:t>
      </w:r>
      <w:r w:rsidR="00A053EC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: </w:t>
      </w:r>
      <w:r w:rsidR="00A053EC">
        <w:rPr>
          <w:rFonts w:ascii="Arial" w:hAnsi="Arial" w:cs="Arial"/>
          <w:sz w:val="28"/>
          <w:szCs w:val="28"/>
        </w:rPr>
        <w:t>¿</w:t>
      </w:r>
      <w:r w:rsidR="00597206">
        <w:rPr>
          <w:rFonts w:ascii="Arial" w:hAnsi="Arial" w:cs="Arial"/>
          <w:sz w:val="28"/>
          <w:szCs w:val="28"/>
        </w:rPr>
        <w:t>Cómo se</w:t>
      </w:r>
      <w:r w:rsidR="00A053EC">
        <w:rPr>
          <w:rFonts w:ascii="Arial" w:hAnsi="Arial" w:cs="Arial"/>
          <w:sz w:val="28"/>
          <w:szCs w:val="28"/>
        </w:rPr>
        <w:t xml:space="preserve"> sienten los demás?</w:t>
      </w:r>
      <w:r w:rsidR="005976F4">
        <w:rPr>
          <w:rFonts w:ascii="Arial" w:hAnsi="Arial" w:cs="Arial"/>
          <w:sz w:val="28"/>
          <w:szCs w:val="28"/>
        </w:rPr>
        <w:t xml:space="preserve"> - Em</w:t>
      </w:r>
      <w:r w:rsidR="00A053EC">
        <w:rPr>
          <w:rFonts w:ascii="Arial" w:hAnsi="Arial" w:cs="Arial"/>
          <w:sz w:val="28"/>
          <w:szCs w:val="28"/>
        </w:rPr>
        <w:t>patía</w:t>
      </w:r>
    </w:p>
    <w:bookmarkEnd w:id="0"/>
    <w:p w14:paraId="418BA14D" w14:textId="24B7E370" w:rsidR="006904BD" w:rsidRPr="00A053EC" w:rsidRDefault="006904BD" w:rsidP="006904BD">
      <w:pPr>
        <w:jc w:val="both"/>
        <w:rPr>
          <w:rFonts w:ascii="Arial" w:hAnsi="Arial" w:cs="Arial"/>
          <w:sz w:val="16"/>
          <w:szCs w:val="16"/>
        </w:rPr>
      </w:pPr>
    </w:p>
    <w:p w14:paraId="4C8C0F8B" w14:textId="77777777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053EC">
        <w:rPr>
          <w:rFonts w:ascii="Arial" w:eastAsia="Times New Roman" w:hAnsi="Arial" w:cs="Arial"/>
          <w:color w:val="000000"/>
          <w:lang w:eastAsia="es-ES"/>
        </w:rPr>
        <w:t>“Si insultamos a alguien, hacemos que esa persona se sienta ofendida. Si sonreímos a alguien, hacemos que se sienta bien. Si le hablamos bien, hacemos que se sienta a gusto con nosotros. ¿Haces tú todo eso?”.</w:t>
      </w:r>
    </w:p>
    <w:p w14:paraId="343D3844" w14:textId="18754498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053EC">
        <w:rPr>
          <w:rFonts w:ascii="Arial" w:eastAsia="Times New Roman" w:hAnsi="Arial" w:cs="Arial"/>
          <w:color w:val="000000"/>
          <w:lang w:eastAsia="es-ES"/>
        </w:rPr>
        <w:t xml:space="preserve">“Para comprender bien lo que sienten los demás es necesario aprender a escuchar las palabras que dicen. También hay que fijarse en su cara, en los gestos que hacen, en la manera de decir las palabras, en los </w:t>
      </w:r>
      <w:r w:rsidRPr="00A053EC">
        <w:rPr>
          <w:rFonts w:ascii="Arial" w:eastAsia="Times New Roman" w:hAnsi="Arial" w:cs="Arial"/>
          <w:color w:val="000000"/>
          <w:lang w:eastAsia="es-ES"/>
        </w:rPr>
        <w:t>ojos…</w:t>
      </w:r>
      <w:r w:rsidRPr="00A053EC">
        <w:rPr>
          <w:rFonts w:ascii="Arial" w:eastAsia="Times New Roman" w:hAnsi="Arial" w:cs="Arial"/>
          <w:color w:val="000000"/>
          <w:lang w:eastAsia="es-ES"/>
        </w:rPr>
        <w:t xml:space="preserve"> ¿Te gustaría que los demás comprendieran cómo te sientes en algunas situaciones? ¿Te gustaría comprender a los demás?”</w:t>
      </w:r>
    </w:p>
    <w:p w14:paraId="58C4C9F0" w14:textId="7F94E0C0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053EC">
        <w:rPr>
          <w:rFonts w:ascii="Arial" w:eastAsia="Times New Roman" w:hAnsi="Arial" w:cs="Arial"/>
          <w:color w:val="000000"/>
          <w:lang w:eastAsia="es-ES"/>
        </w:rPr>
        <w:t>Contesta a las siguientes situaciones:</w:t>
      </w:r>
      <w:r w:rsidRPr="00A053EC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A053EC">
        <w:rPr>
          <w:rFonts w:ascii="Arial" w:eastAsia="Times New Roman" w:hAnsi="Arial" w:cs="Arial"/>
          <w:color w:val="000000"/>
          <w:lang w:eastAsia="es-ES"/>
        </w:rPr>
        <w:t>IMAGINA QUE….</w:t>
      </w:r>
    </w:p>
    <w:p w14:paraId="1083F054" w14:textId="2141DFA3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053EC">
        <w:rPr>
          <w:rFonts w:ascii="Arial" w:eastAsia="Times New Roman" w:hAnsi="Arial" w:cs="Arial"/>
          <w:color w:val="000000"/>
          <w:lang w:eastAsia="es-ES"/>
        </w:rPr>
        <w:t>1. Alguien te ayuda. Entonces tú te sientes….</w:t>
      </w:r>
    </w:p>
    <w:p w14:paraId="772D238A" w14:textId="77777777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14:paraId="30A78ED3" w14:textId="779EAF63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053EC">
        <w:rPr>
          <w:rFonts w:ascii="Arial" w:eastAsia="Times New Roman" w:hAnsi="Arial" w:cs="Arial"/>
          <w:color w:val="000000"/>
          <w:lang w:eastAsia="es-ES"/>
        </w:rPr>
        <w:t>2. Tú ayudas a alguien. La otra persona se siente…</w:t>
      </w:r>
    </w:p>
    <w:p w14:paraId="1DBB6606" w14:textId="77777777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14:paraId="271EF2FF" w14:textId="3945ADCD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053EC">
        <w:rPr>
          <w:rFonts w:ascii="Arial" w:eastAsia="Times New Roman" w:hAnsi="Arial" w:cs="Arial"/>
          <w:color w:val="000000"/>
          <w:lang w:eastAsia="es-ES"/>
        </w:rPr>
        <w:t>3. Tú insultas a alguien. La otra persona se siente….</w:t>
      </w:r>
    </w:p>
    <w:p w14:paraId="41295F19" w14:textId="77777777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14:paraId="29FA25EF" w14:textId="6B3222D0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053EC">
        <w:rPr>
          <w:rFonts w:ascii="Arial" w:eastAsia="Times New Roman" w:hAnsi="Arial" w:cs="Arial"/>
          <w:color w:val="000000"/>
          <w:lang w:eastAsia="es-ES"/>
        </w:rPr>
        <w:t>4. Te insultan a ti. Tú te sientes….</w:t>
      </w:r>
    </w:p>
    <w:p w14:paraId="7D6E7281" w14:textId="77777777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14:paraId="38068F72" w14:textId="77777777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053EC">
        <w:rPr>
          <w:rFonts w:ascii="Arial" w:eastAsia="Times New Roman" w:hAnsi="Arial" w:cs="Arial"/>
          <w:color w:val="000000"/>
          <w:lang w:eastAsia="es-ES"/>
        </w:rPr>
        <w:t>5. Le dices a tu amigo José: ¡Eres un estúpido! ¿Por qué le dices eso?</w:t>
      </w:r>
    </w:p>
    <w:p w14:paraId="691BCC76" w14:textId="77777777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14:paraId="6DAF1524" w14:textId="6EB9CDDF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053EC">
        <w:rPr>
          <w:rFonts w:ascii="Arial" w:eastAsia="Times New Roman" w:hAnsi="Arial" w:cs="Arial"/>
          <w:color w:val="000000"/>
          <w:lang w:eastAsia="es-ES"/>
        </w:rPr>
        <w:t>¿Cómo se sentirá José?</w:t>
      </w:r>
    </w:p>
    <w:p w14:paraId="56EEB9AE" w14:textId="77777777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14:paraId="22662C2E" w14:textId="77777777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053EC">
        <w:rPr>
          <w:rFonts w:ascii="Arial" w:eastAsia="Times New Roman" w:hAnsi="Arial" w:cs="Arial"/>
          <w:color w:val="000000"/>
          <w:lang w:eastAsia="es-ES"/>
        </w:rPr>
        <w:t>6. Tu amigo José te dice: ¡Eres un estúpido/a! ¿Por qué te dice eso?</w:t>
      </w:r>
    </w:p>
    <w:p w14:paraId="22C97552" w14:textId="77777777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14:paraId="365859F1" w14:textId="25A69678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053EC">
        <w:rPr>
          <w:rFonts w:ascii="Arial" w:eastAsia="Times New Roman" w:hAnsi="Arial" w:cs="Arial"/>
          <w:color w:val="000000"/>
          <w:lang w:eastAsia="es-ES"/>
        </w:rPr>
        <w:t>¿Cómo te sentirás?</w:t>
      </w:r>
    </w:p>
    <w:p w14:paraId="02E73E9B" w14:textId="77777777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14:paraId="1068046D" w14:textId="77777777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053EC">
        <w:rPr>
          <w:rFonts w:ascii="Arial" w:eastAsia="Times New Roman" w:hAnsi="Arial" w:cs="Arial"/>
          <w:color w:val="000000"/>
          <w:lang w:eastAsia="es-ES"/>
        </w:rPr>
        <w:t>7. Te has reído de Pedro delante de todos. ¿Por qué has podido hacer eso?</w:t>
      </w:r>
      <w:r w:rsidRPr="00A053EC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14:paraId="6FE9AD08" w14:textId="77777777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14:paraId="09B70BA1" w14:textId="2759102D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053EC">
        <w:rPr>
          <w:rFonts w:ascii="Arial" w:eastAsia="Times New Roman" w:hAnsi="Arial" w:cs="Arial"/>
          <w:color w:val="000000"/>
          <w:lang w:eastAsia="es-ES"/>
        </w:rPr>
        <w:t>¿Cómo se sentirá Pedro?</w:t>
      </w:r>
    </w:p>
    <w:p w14:paraId="1ECE4F63" w14:textId="77777777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14:paraId="7119C59F" w14:textId="77777777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053EC">
        <w:rPr>
          <w:rFonts w:ascii="Arial" w:eastAsia="Times New Roman" w:hAnsi="Arial" w:cs="Arial"/>
          <w:color w:val="000000"/>
          <w:lang w:eastAsia="es-ES"/>
        </w:rPr>
        <w:t>8. Un compañero de clase se ha reído de ti delante de toda la clase. ¿Por qué te habrá hecho eso?</w:t>
      </w:r>
    </w:p>
    <w:p w14:paraId="08567A27" w14:textId="77777777" w:rsidR="00A053EC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14:paraId="512EB559" w14:textId="2932438E" w:rsidR="00EF1D65" w:rsidRPr="00A053EC" w:rsidRDefault="00A053EC" w:rsidP="00A053EC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053EC">
        <w:rPr>
          <w:rFonts w:ascii="Arial" w:eastAsia="Times New Roman" w:hAnsi="Arial" w:cs="Arial"/>
          <w:color w:val="000000"/>
          <w:lang w:eastAsia="es-ES"/>
        </w:rPr>
        <w:t>¿Cómo te sentirás?</w:t>
      </w:r>
    </w:p>
    <w:sectPr w:rsidR="00EF1D65" w:rsidRPr="00A053EC" w:rsidSect="00A053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65"/>
    <w:rsid w:val="00597206"/>
    <w:rsid w:val="005976F4"/>
    <w:rsid w:val="00647792"/>
    <w:rsid w:val="006904BD"/>
    <w:rsid w:val="008830A5"/>
    <w:rsid w:val="00A053EC"/>
    <w:rsid w:val="00BF76F5"/>
    <w:rsid w:val="00EF1D65"/>
    <w:rsid w:val="00F0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8165"/>
  <w15:chartTrackingRefBased/>
  <w15:docId w15:val="{FBBE2151-5958-47EE-9F68-973238DC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0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MANUEL SANCHEZ BELLIDO</dc:creator>
  <cp:keywords/>
  <dc:description/>
  <cp:lastModifiedBy>DIEGO MANUEL SANCHEZ BELLIDO</cp:lastModifiedBy>
  <cp:revision>9</cp:revision>
  <dcterms:created xsi:type="dcterms:W3CDTF">2020-01-31T12:23:00Z</dcterms:created>
  <dcterms:modified xsi:type="dcterms:W3CDTF">2020-02-01T08:17:00Z</dcterms:modified>
</cp:coreProperties>
</file>