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59" w:before="0" w:after="160"/>
        <w:ind w:left="0" w:right="0" w:hanging="0"/>
        <w:jc w:val="left"/>
        <w:rPr>
          <w:rFonts w:ascii="Calibri" w:hAnsi="Calibri" w:eastAsia="Calibri" w:cs="Calibri"/>
          <w:b/>
          <w:b/>
          <w:color w:val="auto"/>
          <w:spacing w:val="0"/>
          <w:sz w:val="22"/>
          <w:u w:val="single"/>
        </w:rPr>
      </w:pPr>
      <w:r>
        <w:rPr>
          <w:rFonts w:eastAsia="Calibri" w:cs="Calibri"/>
          <w:b/>
          <w:color w:val="auto"/>
          <w:spacing w:val="0"/>
          <w:sz w:val="22"/>
          <w:u w:val="single"/>
          <w:shd w:fill="auto" w:val="clear"/>
        </w:rPr>
        <w:t>GRUPO DE TRABAJO: Proyectos STEM</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b/>
          <w:color w:val="auto"/>
          <w:spacing w:val="0"/>
          <w:sz w:val="22"/>
          <w:u w:val="single"/>
          <w:shd w:fill="auto" w:val="clear"/>
        </w:rPr>
        <w:t xml:space="preserve">Coordinadora: </w:t>
      </w:r>
      <w:r>
        <w:rPr>
          <w:rFonts w:eastAsia="Calibri" w:cs="Calibri"/>
          <w:color w:val="auto"/>
          <w:spacing w:val="0"/>
          <w:sz w:val="22"/>
          <w:shd w:fill="auto" w:val="clear"/>
        </w:rPr>
        <w:t>Mª Carmen Cabello Tapia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Acta Número 1: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Instituto de Educación Secundaria ALHAMA CURSO 2019/2020</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left"/>
        <w:rPr/>
      </w:pPr>
      <w:r>
        <w:rPr>
          <w:rFonts w:eastAsia="Calibri" w:cs="Calibri"/>
          <w:color w:val="auto"/>
          <w:spacing w:val="0"/>
          <w:sz w:val="22"/>
          <w:shd w:fill="auto" w:val="clear"/>
        </w:rPr>
        <w:t>En Alhama de Granada, a las 11:00 horas del once de noviembre de dos mil diecinueve, en la biblioteca del I.E.S. Alhama, se reúne un grupo de docentes que han comunicado a la coordinadora de este proyecto que están interesados en formarse sobre los trabajos STEM,  para tratar el siguiente orden del día: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1. Información sobre el grupo de trabajo que queremos desarrollar sobre la temática STEM</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2. Información sobre qué es STEM</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3. Información sobre los objetivos que podemos plantearnos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4. Consulta y decisión sobre el alumnado con el que vamos a trabajarlo</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5. Recogida de lluvia de ideas del profesorado</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6. Información sobre la certificación del grupo de trabajo</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Previamente a esta reunión el coordinador del grupo de trabajo ha informado a todo el claustro sobre la intención de crear este grupo y su temática, planteando una reunión informativa para que asistan todos los interesados.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A la presente reunión acude profesorado del ámbito científico; tecnología, biología y geología, física y química, informática y matemáticas. Además comentamos a la compañera de dibujo que los proyectos pretenden incluir el Arte como una parte importante de ellos de manera que los denominamos STEM+A.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La coordinadora toma la palabra y justifica el uso de proyectos tipo STEM, dentro de nuestra plan de mejora, para buscar una innovación metodológica y una mejora de la competencia matemática científico tecnológica para nuestro alumnado. Se plantea una necesidad formativa del profesorado en esta temática y la intención de llevarla a cabo y ponerlo en práctica entre todos mediante este grupo de trabajo.</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Para comenzar, la coordinadora explica a grandes rasgos qué es un proyecto STEM y la implicación que supone para el alumnado y profesorado a grandes rasgos.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La coordinadora comenta los objetivos mas inmediatos: búsqueda de información, recursos y bibliografía que nos sirva para elaborar un protocolo que nos permita trabajar de forma real con el alumnado, coordinando nuestro trabajo interdepartamental y creando un proyecto final que pueda visibilizar lo que hemos hecho.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Se acuerda entre todos hacer el proyecto con 4º ESO en principio, ya que la mayoría de los implicados da clase a este nivel.</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La coordinadora plantea que el próximo dia se haga una lluvia de ideas para elaborar pequeños proyectos que puedan englobarse en uno final, por ejemplo, sobre Desarrollo Sostenible. Los compañeros hacen diversas propuestas: cambio climático, estadistica con datos de medioambiente, imagenes con causa y consecuencia del cambio climático...</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Queda pendiente concretar las propuestas en la próxima reunión.</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La coordinadora  informa al profesorado de la forma en la que pueden certificar las horas de trabajo, también de como funciona la plataforma colabora y de la importancia de mantenernos en contacto, via reuniones, via email o via colabora.  </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La coordinadora ruega que se hagan fotografías a los alumnos cuando esten trabajando en el proyecto para facilitar las entradas en colabora.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xml:space="preserve">Al final de la reunión los profesores que deciden implicarse y formar parte del grupo de trabajo son: </w:t>
      </w:r>
    </w:p>
    <w:p>
      <w:pPr>
        <w:pStyle w:val="Normal"/>
        <w:spacing w:lineRule="exact" w:line="259" w:before="0" w:after="160"/>
        <w:ind w:left="0" w:right="0" w:hanging="0"/>
        <w:jc w:val="left"/>
        <w:rPr/>
      </w:pPr>
      <w:r>
        <w:rPr>
          <w:rFonts w:eastAsia="Calibri" w:cs="Calibri"/>
          <w:color w:val="auto"/>
          <w:spacing w:val="0"/>
          <w:sz w:val="22"/>
          <w:shd w:fill="auto" w:val="clear"/>
        </w:rPr>
        <w:t>- Rosa del Departamento de Informática</w:t>
      </w:r>
    </w:p>
    <w:p>
      <w:pPr>
        <w:pStyle w:val="Normal"/>
        <w:spacing w:lineRule="exact" w:line="259" w:before="0" w:after="160"/>
        <w:ind w:left="0" w:right="0" w:hanging="0"/>
        <w:jc w:val="left"/>
        <w:rPr/>
      </w:pPr>
      <w:r>
        <w:rPr>
          <w:rFonts w:eastAsia="Calibri" w:cs="Calibri"/>
          <w:color w:val="auto"/>
          <w:spacing w:val="0"/>
          <w:sz w:val="22"/>
          <w:shd w:fill="auto" w:val="clear"/>
        </w:rPr>
        <w:t>- Raquel del Departamento de Física y Química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Ismael del Departamento de Tecnología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Mª Carmen Cabello Coordinadora y del Departamento de Física y Quimica</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 Manuel Bullejos del Departamento de Matemáticas, Mª Magdalena de Biología y Mª Victoria de Dibujo comentan que quieren participar en el  grupo y mantenerse informados pero no van a ser participantes del grupo de trabajo.</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shd w:fill="auto" w:val="clear"/>
        </w:rPr>
        <w:t>Para finalizar la reunión, quedamos en contactar en el mes de Diciembre para comentar progresos.</w:t>
      </w:r>
    </w:p>
    <w:p>
      <w:pPr>
        <w:pStyle w:val="Normal"/>
        <w:spacing w:lineRule="exact" w:line="259" w:before="0" w:after="160"/>
        <w:ind w:left="0" w:right="0" w:hanging="0"/>
        <w:jc w:val="left"/>
        <w:rPr>
          <w:rFonts w:ascii="Calibri" w:hAnsi="Calibri" w:eastAsia="Calibri" w:cs="Calibri"/>
          <w:color w:val="auto"/>
          <w:spacing w:val="0"/>
          <w:sz w:val="22"/>
        </w:rPr>
      </w:pPr>
      <w:r>
        <w:rPr>
          <w:rFonts w:eastAsia="Calibri" w:cs="Calibri"/>
          <w:color w:val="auto"/>
          <w:spacing w:val="0"/>
          <w:sz w:val="22"/>
        </w:rPr>
      </w:r>
    </w:p>
    <w:p>
      <w:pPr>
        <w:pStyle w:val="Normal"/>
        <w:spacing w:lineRule="exact" w:line="259" w:before="0" w:after="160"/>
        <w:ind w:left="0" w:right="0" w:hanging="0"/>
        <w:jc w:val="left"/>
        <w:rPr/>
      </w:pPr>
      <w:r>
        <w:rPr/>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FreeSans"/>
        <w:kern w:val="2"/>
        <w:szCs w:val="24"/>
        <w:lang w:val="es-ES" w:eastAsia="zh-CN" w:bidi="hi-IN"/>
      </w:rPr>
    </w:rPrDefault>
    <w:pPrDefault>
      <w:pPr/>
    </w:pPrDefault>
  </w:docDefaults>
  <w:style w:type="paragraph" w:styleId="Normal">
    <w:name w:val="Normal"/>
    <w:qFormat/>
    <w:pPr>
      <w:widowControl w:val="false"/>
      <w:bidi w:val="0"/>
      <w:jc w:val="left"/>
    </w:pPr>
    <w:rPr>
      <w:rFonts w:ascii="Calibri" w:hAnsi="Calibri" w:eastAsia="Noto Sans CJK SC Regular" w:cs="FreeSans"/>
      <w:color w:val="auto"/>
      <w:kern w:val="2"/>
      <w:sz w:val="22"/>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LibreOffice/6.2.8.2$Linux_x86 LibreOffice_project/20$Build-2</Application>
  <Pages>2</Pages>
  <Words>591</Words>
  <Characters>3144</Characters>
  <CharactersWithSpaces>3715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es-ES</dc:language>
  <cp:lastModifiedBy/>
  <dcterms:modified xsi:type="dcterms:W3CDTF">2020-01-21T09:33:40Z</dcterms:modified>
  <cp:revision>1</cp:revision>
  <dc:subject/>
  <dc:title/>
</cp:coreProperties>
</file>