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75" w:rsidRDefault="00105F75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En Sanlúcar de Barrameda siendo las 16,00 horas del día 29 de </w:t>
      </w:r>
      <w:r w:rsidR="001C3FE3">
        <w:rPr>
          <w:color w:val="000000"/>
          <w:sz w:val="27"/>
          <w:szCs w:val="27"/>
        </w:rPr>
        <w:t>Enero de 2020 se reúne nuestro asesor e</w:t>
      </w:r>
      <w:r>
        <w:rPr>
          <w:color w:val="000000"/>
          <w:sz w:val="27"/>
          <w:szCs w:val="27"/>
        </w:rPr>
        <w:t>xterno Jesús</w:t>
      </w:r>
      <w:r w:rsidR="001C3FE3">
        <w:rPr>
          <w:color w:val="000000"/>
          <w:sz w:val="27"/>
          <w:szCs w:val="27"/>
        </w:rPr>
        <w:t xml:space="preserve"> Galloso Sánchez</w:t>
      </w:r>
      <w:r>
        <w:rPr>
          <w:color w:val="000000"/>
          <w:sz w:val="27"/>
          <w:szCs w:val="27"/>
        </w:rPr>
        <w:t xml:space="preserve">  con el grupo de trabajo del Equipo de Infantil.</w:t>
      </w:r>
    </w:p>
    <w:p w:rsidR="00105F75" w:rsidRDefault="00105F75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el siguiente orden del día:</w:t>
      </w:r>
    </w:p>
    <w:p w:rsidR="00105F75" w:rsidRDefault="00105F75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Presentación de nuestro asesor externo Jesús</w:t>
      </w:r>
      <w:r w:rsidR="00D354B5">
        <w:rPr>
          <w:color w:val="000000"/>
          <w:sz w:val="27"/>
          <w:szCs w:val="27"/>
        </w:rPr>
        <w:t xml:space="preserve"> Galloso</w:t>
      </w:r>
      <w:r w:rsidR="001C3FE3">
        <w:rPr>
          <w:color w:val="000000"/>
          <w:sz w:val="27"/>
          <w:szCs w:val="27"/>
        </w:rPr>
        <w:t xml:space="preserve"> Sánchez</w:t>
      </w:r>
      <w:bookmarkStart w:id="0" w:name="_GoBack"/>
      <w:bookmarkEnd w:id="0"/>
      <w:r w:rsidR="00D354B5">
        <w:rPr>
          <w:color w:val="000000"/>
          <w:sz w:val="27"/>
          <w:szCs w:val="27"/>
        </w:rPr>
        <w:t xml:space="preserve">. Nos comenta como se inició en este proyecto. </w:t>
      </w:r>
    </w:p>
    <w:p w:rsidR="00105F75" w:rsidRDefault="00105F75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354B5">
        <w:rPr>
          <w:color w:val="000000"/>
          <w:sz w:val="27"/>
          <w:szCs w:val="27"/>
        </w:rPr>
        <w:t>Presentación en PowerPoint: organización sesiones, pasos  a seguir para formar cuadernos.</w:t>
      </w:r>
    </w:p>
    <w:p w:rsidR="00105F75" w:rsidRDefault="00105F75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354B5">
        <w:rPr>
          <w:color w:val="000000"/>
          <w:sz w:val="27"/>
          <w:szCs w:val="27"/>
        </w:rPr>
        <w:t>Enseña ruta a seguir en Séneca. (Nos aporta en papel la ruta a seguir).</w:t>
      </w:r>
    </w:p>
    <w:p w:rsidR="00D354B5" w:rsidRDefault="00D354B5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Ejemplo de cuaderno de clase. Muestra su propio cuaderno de clase y como trabaja con él.</w:t>
      </w:r>
      <w:r w:rsidR="00FD5436">
        <w:rPr>
          <w:color w:val="000000"/>
          <w:sz w:val="27"/>
          <w:szCs w:val="27"/>
        </w:rPr>
        <w:t xml:space="preserve"> Desde el perfil de una de las compañeras creamos un cuaderno de clase para ver cómo sería.</w:t>
      </w:r>
    </w:p>
    <w:p w:rsidR="00FD5436" w:rsidRDefault="00FD5436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la segunda sesión pro</w:t>
      </w:r>
      <w:r w:rsidR="00F91C60">
        <w:rPr>
          <w:color w:val="000000"/>
          <w:sz w:val="27"/>
          <w:szCs w:val="27"/>
        </w:rPr>
        <w:t xml:space="preserve">pone que  realicemos un cuadro </w:t>
      </w:r>
      <w:proofErr w:type="spellStart"/>
      <w:r w:rsidR="00F91C60">
        <w:rPr>
          <w:color w:val="000000"/>
          <w:sz w:val="27"/>
          <w:szCs w:val="27"/>
        </w:rPr>
        <w:t>Ecxel</w:t>
      </w:r>
      <w:proofErr w:type="spellEnd"/>
      <w:r w:rsidR="00F91C60">
        <w:rPr>
          <w:color w:val="000000"/>
          <w:sz w:val="27"/>
          <w:szCs w:val="27"/>
        </w:rPr>
        <w:t xml:space="preserve"> sobre la plantilla que nos ha aportado de una de las áreas para en dicha sesión poder montar el cuaderno clase de cada una de las tutoras. </w:t>
      </w:r>
    </w:p>
    <w:p w:rsidR="00105F75" w:rsidRDefault="00F91C60" w:rsidP="00105F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05F75">
        <w:rPr>
          <w:color w:val="000000"/>
          <w:sz w:val="27"/>
          <w:szCs w:val="27"/>
        </w:rPr>
        <w:t>Sin otro asunto que tratar se da por terminada la sesión a las 19.00., fijándose como próxima</w:t>
      </w:r>
      <w:r>
        <w:rPr>
          <w:color w:val="000000"/>
          <w:sz w:val="27"/>
          <w:szCs w:val="27"/>
        </w:rPr>
        <w:t xml:space="preserve"> reunión el miércoles 15 de Abril</w:t>
      </w:r>
      <w:r w:rsidR="00105F75">
        <w:rPr>
          <w:color w:val="000000"/>
          <w:sz w:val="27"/>
          <w:szCs w:val="27"/>
        </w:rPr>
        <w:t>.</w:t>
      </w:r>
    </w:p>
    <w:p w:rsidR="00EC41B7" w:rsidRDefault="00EC41B7"/>
    <w:sectPr w:rsidR="00EC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5"/>
    <w:rsid w:val="00105F75"/>
    <w:rsid w:val="001C3FE3"/>
    <w:rsid w:val="00D354B5"/>
    <w:rsid w:val="00EC41B7"/>
    <w:rsid w:val="00F91C6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dcterms:created xsi:type="dcterms:W3CDTF">2020-02-04T13:16:00Z</dcterms:created>
  <dcterms:modified xsi:type="dcterms:W3CDTF">2020-02-13T12:52:00Z</dcterms:modified>
</cp:coreProperties>
</file>