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F" w:rsidRPr="00A14E0E" w:rsidRDefault="00A14E0E">
      <w:pPr>
        <w:spacing w:before="82"/>
        <w:ind w:left="1585" w:right="1733"/>
        <w:jc w:val="center"/>
        <w:rPr>
          <w:b/>
          <w:color w:val="3366FF"/>
          <w:sz w:val="24"/>
        </w:rPr>
      </w:pPr>
      <w:r>
        <w:rPr>
          <w:b/>
          <w:sz w:val="24"/>
        </w:rPr>
        <w:t xml:space="preserve">ACTA DE SESIONES ONLINE </w:t>
      </w:r>
    </w:p>
    <w:p w:rsidR="0071416F" w:rsidRDefault="0071416F">
      <w:pPr>
        <w:pStyle w:val="Textoindependiente"/>
        <w:spacing w:before="6"/>
        <w:rPr>
          <w:b/>
          <w:sz w:val="18"/>
        </w:rPr>
      </w:pPr>
    </w:p>
    <w:p w:rsidR="00AD3D11" w:rsidRDefault="00AD3D11" w:rsidP="00AD3D11">
      <w:pPr>
        <w:pStyle w:val="NormalWeb"/>
      </w:pPr>
      <w:r>
        <w:rPr>
          <w:sz w:val="24"/>
          <w:szCs w:val="24"/>
        </w:rPr>
        <w:t>TÍTULO DE LA ACTIVIDAD:</w:t>
      </w:r>
      <w:r w:rsidR="00DD0092">
        <w:rPr>
          <w:sz w:val="24"/>
          <w:szCs w:val="24"/>
        </w:rPr>
        <w:t xml:space="preserve"> Gestión del cuaderno séneca en la etapa de educación infantil.</w:t>
      </w:r>
    </w:p>
    <w:p w:rsidR="00AD3D11" w:rsidRDefault="00AD3D11" w:rsidP="00AD3D11">
      <w:pPr>
        <w:pStyle w:val="NormalWeb"/>
      </w:pPr>
      <w:r>
        <w:rPr>
          <w:sz w:val="24"/>
          <w:szCs w:val="24"/>
        </w:rPr>
        <w:t>CÓDIGO:</w:t>
      </w:r>
      <w:r w:rsidR="00DD0092">
        <w:rPr>
          <w:sz w:val="24"/>
          <w:szCs w:val="24"/>
        </w:rPr>
        <w:t xml:space="preserve"> 201105GT27014</w:t>
      </w:r>
    </w:p>
    <w:p w:rsidR="00AD3D11" w:rsidRDefault="00AD3D11" w:rsidP="00AD3D11">
      <w:pPr>
        <w:pStyle w:val="NormalWeb"/>
      </w:pPr>
      <w:r>
        <w:rPr>
          <w:sz w:val="24"/>
          <w:szCs w:val="24"/>
        </w:rPr>
        <w:t>FECHA:</w:t>
      </w:r>
      <w:r w:rsidR="00DD0092">
        <w:rPr>
          <w:sz w:val="24"/>
          <w:szCs w:val="24"/>
        </w:rPr>
        <w:t xml:space="preserve"> 19 DE MAYO DE 2020</w:t>
      </w:r>
    </w:p>
    <w:p w:rsidR="00AD3D11" w:rsidRDefault="00DD0092" w:rsidP="00AD3D11">
      <w:pPr>
        <w:pStyle w:val="NormalWeb"/>
      </w:pPr>
      <w:r>
        <w:rPr>
          <w:sz w:val="24"/>
          <w:szCs w:val="24"/>
        </w:rPr>
        <w:t>HORA: Desde 17:00</w:t>
      </w:r>
      <w:r w:rsidR="00AD3D11">
        <w:rPr>
          <w:sz w:val="24"/>
          <w:szCs w:val="24"/>
        </w:rPr>
        <w:t xml:space="preserve"> hasta</w:t>
      </w:r>
      <w:r>
        <w:rPr>
          <w:sz w:val="24"/>
          <w:szCs w:val="24"/>
        </w:rPr>
        <w:t xml:space="preserve"> 20:00</w:t>
      </w:r>
    </w:p>
    <w:p w:rsidR="00AD3D11" w:rsidRDefault="00AD3D11" w:rsidP="00AD3D11">
      <w:pPr>
        <w:pStyle w:val="NormalWeb"/>
      </w:pPr>
      <w:r>
        <w:rPr>
          <w:sz w:val="24"/>
          <w:szCs w:val="24"/>
        </w:rPr>
        <w:t>TOTAL DURACIÓN:</w:t>
      </w:r>
      <w:r w:rsidR="00DD0092">
        <w:rPr>
          <w:sz w:val="24"/>
          <w:szCs w:val="24"/>
        </w:rPr>
        <w:t xml:space="preserve"> 3 HORAS</w:t>
      </w:r>
    </w:p>
    <w:p w:rsidR="00AD3D11" w:rsidRDefault="00AD3D11" w:rsidP="00AD3D11">
      <w:pPr>
        <w:pStyle w:val="NormalWeb"/>
      </w:pPr>
      <w:r>
        <w:rPr>
          <w:sz w:val="24"/>
          <w:szCs w:val="24"/>
        </w:rPr>
        <w:t>LUGAR: Espacio para videoconferencias en (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Hangout</w:t>
      </w:r>
      <w:proofErr w:type="spellEnd"/>
      <w:r>
        <w:rPr>
          <w:sz w:val="24"/>
          <w:szCs w:val="24"/>
        </w:rPr>
        <w:t>, Zoom...)</w:t>
      </w:r>
    </w:p>
    <w:p w:rsidR="00AD3D11" w:rsidRDefault="00AD3D11" w:rsidP="00AD3D11">
      <w:pPr>
        <w:pStyle w:val="NormalWeb"/>
      </w:pPr>
      <w:r>
        <w:rPr>
          <w:sz w:val="24"/>
          <w:szCs w:val="24"/>
        </w:rPr>
        <w:t xml:space="preserve">ENLACE: </w:t>
      </w:r>
    </w:p>
    <w:p w:rsidR="00AD3D11" w:rsidRDefault="00AD3D11" w:rsidP="00AD3D11">
      <w:pPr>
        <w:pStyle w:val="NormalWeb"/>
        <w:spacing w:before="6" w:beforeAutospacing="0"/>
      </w:pPr>
    </w:p>
    <w:p w:rsidR="0071416F" w:rsidRDefault="00DD0092" w:rsidP="000429BB">
      <w:pPr>
        <w:pStyle w:val="Textoindependiente"/>
        <w:tabs>
          <w:tab w:val="left" w:pos="8395"/>
        </w:tabs>
        <w:spacing w:before="126" w:line="360" w:lineRule="auto"/>
        <w:jc w:val="both"/>
        <w:rPr>
          <w:sz w:val="26"/>
        </w:rPr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>: ROSARIO BEDUARZ BENÍTEZ</w:t>
      </w:r>
      <w:r w:rsidR="00A14E0E">
        <w:t>, con</w:t>
      </w:r>
      <w:r w:rsidR="00A14E0E">
        <w:rPr>
          <w:spacing w:val="-2"/>
        </w:rPr>
        <w:t xml:space="preserve"> </w:t>
      </w:r>
      <w:r>
        <w:t>DNI 48969105N</w:t>
      </w:r>
      <w:r w:rsidR="00A14E0E">
        <w:t>., y correo</w:t>
      </w:r>
      <w:r>
        <w:t xml:space="preserve"> electrónico: rosario.beduarz@hotmail.com</w:t>
      </w:r>
    </w:p>
    <w:p w:rsidR="0071416F" w:rsidRDefault="000823A1" w:rsidP="00AD3D11">
      <w:pPr>
        <w:pStyle w:val="Textoindependiente"/>
        <w:spacing w:before="126" w:line="360" w:lineRule="auto"/>
        <w:jc w:val="both"/>
      </w:pPr>
      <w:proofErr w:type="gramStart"/>
      <w:r>
        <w:t>que</w:t>
      </w:r>
      <w:proofErr w:type="gramEnd"/>
      <w:r>
        <w:t xml:space="preserve"> ha impartido la sesión </w:t>
      </w:r>
      <w:r w:rsidR="00A14E0E">
        <w:t xml:space="preserve">online </w:t>
      </w:r>
      <w:r>
        <w:t>del curso/ ha coordinado la sesión</w:t>
      </w:r>
      <w:r w:rsidR="00A14E0E">
        <w:t xml:space="preserve"> online del GT/FC/</w:t>
      </w:r>
      <w:proofErr w:type="spellStart"/>
      <w:r w:rsidR="00A14E0E">
        <w:t>FeC</w:t>
      </w:r>
      <w:proofErr w:type="spellEnd"/>
      <w:r w:rsidR="00A14E0E">
        <w:t xml:space="preserve"> con código:</w:t>
      </w:r>
      <w:r w:rsidR="00A14E0E">
        <w:tab/>
      </w:r>
      <w:r w:rsidR="00DD0092">
        <w:t>201105GT27014</w:t>
      </w:r>
      <w:r w:rsidR="00A14E0E">
        <w:t>.</w:t>
      </w:r>
    </w:p>
    <w:p w:rsidR="0071416F" w:rsidRDefault="0071416F" w:rsidP="00A14E0E">
      <w:pPr>
        <w:pStyle w:val="Textoindependiente"/>
        <w:spacing w:before="3"/>
        <w:rPr>
          <w:sz w:val="16"/>
        </w:rPr>
      </w:pPr>
    </w:p>
    <w:p w:rsidR="0071416F" w:rsidRDefault="00A14E0E" w:rsidP="00A14E0E">
      <w:pPr>
        <w:spacing w:before="93"/>
        <w:rPr>
          <w:b/>
          <w:sz w:val="20"/>
        </w:rPr>
      </w:pPr>
      <w:r>
        <w:rPr>
          <w:b/>
          <w:sz w:val="20"/>
        </w:rPr>
        <w:t>CERTIFICA:</w:t>
      </w:r>
    </w:p>
    <w:p w:rsidR="0071416F" w:rsidRDefault="0071416F" w:rsidP="00A14E0E">
      <w:pPr>
        <w:pStyle w:val="Textoindependiente"/>
        <w:spacing w:before="4"/>
        <w:rPr>
          <w:b/>
          <w:sz w:val="24"/>
        </w:rPr>
      </w:pPr>
    </w:p>
    <w:p w:rsidR="000823A1" w:rsidRDefault="000823A1" w:rsidP="00A14E0E">
      <w:pPr>
        <w:pStyle w:val="Textoindependiente"/>
        <w:spacing w:line="544" w:lineRule="auto"/>
        <w:ind w:right="243"/>
      </w:pPr>
      <w:r>
        <w:t xml:space="preserve">1. </w:t>
      </w:r>
      <w:r w:rsidR="00A14E0E">
        <w:t xml:space="preserve">Que </w:t>
      </w:r>
      <w:r>
        <w:t>los contenidos tratados han sido:</w:t>
      </w:r>
    </w:p>
    <w:p w:rsidR="000823A1" w:rsidRDefault="000823A1" w:rsidP="00A14E0E">
      <w:pPr>
        <w:pStyle w:val="Textoindependiente"/>
        <w:spacing w:line="544" w:lineRule="auto"/>
        <w:ind w:right="243"/>
      </w:pPr>
      <w:r>
        <w:t xml:space="preserve">- </w:t>
      </w:r>
      <w:r w:rsidR="00DD0092">
        <w:t xml:space="preserve"> </w:t>
      </w:r>
      <w:r w:rsidR="00141836">
        <w:t xml:space="preserve">Dar respuesta a las dudas/preguntas presentadas con anterioridad al asesor externo Dº Jesús </w:t>
      </w:r>
      <w:proofErr w:type="spellStart"/>
      <w:r w:rsidR="00141836">
        <w:t>Galloso</w:t>
      </w:r>
      <w:proofErr w:type="spellEnd"/>
      <w:r w:rsidR="00141836">
        <w:t xml:space="preserve"> Sánchez.</w:t>
      </w:r>
    </w:p>
    <w:p w:rsidR="000823A1" w:rsidRDefault="000823A1" w:rsidP="00A14E0E">
      <w:pPr>
        <w:pStyle w:val="Textoindependiente"/>
        <w:spacing w:line="544" w:lineRule="auto"/>
        <w:ind w:right="243"/>
      </w:pPr>
      <w:r>
        <w:t xml:space="preserve">- </w:t>
      </w:r>
      <w:r w:rsidR="00141836">
        <w:t xml:space="preserve">Muestra por parte del asesor externo Dº Jesús </w:t>
      </w:r>
      <w:proofErr w:type="spellStart"/>
      <w:r w:rsidR="00141836">
        <w:t>Galloso</w:t>
      </w:r>
      <w:proofErr w:type="spellEnd"/>
      <w:r w:rsidR="00141836">
        <w:t xml:space="preserve"> de su cuaderno de clase para poder explicar su funcionamiento.</w:t>
      </w:r>
    </w:p>
    <w:p w:rsidR="000823A1" w:rsidRDefault="000823A1" w:rsidP="00A14E0E">
      <w:pPr>
        <w:pStyle w:val="Textoindependiente"/>
        <w:spacing w:line="544" w:lineRule="auto"/>
        <w:ind w:right="243"/>
      </w:pPr>
      <w:r>
        <w:t xml:space="preserve">- </w:t>
      </w:r>
      <w:r w:rsidR="00CA2E1A">
        <w:t xml:space="preserve">Resumen/comentarios de los tutoriales realizados por el asesor Dº Jesús </w:t>
      </w:r>
      <w:proofErr w:type="spellStart"/>
      <w:r w:rsidR="00CA2E1A">
        <w:t>Galloso</w:t>
      </w:r>
      <w:proofErr w:type="spellEnd"/>
      <w:r w:rsidR="00CA2E1A">
        <w:t xml:space="preserve"> Sánchez</w:t>
      </w:r>
    </w:p>
    <w:p w:rsidR="000823A1" w:rsidRPr="000429BB" w:rsidRDefault="000823A1" w:rsidP="00A14E0E">
      <w:pPr>
        <w:pStyle w:val="Textoindependiente"/>
        <w:spacing w:line="544" w:lineRule="auto"/>
        <w:ind w:right="243"/>
      </w:pPr>
      <w:r w:rsidRPr="000429BB">
        <w:t>2. Que los participantes que han asistido a la videoconferencia han sido:</w:t>
      </w:r>
    </w:p>
    <w:p w:rsidR="000823A1" w:rsidRPr="000429BB" w:rsidRDefault="000823A1" w:rsidP="00A14E0E">
      <w:pPr>
        <w:pStyle w:val="Textoindependiente"/>
        <w:spacing w:line="544" w:lineRule="auto"/>
        <w:ind w:right="243"/>
      </w:pPr>
      <w:r w:rsidRPr="000429BB">
        <w:t>1.</w:t>
      </w:r>
      <w:r w:rsidR="006447F3">
        <w:t xml:space="preserve"> Rosario Beduarz Benítez,   48969105N</w:t>
      </w:r>
    </w:p>
    <w:p w:rsidR="000823A1" w:rsidRPr="000429BB" w:rsidRDefault="000823A1" w:rsidP="00A14E0E">
      <w:pPr>
        <w:pStyle w:val="Textoindependiente"/>
        <w:spacing w:line="544" w:lineRule="auto"/>
        <w:ind w:right="243"/>
      </w:pPr>
      <w:r w:rsidRPr="000429BB">
        <w:lastRenderedPageBreak/>
        <w:t>2.</w:t>
      </w:r>
      <w:r w:rsidR="00141836">
        <w:t xml:space="preserve"> Carmen Mateos </w:t>
      </w:r>
      <w:proofErr w:type="spellStart"/>
      <w:r w:rsidR="00141836">
        <w:t>Arizón</w:t>
      </w:r>
      <w:proofErr w:type="spellEnd"/>
      <w:r w:rsidR="006447F3">
        <w:t>,</w:t>
      </w:r>
      <w:r w:rsidR="00141836">
        <w:t xml:space="preserve"> </w:t>
      </w:r>
      <w:r w:rsidR="006447F3">
        <w:t xml:space="preserve">  </w:t>
      </w:r>
      <w:r w:rsidR="006447F3">
        <w:rPr>
          <w:rFonts w:ascii="Garamond" w:eastAsia="Garamond" w:hAnsi="Garamond" w:cs="Garamond"/>
          <w:sz w:val="24"/>
          <w:szCs w:val="24"/>
        </w:rPr>
        <w:t>31715043K</w:t>
      </w:r>
    </w:p>
    <w:p w:rsidR="000823A1" w:rsidRPr="000429BB" w:rsidRDefault="000823A1" w:rsidP="00A14E0E">
      <w:pPr>
        <w:pStyle w:val="Textoindependiente"/>
        <w:spacing w:line="544" w:lineRule="auto"/>
        <w:ind w:right="243"/>
      </w:pPr>
      <w:r w:rsidRPr="000429BB">
        <w:t>3.</w:t>
      </w:r>
      <w:r w:rsidR="00141836">
        <w:t xml:space="preserve"> Adoración  Valle Gómez</w:t>
      </w:r>
      <w:r w:rsidR="006447F3">
        <w:t xml:space="preserve">,  </w:t>
      </w:r>
      <w:r w:rsidR="006447F3">
        <w:rPr>
          <w:rFonts w:ascii="Garamond" w:eastAsia="Garamond" w:hAnsi="Garamond" w:cs="Garamond"/>
          <w:sz w:val="24"/>
          <w:szCs w:val="24"/>
        </w:rPr>
        <w:t>49046759H</w:t>
      </w:r>
    </w:p>
    <w:p w:rsidR="000823A1" w:rsidRPr="000429BB" w:rsidRDefault="000823A1" w:rsidP="00A14E0E">
      <w:pPr>
        <w:pStyle w:val="Textoindependiente"/>
        <w:spacing w:line="544" w:lineRule="auto"/>
        <w:ind w:right="243"/>
      </w:pPr>
      <w:r w:rsidRPr="000429BB">
        <w:t>4.</w:t>
      </w:r>
      <w:r w:rsidR="006447F3">
        <w:t xml:space="preserve"> Carmen Bustillo </w:t>
      </w:r>
      <w:proofErr w:type="spellStart"/>
      <w:r w:rsidR="006447F3">
        <w:t>Astudillo</w:t>
      </w:r>
      <w:proofErr w:type="spellEnd"/>
      <w:r w:rsidR="006447F3">
        <w:t xml:space="preserve">,  </w:t>
      </w:r>
      <w:r w:rsidR="006447F3">
        <w:rPr>
          <w:rFonts w:ascii="Garamond" w:eastAsia="Garamond" w:hAnsi="Garamond" w:cs="Garamond"/>
          <w:sz w:val="24"/>
          <w:szCs w:val="24"/>
        </w:rPr>
        <w:t>79252790B</w:t>
      </w:r>
    </w:p>
    <w:p w:rsidR="0071416F" w:rsidRPr="000429BB" w:rsidRDefault="000823A1" w:rsidP="00AD3D11">
      <w:pPr>
        <w:pStyle w:val="Textoindependiente"/>
        <w:spacing w:line="544" w:lineRule="auto"/>
        <w:ind w:right="243"/>
      </w:pPr>
      <w:r w:rsidRPr="000429BB">
        <w:t>5.</w:t>
      </w:r>
      <w:bookmarkStart w:id="0" w:name="_GoBack"/>
      <w:bookmarkEnd w:id="0"/>
      <w:r w:rsidR="00141836">
        <w:t xml:space="preserve"> Teresa Martínez Carrasco</w:t>
      </w:r>
      <w:r w:rsidR="006447F3">
        <w:t xml:space="preserve">,  </w:t>
      </w:r>
      <w:r w:rsidR="006447F3">
        <w:rPr>
          <w:rFonts w:ascii="Garamond" w:eastAsia="Garamond" w:hAnsi="Garamond" w:cs="Garamond"/>
          <w:sz w:val="24"/>
          <w:szCs w:val="24"/>
        </w:rPr>
        <w:t>30833046M</w:t>
      </w:r>
      <w:r w:rsidR="00141836">
        <w:t xml:space="preserve"> 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6</w:t>
      </w:r>
      <w:r w:rsidR="00141836">
        <w:rPr>
          <w:sz w:val="20"/>
          <w:szCs w:val="20"/>
        </w:rPr>
        <w:t xml:space="preserve">. Esther Álvarez </w:t>
      </w:r>
      <w:r w:rsidR="00525B29">
        <w:rPr>
          <w:sz w:val="20"/>
          <w:szCs w:val="20"/>
        </w:rPr>
        <w:t>Macías</w:t>
      </w:r>
      <w:r w:rsidR="006447F3">
        <w:rPr>
          <w:sz w:val="20"/>
          <w:szCs w:val="20"/>
        </w:rPr>
        <w:t xml:space="preserve">,  </w:t>
      </w:r>
      <w:r w:rsidR="006447F3">
        <w:rPr>
          <w:rFonts w:ascii="Garamond" w:eastAsia="Garamond" w:hAnsi="Garamond" w:cs="Garamond"/>
          <w:sz w:val="24"/>
          <w:szCs w:val="24"/>
        </w:rPr>
        <w:t>28612052Y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7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8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9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10.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11.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12.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13.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14.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15.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16.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17.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18.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19.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20.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21.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  <w:r w:rsidRPr="000429BB">
        <w:rPr>
          <w:sz w:val="20"/>
          <w:szCs w:val="20"/>
        </w:rPr>
        <w:t>22.</w:t>
      </w:r>
    </w:p>
    <w:p w:rsidR="000823A1" w:rsidRPr="000429BB" w:rsidRDefault="000823A1" w:rsidP="00A14E0E">
      <w:pPr>
        <w:spacing w:line="544" w:lineRule="auto"/>
        <w:rPr>
          <w:sz w:val="20"/>
          <w:szCs w:val="20"/>
        </w:rPr>
      </w:pPr>
    </w:p>
    <w:p w:rsidR="000823A1" w:rsidRDefault="000823A1" w:rsidP="00A14E0E">
      <w:pPr>
        <w:spacing w:line="544" w:lineRule="auto"/>
        <w:rPr>
          <w:sz w:val="20"/>
          <w:szCs w:val="20"/>
        </w:rPr>
      </w:pPr>
    </w:p>
    <w:p w:rsidR="001936C7" w:rsidRDefault="001936C7" w:rsidP="00A14E0E">
      <w:pPr>
        <w:spacing w:line="544" w:lineRule="auto"/>
        <w:rPr>
          <w:sz w:val="20"/>
          <w:szCs w:val="20"/>
        </w:rPr>
      </w:pPr>
    </w:p>
    <w:p w:rsidR="001936C7" w:rsidRPr="000429BB" w:rsidRDefault="001936C7" w:rsidP="00A14E0E">
      <w:pPr>
        <w:spacing w:line="544" w:lineRule="auto"/>
        <w:rPr>
          <w:sz w:val="20"/>
          <w:szCs w:val="20"/>
        </w:rPr>
      </w:pPr>
    </w:p>
    <w:p w:rsidR="0071416F" w:rsidRDefault="000823A1" w:rsidP="000823A1">
      <w:pPr>
        <w:spacing w:line="544" w:lineRule="auto"/>
      </w:pPr>
      <w:r>
        <w:t>Fdo. D./Dña. (Ponente o coordinador/a)</w:t>
      </w:r>
      <w:r>
        <w:tab/>
      </w:r>
      <w:r>
        <w:tab/>
        <w:t>Fdo. (Asesoría de referencia)</w:t>
      </w:r>
    </w:p>
    <w:sectPr w:rsidR="0071416F" w:rsidSect="000429BB">
      <w:headerReference w:type="default" r:id="rId6"/>
      <w:footerReference w:type="even" r:id="rId7"/>
      <w:footerReference w:type="default" r:id="rId8"/>
      <w:pgSz w:w="11900" w:h="16840"/>
      <w:pgMar w:top="1580" w:right="880" w:bottom="3280" w:left="1300" w:header="886" w:footer="2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62" w:rsidRDefault="005E0562">
      <w:r>
        <w:separator/>
      </w:r>
    </w:p>
  </w:endnote>
  <w:endnote w:type="continuationSeparator" w:id="0">
    <w:p w:rsidR="005E0562" w:rsidRDefault="005E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BB" w:rsidRDefault="000429BB">
    <w:pPr>
      <w:pStyle w:val="Piedepgina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1003935</wp:posOffset>
          </wp:positionH>
          <wp:positionV relativeFrom="page">
            <wp:posOffset>8753475</wp:posOffset>
          </wp:positionV>
          <wp:extent cx="914400" cy="16383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BB" w:rsidRDefault="000429BB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852169</wp:posOffset>
          </wp:positionH>
          <wp:positionV relativeFrom="page">
            <wp:posOffset>8601709</wp:posOffset>
          </wp:positionV>
          <wp:extent cx="914400" cy="1638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62" w:rsidRDefault="005E0562">
      <w:r>
        <w:separator/>
      </w:r>
    </w:p>
  </w:footnote>
  <w:footnote w:type="continuationSeparator" w:id="0">
    <w:p w:rsidR="005E0562" w:rsidRDefault="005E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BB" w:rsidRDefault="001936C7" w:rsidP="001936C7">
    <w:pPr>
      <w:pStyle w:val="Encabezado"/>
      <w:tabs>
        <w:tab w:val="clear" w:pos="4252"/>
        <w:tab w:val="clear" w:pos="8504"/>
      </w:tabs>
    </w:pPr>
    <w:r>
      <w:rPr>
        <w:noProof/>
        <w:lang w:bidi="ar-SA"/>
      </w:rPr>
      <w:drawing>
        <wp:inline distT="0" distB="0" distL="0" distR="0">
          <wp:extent cx="2209491" cy="81332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RGO - CONSEJERÍ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033" cy="81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9BB" w:rsidRPr="000429BB" w:rsidRDefault="000429BB" w:rsidP="000429B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416F"/>
    <w:rsid w:val="000429BB"/>
    <w:rsid w:val="000823A1"/>
    <w:rsid w:val="00141836"/>
    <w:rsid w:val="001936C7"/>
    <w:rsid w:val="00243D37"/>
    <w:rsid w:val="003E6506"/>
    <w:rsid w:val="00525B29"/>
    <w:rsid w:val="005E0562"/>
    <w:rsid w:val="005F2687"/>
    <w:rsid w:val="006447F3"/>
    <w:rsid w:val="0071416F"/>
    <w:rsid w:val="00972FB8"/>
    <w:rsid w:val="00A14E0E"/>
    <w:rsid w:val="00A46E24"/>
    <w:rsid w:val="00AD3D11"/>
    <w:rsid w:val="00B03B0C"/>
    <w:rsid w:val="00B9700B"/>
    <w:rsid w:val="00BE2E03"/>
    <w:rsid w:val="00CA2E1A"/>
    <w:rsid w:val="00D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E03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E2E0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E2E03"/>
    <w:pPr>
      <w:spacing w:before="23"/>
      <w:ind w:left="97"/>
      <w:outlineLvl w:val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E2E03"/>
  </w:style>
  <w:style w:type="paragraph" w:customStyle="1" w:styleId="TableParagraph">
    <w:name w:val="Table Paragraph"/>
    <w:basedOn w:val="Normal"/>
    <w:uiPriority w:val="1"/>
    <w:qFormat/>
    <w:rsid w:val="00BE2E03"/>
    <w:pPr>
      <w:spacing w:before="160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082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3A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823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A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3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3A1"/>
    <w:rPr>
      <w:rFonts w:ascii="Lucida Grande" w:eastAsia="Arial" w:hAnsi="Lucida Grande" w:cs="Lucida Grande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D3D11"/>
    <w:pPr>
      <w:widowControl/>
      <w:autoSpaceDE/>
      <w:autoSpaceDN/>
      <w:spacing w:before="100" w:beforeAutospacing="1"/>
    </w:pPr>
    <w:rPr>
      <w:rFonts w:ascii="Times New Roman" w:eastAsiaTheme="minorHAnsi" w:hAnsi="Times New Roman" w:cs="Times New Roman"/>
      <w:sz w:val="20"/>
      <w:szCs w:val="20"/>
      <w:lang w:val="es-ES_tradnl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3"/>
      <w:ind w:left="97"/>
      <w:outlineLvl w:val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0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082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3A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823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A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3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3A1"/>
    <w:rPr>
      <w:rFonts w:ascii="Lucida Grande" w:eastAsia="Arial" w:hAnsi="Lucida Grande" w:cs="Lucida Grande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D3D11"/>
    <w:pPr>
      <w:widowControl/>
      <w:autoSpaceDE/>
      <w:autoSpaceDN/>
      <w:spacing w:before="100" w:beforeAutospacing="1"/>
    </w:pPr>
    <w:rPr>
      <w:rFonts w:ascii="Times New Roman" w:eastAsiaTheme="minorHAnsi" w:hAnsi="Times New Roman" w:cs="Times New Roman"/>
      <w:sz w:val="20"/>
      <w:szCs w:val="20"/>
      <w:lang w:val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CHARRY</dc:creator>
  <cp:lastModifiedBy>CHARRY</cp:lastModifiedBy>
  <cp:revision>6</cp:revision>
  <dcterms:created xsi:type="dcterms:W3CDTF">2020-05-27T09:32:00Z</dcterms:created>
  <dcterms:modified xsi:type="dcterms:W3CDTF">2020-05-29T10:18:00Z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2020-04-20T00:00:00Z</vt:filetime>
  </property>
</Properties>
</file>