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5" w:rsidRPr="007E6395" w:rsidRDefault="007E6395" w:rsidP="007E63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E639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S"/>
        </w:rPr>
        <w:t>Resolución de  Problemas Matemáticos, en Equipo. </w:t>
      </w:r>
    </w:p>
    <w:p w:rsidR="007E6395" w:rsidRPr="007E6395" w:rsidRDefault="007E6395" w:rsidP="007E63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E639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S"/>
        </w:rPr>
        <w:t>Técnica de Aprendizaje Cooperativo, el Folio Giratorio</w:t>
      </w:r>
      <w:r w:rsidR="0025599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es-ES"/>
        </w:rPr>
        <w:t>-cabezas numeradas.</w:t>
      </w:r>
    </w:p>
    <w:p w:rsidR="007E6395" w:rsidRDefault="007E6395" w:rsidP="00D91EC8"/>
    <w:p w:rsidR="007E6395" w:rsidRDefault="007E6395" w:rsidP="00D91EC8">
      <w:pPr>
        <w:rPr>
          <w:rFonts w:ascii="Trebuchet MS" w:hAnsi="Trebuchet MS"/>
          <w:i/>
          <w:iCs/>
        </w:rPr>
      </w:pPr>
      <w:r w:rsidRPr="007E6395">
        <w:rPr>
          <w:rFonts w:ascii="Trebuchet MS" w:hAnsi="Trebuchet MS"/>
          <w:i/>
          <w:iCs/>
        </w:rPr>
        <w:t xml:space="preserve">Uno de los grandes objetivos de las Matemáticas, debe ser que el alumnado, sea capaz de </w:t>
      </w:r>
      <w:r w:rsidRPr="007E6395">
        <w:rPr>
          <w:rFonts w:ascii="Trebuchet MS" w:hAnsi="Trebuchet MS"/>
          <w:b/>
          <w:bCs/>
          <w:i/>
          <w:iCs/>
        </w:rPr>
        <w:t>resolver Problemas matemáticos de su vida cotidiana,</w:t>
      </w:r>
      <w:r w:rsidRPr="007E6395">
        <w:rPr>
          <w:rFonts w:ascii="Trebuchet MS" w:hAnsi="Trebuchet MS"/>
          <w:i/>
          <w:iCs/>
        </w:rPr>
        <w:t xml:space="preserve"> en los que tienen que poner en juego la competencia matemática y todas las demás.</w:t>
      </w:r>
    </w:p>
    <w:p w:rsidR="007E6395" w:rsidRPr="007E6395" w:rsidRDefault="007E6395" w:rsidP="007E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En la mayoría de las ocasiones l</w:t>
      </w:r>
      <w:r w:rsidRPr="007E639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s-ES"/>
        </w:rPr>
        <w:t>a resolución de problemas matemáticos se realiza de forma individual.</w:t>
      </w: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Los problemas planteados, la mayor parte de las veces, están descontextualizados y su resolución </w:t>
      </w:r>
      <w:proofErr w:type="gramStart"/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tienen</w:t>
      </w:r>
      <w:proofErr w:type="gramEnd"/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que ver con el tema que están trabajando. Es decir, si están trabajando los porcentajes, los problemas son sobre este contenido.  </w:t>
      </w:r>
    </w:p>
    <w:p w:rsidR="007E6395" w:rsidRPr="007E6395" w:rsidRDefault="007E6395" w:rsidP="007E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6395" w:rsidRPr="007E6395" w:rsidRDefault="007E6395" w:rsidP="007E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s-ES"/>
        </w:rPr>
        <w:t>En nuestra aula,</w:t>
      </w:r>
      <w:r w:rsidRPr="007E639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s-ES"/>
        </w:rPr>
        <w:t xml:space="preserve"> damos muchísima importancia a la resolución de problemas matemáticos.</w:t>
      </w: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Este año, lo estamos implementando de una forma más sistemática. Hoy, compartimos un ejemplo. La siguiente sesión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y </w:t>
      </w:r>
      <w:r w:rsidR="00255999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única</w:t>
      </w: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 fue realizada con el </w:t>
      </w:r>
      <w:r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s-ES"/>
        </w:rPr>
        <w:t>alumnado de 5º de primaria.</w:t>
      </w:r>
    </w:p>
    <w:p w:rsidR="007E6395" w:rsidRPr="007E6395" w:rsidRDefault="007E6395" w:rsidP="007E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6395" w:rsidRDefault="007E6395" w:rsidP="007E639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Para la resolución de Problemas, se emplea una variante de la técnica del </w:t>
      </w:r>
      <w:r w:rsidRPr="007E6395">
        <w:rPr>
          <w:rFonts w:ascii="Trebuchet MS" w:eastAsia="Times New Roman" w:hAnsi="Trebuchet MS" w:cs="Times New Roman"/>
          <w:b/>
          <w:bCs/>
          <w:i/>
          <w:iCs/>
          <w:sz w:val="24"/>
          <w:szCs w:val="24"/>
          <w:lang w:eastAsia="es-ES"/>
        </w:rPr>
        <w:t>folio giratorio</w:t>
      </w: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. En cada equipo, se reparten cuatro problemas diferentes.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- dentro del grupo de cuatro hay un alumno que necesita una ayuda </w:t>
      </w:r>
      <w:r w:rsidR="00255999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más específica por tener dificultades en el área de matemáticas.</w:t>
      </w:r>
    </w:p>
    <w:p w:rsidR="007E6395" w:rsidRDefault="007E6395" w:rsidP="007E639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</w:p>
    <w:p w:rsidR="007E6395" w:rsidRDefault="007E6395" w:rsidP="007E639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ab/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ab/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ab/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ab/>
        <w:t>PROCESO</w:t>
      </w:r>
    </w:p>
    <w:p w:rsidR="007E6395" w:rsidRDefault="007E6395" w:rsidP="007E6395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</w:p>
    <w:p w:rsidR="007E6395" w:rsidRDefault="007E6395" w:rsidP="007E63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7E6395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Se establecen grupos de 4 alumnos, uno de ellos con dificultades.</w:t>
      </w:r>
    </w:p>
    <w:p w:rsidR="007E6395" w:rsidRPr="007E6395" w:rsidRDefault="007E6395" w:rsidP="007E63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7E6395">
        <w:rPr>
          <w:rFonts w:ascii="Trebuchet MS" w:hAnsi="Trebuchet MS"/>
          <w:b/>
          <w:bCs/>
          <w:i/>
          <w:iCs/>
        </w:rPr>
        <w:t xml:space="preserve">Se marca un tiempo concreto </w:t>
      </w:r>
      <w:r w:rsidRPr="007E6395">
        <w:rPr>
          <w:rFonts w:ascii="Trebuchet MS" w:hAnsi="Trebuchet MS"/>
          <w:i/>
          <w:iCs/>
        </w:rPr>
        <w:t xml:space="preserve">y de forma individual cada alumno/a empieza resolver el problema. </w:t>
      </w:r>
      <w:r w:rsidRPr="007E6395">
        <w:rPr>
          <w:rFonts w:ascii="Trebuchet MS" w:hAnsi="Trebuchet MS"/>
          <w:b/>
          <w:bCs/>
          <w:i/>
          <w:iCs/>
        </w:rPr>
        <w:t>Cuando termina el tiempo rotan los problemas</w:t>
      </w:r>
      <w:r w:rsidRPr="007E6395">
        <w:rPr>
          <w:rFonts w:ascii="Trebuchet MS" w:hAnsi="Trebuchet MS"/>
          <w:i/>
          <w:iCs/>
        </w:rPr>
        <w:t>. Lo primero que hace el alumno/a al recibir el problema, es leerlo atentamente para comprenderlo. Luego ve la resolución que ha hecho el compañero anterior. Si está de acuerdo lo continúan y si no, empiezan a aportar su solución. </w:t>
      </w:r>
    </w:p>
    <w:p w:rsidR="007E6395" w:rsidRPr="007E6395" w:rsidRDefault="007E6395" w:rsidP="007E63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7E6395">
        <w:rPr>
          <w:rFonts w:ascii="Trebuchet MS" w:hAnsi="Trebuchet MS"/>
          <w:b/>
          <w:bCs/>
          <w:i/>
          <w:iCs/>
        </w:rPr>
        <w:t>Cuando se han realizado los cuatro giros,</w:t>
      </w:r>
      <w:r w:rsidRPr="007E6395">
        <w:rPr>
          <w:rFonts w:ascii="Trebuchet MS" w:hAnsi="Trebuchet MS"/>
          <w:i/>
          <w:iCs/>
        </w:rPr>
        <w:t xml:space="preserve"> el equipo ha de ir resolviendo cada uno de los problemas, de forma que </w:t>
      </w:r>
      <w:r w:rsidRPr="007E6395">
        <w:rPr>
          <w:rFonts w:ascii="Trebuchet MS" w:hAnsi="Trebuchet MS"/>
          <w:b/>
          <w:bCs/>
          <w:i/>
          <w:iCs/>
        </w:rPr>
        <w:t>todos los miembros del equipo sepan EXPLICAR</w:t>
      </w:r>
      <w:r w:rsidRPr="007E6395">
        <w:rPr>
          <w:rFonts w:ascii="Trebuchet MS" w:hAnsi="Trebuchet MS"/>
          <w:i/>
          <w:iCs/>
        </w:rPr>
        <w:t xml:space="preserve"> su resolución, no solamente realizar las operaciones. </w:t>
      </w:r>
      <w:r>
        <w:rPr>
          <w:rFonts w:ascii="Trebuchet MS" w:hAnsi="Trebuchet MS"/>
          <w:b/>
          <w:bCs/>
          <w:i/>
          <w:iCs/>
        </w:rPr>
        <w:t>El profesor,</w:t>
      </w:r>
      <w:r w:rsidRPr="007E6395">
        <w:rPr>
          <w:rFonts w:ascii="Trebuchet MS" w:hAnsi="Trebuchet MS"/>
          <w:b/>
          <w:bCs/>
          <w:i/>
          <w:iCs/>
        </w:rPr>
        <w:t xml:space="preserve"> resuelve dudas en los distintos equipos</w:t>
      </w:r>
      <w:r>
        <w:rPr>
          <w:rFonts w:ascii="Trebuchet MS" w:hAnsi="Trebuchet MS"/>
          <w:b/>
          <w:bCs/>
          <w:i/>
          <w:iCs/>
          <w:color w:val="FF0000"/>
        </w:rPr>
        <w:t>.</w:t>
      </w:r>
    </w:p>
    <w:p w:rsidR="007E6395" w:rsidRPr="00255999" w:rsidRDefault="007E6395" w:rsidP="007E63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7E6395">
        <w:rPr>
          <w:rFonts w:ascii="Trebuchet MS" w:hAnsi="Trebuchet MS"/>
          <w:i/>
          <w:iCs/>
        </w:rPr>
        <w:t xml:space="preserve">Terminada esa fase y con la técnica de </w:t>
      </w:r>
      <w:r w:rsidRPr="007E6395">
        <w:rPr>
          <w:rFonts w:ascii="Trebuchet MS" w:hAnsi="Trebuchet MS"/>
          <w:b/>
          <w:bCs/>
          <w:i/>
          <w:iCs/>
        </w:rPr>
        <w:t xml:space="preserve">Aprendizaje Cooperativo Cabezas Numeradas, </w:t>
      </w:r>
      <w:r w:rsidRPr="007E6395">
        <w:rPr>
          <w:rFonts w:ascii="Trebuchet MS" w:hAnsi="Trebuchet MS"/>
          <w:i/>
          <w:iCs/>
        </w:rPr>
        <w:t>salen los miembros de cada equipo que corresponda con el número de cabeza elegido, a explicar el problema. Entre todos los representantes de cada equipo, explican y resuelven el problema.</w:t>
      </w:r>
    </w:p>
    <w:p w:rsidR="00255999" w:rsidRPr="00255999" w:rsidRDefault="00255999" w:rsidP="007E63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</w:pPr>
      <w:r w:rsidRPr="00255999">
        <w:rPr>
          <w:rFonts w:ascii="Trebuchet MS" w:hAnsi="Trebuchet MS"/>
          <w:i/>
          <w:iCs/>
        </w:rPr>
        <w:t xml:space="preserve">En esta dinámica y para </w:t>
      </w:r>
      <w:r w:rsidRPr="00255999">
        <w:rPr>
          <w:rFonts w:ascii="Trebuchet MS" w:hAnsi="Trebuchet MS"/>
          <w:b/>
          <w:bCs/>
          <w:i/>
          <w:iCs/>
        </w:rPr>
        <w:t>Atender a la Diversidad, sobre todo al alumnado de NEE,</w:t>
      </w:r>
      <w:r w:rsidRPr="00255999">
        <w:rPr>
          <w:rFonts w:ascii="Trebuchet MS" w:hAnsi="Trebuchet MS"/>
          <w:i/>
          <w:iCs/>
        </w:rPr>
        <w:t xml:space="preserve"> se le propone que </w:t>
      </w:r>
      <w:r w:rsidRPr="00255999">
        <w:rPr>
          <w:rFonts w:ascii="Trebuchet MS" w:hAnsi="Trebuchet MS"/>
          <w:b/>
          <w:bCs/>
          <w:i/>
          <w:iCs/>
        </w:rPr>
        <w:t>realice una parte del problema que sea muy fácil</w:t>
      </w:r>
      <w:r w:rsidRPr="00255999">
        <w:rPr>
          <w:rFonts w:ascii="Trebuchet MS" w:hAnsi="Trebuchet MS"/>
          <w:i/>
          <w:iCs/>
        </w:rPr>
        <w:t xml:space="preserve"> y </w:t>
      </w:r>
      <w:r>
        <w:rPr>
          <w:rFonts w:ascii="Trebuchet MS" w:hAnsi="Trebuchet MS"/>
          <w:b/>
          <w:bCs/>
          <w:i/>
          <w:iCs/>
        </w:rPr>
        <w:t>el profesor,</w:t>
      </w:r>
      <w:r w:rsidRPr="00255999">
        <w:rPr>
          <w:rFonts w:ascii="Trebuchet MS" w:hAnsi="Trebuchet MS"/>
          <w:b/>
          <w:bCs/>
          <w:i/>
          <w:iCs/>
        </w:rPr>
        <w:t xml:space="preserve"> en la fase de trabajo individual, durante los giros del folio, le presta ayuda</w:t>
      </w:r>
      <w:r w:rsidRPr="00255999">
        <w:rPr>
          <w:rFonts w:ascii="Trebuchet MS" w:hAnsi="Trebuchet MS"/>
          <w:i/>
          <w:iCs/>
        </w:rPr>
        <w:t>.</w:t>
      </w:r>
    </w:p>
    <w:p w:rsidR="007E6395" w:rsidRPr="00255999" w:rsidRDefault="007E6395" w:rsidP="007E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D0ACA" w:rsidRPr="007E6395" w:rsidRDefault="00255999" w:rsidP="00255999">
      <w:pPr>
        <w:ind w:left="720"/>
      </w:pPr>
      <w:r>
        <w:t>Esta ha sido la única técnica empleada</w:t>
      </w:r>
      <w:r w:rsidR="0010580E" w:rsidRPr="007E6395">
        <w:tab/>
      </w:r>
      <w:r>
        <w:t>ya que por las circunstancias habidas, no nos ha dado tiempo a más. Faltan las fotos, pero ese día no se hicieron.</w:t>
      </w:r>
    </w:p>
    <w:sectPr w:rsidR="006D0ACA" w:rsidRPr="007E6395" w:rsidSect="00E60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B2D"/>
    <w:multiLevelType w:val="hybridMultilevel"/>
    <w:tmpl w:val="3500CC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582D"/>
    <w:multiLevelType w:val="hybridMultilevel"/>
    <w:tmpl w:val="F7AC48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80E"/>
    <w:rsid w:val="0010580E"/>
    <w:rsid w:val="00255999"/>
    <w:rsid w:val="005474E2"/>
    <w:rsid w:val="006D0ACA"/>
    <w:rsid w:val="007E6395"/>
    <w:rsid w:val="00D91EC8"/>
    <w:rsid w:val="00E6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1</cp:revision>
  <dcterms:created xsi:type="dcterms:W3CDTF">2020-04-15T09:24:00Z</dcterms:created>
  <dcterms:modified xsi:type="dcterms:W3CDTF">2020-04-15T10:16:00Z</dcterms:modified>
</cp:coreProperties>
</file>