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213B" w:rsidRDefault="0013213B">
      <w:pPr>
        <w:pStyle w:val="p1"/>
      </w:pPr>
      <w:r>
        <w:rPr>
          <w:rStyle w:val="s1"/>
        </w:rPr>
        <w:t>¡¡Llenemos nuestras redes sociales de libros esta semana!!</w:t>
      </w:r>
    </w:p>
    <w:p w:rsidR="0013213B" w:rsidRDefault="0013213B">
      <w:pPr>
        <w:pStyle w:val="p2"/>
      </w:pPr>
    </w:p>
    <w:p w:rsidR="0013213B" w:rsidRDefault="0013213B">
      <w:pPr>
        <w:pStyle w:val="p1"/>
      </w:pPr>
      <w:r>
        <w:rPr>
          <w:rStyle w:val="s1"/>
        </w:rPr>
        <w:t>El próximo 23 de abril se conmemora, como cada año, el Día del libro. Se trata de una fecha que solemos celebrar en el instituto. Siempre preparamos alguna actividad que contribuye al fomento de la lectura entre nuestro alumnado. Y este año, a pesar de las circunstancias, no queríamos dejar pasar este día sin organizar nada.</w:t>
      </w:r>
      <w:r>
        <w:rPr>
          <w:rStyle w:val="apple-converted-space"/>
        </w:rPr>
        <w:t> </w:t>
      </w:r>
    </w:p>
    <w:p w:rsidR="0013213B" w:rsidRDefault="0013213B">
      <w:pPr>
        <w:pStyle w:val="p2"/>
      </w:pPr>
    </w:p>
    <w:p w:rsidR="0013213B" w:rsidRDefault="0013213B">
      <w:pPr>
        <w:pStyle w:val="p1"/>
      </w:pPr>
      <w:r>
        <w:rPr>
          <w:rStyle w:val="s1"/>
        </w:rPr>
        <w:t xml:space="preserve">Para este año hemos pensado en una celebración a través de las redes sociales con el hashtag #LeoEnCasaDL. Durante toda la semana, desde hoy lunes día 20 hasta el viernes 24, alumnos, profesores, padres y, en general, todos los que formamos parte del IES Maestro Diego Llorente vamos a colgar en nuestras redes sociales (Facebook, Twitter, etc.) fotografías leyendo con el hashtag #LeoEnCasaDL y mencionando la cuenta de Twitter del instituto @diego_ies o bien nuestra página de Facebook, IES Diego LLorente 40 Aniversario. Animaos y participad. Además, ¡¡estamos preparando un </w:t>
      </w:r>
      <w:proofErr w:type="spellStart"/>
      <w:r>
        <w:rPr>
          <w:rStyle w:val="s1"/>
        </w:rPr>
        <w:t>regalito</w:t>
      </w:r>
      <w:proofErr w:type="spellEnd"/>
      <w:r>
        <w:rPr>
          <w:rStyle w:val="s1"/>
        </w:rPr>
        <w:t xml:space="preserve"> para la publicación más original!! El premiado recibirá el obsequio en casa.</w:t>
      </w:r>
      <w:r>
        <w:rPr>
          <w:rStyle w:val="apple-converted-space"/>
        </w:rPr>
        <w:t> </w:t>
      </w:r>
    </w:p>
    <w:p w:rsidR="0013213B" w:rsidRDefault="0013213B">
      <w:pPr>
        <w:pStyle w:val="p2"/>
      </w:pPr>
    </w:p>
    <w:p w:rsidR="0013213B" w:rsidRDefault="0013213B">
      <w:pPr>
        <w:pStyle w:val="p1"/>
      </w:pPr>
      <w:r>
        <w:rPr>
          <w:rStyle w:val="s1"/>
        </w:rPr>
        <w:t>¡Vamos! ¡A leer! Estamos esperando vuestras fotos.</w:t>
      </w:r>
    </w:p>
    <w:p w:rsidR="0013213B" w:rsidRDefault="0013213B"/>
    <w:sectPr w:rsidR="001321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13B"/>
    <w:rsid w:val="001321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F33F87B-A291-D445-B920-9F8E7BEF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1">
    <w:name w:val="p1"/>
    <w:basedOn w:val="Normal"/>
    <w:rsid w:val="0013213B"/>
    <w:rPr>
      <w:rFonts w:ascii="Helvetica Neue" w:hAnsi="Helvetica Neue" w:cs="Times New Roman"/>
      <w:color w:val="000000"/>
      <w:sz w:val="17"/>
      <w:szCs w:val="17"/>
    </w:rPr>
  </w:style>
  <w:style w:type="paragraph" w:customStyle="1" w:styleId="p2">
    <w:name w:val="p2"/>
    <w:basedOn w:val="Normal"/>
    <w:rsid w:val="0013213B"/>
    <w:rPr>
      <w:rFonts w:ascii="Helvetica Neue" w:hAnsi="Helvetica Neue" w:cs="Times New Roman"/>
      <w:color w:val="000000"/>
      <w:sz w:val="17"/>
      <w:szCs w:val="17"/>
    </w:rPr>
  </w:style>
  <w:style w:type="character" w:customStyle="1" w:styleId="s1">
    <w:name w:val="s1"/>
    <w:basedOn w:val="Fuentedeprrafopredeter"/>
    <w:rsid w:val="0013213B"/>
    <w:rPr>
      <w:rFonts w:ascii="Helvetica Neue" w:hAnsi="Helvetica Neue" w:hint="default"/>
      <w:b w:val="0"/>
      <w:bCs w:val="0"/>
      <w:i w:val="0"/>
      <w:iCs w:val="0"/>
      <w:sz w:val="17"/>
      <w:szCs w:val="17"/>
    </w:rPr>
  </w:style>
  <w:style w:type="character" w:customStyle="1" w:styleId="apple-converted-space">
    <w:name w:val="apple-converted-space"/>
    <w:basedOn w:val="Fuentedeprrafopredeter"/>
    <w:rsid w:val="00132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937</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Gómez Mejías</dc:creator>
  <cp:keywords/>
  <dc:description/>
  <cp:lastModifiedBy>Ana Gómez Mejías</cp:lastModifiedBy>
  <cp:revision>2</cp:revision>
  <dcterms:created xsi:type="dcterms:W3CDTF">2020-04-20T14:32:00Z</dcterms:created>
  <dcterms:modified xsi:type="dcterms:W3CDTF">2020-04-20T14:32:00Z</dcterms:modified>
</cp:coreProperties>
</file>