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27" w:rsidRDefault="00252527" w:rsidP="00252527">
      <w:pPr>
        <w:jc w:val="center"/>
        <w:rPr>
          <w:rFonts w:cs="Aharoni"/>
          <w:b/>
          <w:sz w:val="40"/>
          <w:szCs w:val="40"/>
          <w:u w:val="single"/>
        </w:rPr>
      </w:pPr>
      <w:r w:rsidRPr="00252527">
        <w:rPr>
          <w:rFonts w:cs="Aharoni"/>
          <w:b/>
          <w:sz w:val="40"/>
          <w:szCs w:val="40"/>
          <w:u w:val="single"/>
        </w:rPr>
        <w:t>MUSEO “EL SANTITO”</w:t>
      </w:r>
    </w:p>
    <w:p w:rsidR="00252527" w:rsidRPr="005715BD" w:rsidRDefault="00252527" w:rsidP="00252527">
      <w:pPr>
        <w:rPr>
          <w:rFonts w:ascii="Arial" w:hAnsi="Arial" w:cs="Arial"/>
          <w:sz w:val="28"/>
          <w:szCs w:val="28"/>
        </w:rPr>
      </w:pPr>
      <w:r w:rsidRPr="005715BD">
        <w:rPr>
          <w:rFonts w:ascii="Arial" w:hAnsi="Arial" w:cs="Arial"/>
          <w:sz w:val="28"/>
          <w:szCs w:val="28"/>
        </w:rPr>
        <w:t xml:space="preserve">Para la descripción del museo de Los Palacios y Villafranca, escojo a su propietario, Don Juan </w:t>
      </w:r>
      <w:proofErr w:type="spellStart"/>
      <w:r w:rsidRPr="005715BD">
        <w:rPr>
          <w:rFonts w:ascii="Arial" w:hAnsi="Arial" w:cs="Arial"/>
          <w:sz w:val="28"/>
          <w:szCs w:val="28"/>
        </w:rPr>
        <w:t>Begines</w:t>
      </w:r>
      <w:proofErr w:type="spellEnd"/>
      <w:r w:rsidRPr="005715BD">
        <w:rPr>
          <w:rFonts w:ascii="Arial" w:hAnsi="Arial" w:cs="Arial"/>
          <w:sz w:val="28"/>
          <w:szCs w:val="28"/>
        </w:rPr>
        <w:t xml:space="preserve"> Maestre, también conocido como “el santito”. De profesión, montador de instalaciones de telefonía. Gracias a los largos desplazamientos obligados </w:t>
      </w:r>
      <w:r w:rsidR="0083568D" w:rsidRPr="005715BD">
        <w:rPr>
          <w:rFonts w:ascii="Arial" w:hAnsi="Arial" w:cs="Arial"/>
          <w:sz w:val="28"/>
          <w:szCs w:val="28"/>
        </w:rPr>
        <w:t>de su trabajo, Juan se entretenía en ir coleccionando los objetos antiguos que iba encontrando. Los restauraba y les buscaba un sitio en su gran patrimonio cultural, su casa.</w:t>
      </w:r>
    </w:p>
    <w:p w:rsidR="0083568D" w:rsidRPr="005715BD" w:rsidRDefault="0083568D" w:rsidP="00252527">
      <w:pPr>
        <w:rPr>
          <w:rFonts w:ascii="Arial" w:hAnsi="Arial" w:cs="Arial"/>
          <w:sz w:val="28"/>
          <w:szCs w:val="28"/>
        </w:rPr>
      </w:pPr>
      <w:r w:rsidRPr="005715BD">
        <w:rPr>
          <w:rFonts w:ascii="Arial" w:hAnsi="Arial" w:cs="Arial"/>
          <w:sz w:val="28"/>
          <w:szCs w:val="28"/>
        </w:rPr>
        <w:t>Este es un museo que alberga todo tipo de objetos como discos de gramola, proyectores de cine de principios de siglo, centralitas de telefonía, muñecas, armas, coches y motos clásicas e incontables tipos de recuerdos de nuestra historia.</w:t>
      </w:r>
    </w:p>
    <w:p w:rsidR="0083568D" w:rsidRPr="005715BD" w:rsidRDefault="0083568D" w:rsidP="00252527">
      <w:pPr>
        <w:rPr>
          <w:rFonts w:ascii="Arial" w:hAnsi="Arial" w:cs="Arial"/>
          <w:sz w:val="28"/>
          <w:szCs w:val="28"/>
        </w:rPr>
      </w:pPr>
      <w:r w:rsidRPr="005715BD">
        <w:rPr>
          <w:rFonts w:ascii="Arial" w:hAnsi="Arial" w:cs="Arial"/>
          <w:sz w:val="28"/>
          <w:szCs w:val="28"/>
        </w:rPr>
        <w:t>Juan, a sus sesenta y siete años y jubilado, continúa entregado en cuerpo y alma a lo que ha sido y es su pasión en la vida: la colección de todo tipo de objetos, desde una simple silla hasta un complejo coche.</w:t>
      </w:r>
    </w:p>
    <w:p w:rsidR="0083568D" w:rsidRDefault="0083568D" w:rsidP="00252527">
      <w:pPr>
        <w:rPr>
          <w:rFonts w:ascii="Arial" w:hAnsi="Arial" w:cs="Arial"/>
          <w:sz w:val="28"/>
          <w:szCs w:val="28"/>
        </w:rPr>
      </w:pPr>
      <w:r w:rsidRPr="005715BD">
        <w:rPr>
          <w:rFonts w:ascii="Arial" w:hAnsi="Arial" w:cs="Arial"/>
          <w:sz w:val="28"/>
          <w:szCs w:val="28"/>
        </w:rPr>
        <w:t xml:space="preserve">Ha llegado a reunir más de nueve mil artículos que a su parecer, bien merecían formar parte de su museo cultural, </w:t>
      </w:r>
      <w:r w:rsidR="005715BD" w:rsidRPr="005715BD">
        <w:rPr>
          <w:rFonts w:ascii="Arial" w:hAnsi="Arial" w:cs="Arial"/>
          <w:sz w:val="28"/>
          <w:szCs w:val="28"/>
        </w:rPr>
        <w:t>con las puertas abiertas a todo aquel con una pizca de curiosidad por recordar a través de éstos objetos la gran historia de nuestro pueblo.</w:t>
      </w:r>
    </w:p>
    <w:p w:rsidR="005715BD" w:rsidRPr="005715BD" w:rsidRDefault="005715BD" w:rsidP="005715BD">
      <w:pPr>
        <w:jc w:val="right"/>
        <w:rPr>
          <w:rFonts w:ascii="Arial" w:hAnsi="Arial" w:cs="Arial"/>
          <w:b/>
        </w:rPr>
      </w:pPr>
      <w:r w:rsidRPr="005715BD">
        <w:rPr>
          <w:rFonts w:ascii="Arial" w:hAnsi="Arial" w:cs="Arial"/>
          <w:b/>
        </w:rPr>
        <w:t>FRANCISCO MANUEL FERNÁNDEZ BERRAL</w:t>
      </w:r>
    </w:p>
    <w:sectPr w:rsidR="005715BD" w:rsidRPr="005715BD" w:rsidSect="006B5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52527"/>
    <w:rsid w:val="00252527"/>
    <w:rsid w:val="005715BD"/>
    <w:rsid w:val="006B5CF1"/>
    <w:rsid w:val="0083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2020-02-02T13:02:00Z</dcterms:created>
  <dcterms:modified xsi:type="dcterms:W3CDTF">2020-02-02T13:28:00Z</dcterms:modified>
</cp:coreProperties>
</file>