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FC524" w14:textId="42B72491" w:rsidR="009C66E9" w:rsidRPr="009C66E9" w:rsidRDefault="009C66E9" w:rsidP="009C66E9">
      <w:pPr>
        <w:spacing w:line="259" w:lineRule="auto"/>
      </w:pPr>
      <w:r w:rsidRPr="009C66E9">
        <w:rPr>
          <w:noProof/>
        </w:rPr>
        <w:drawing>
          <wp:anchor distT="0" distB="0" distL="114300" distR="114300" simplePos="0" relativeHeight="251659264" behindDoc="0" locked="0" layoutInCell="1" allowOverlap="1" wp14:anchorId="7B168735" wp14:editId="2A4DFEA1">
            <wp:simplePos x="0" y="0"/>
            <wp:positionH relativeFrom="column">
              <wp:posOffset>4077970</wp:posOffset>
            </wp:positionH>
            <wp:positionV relativeFrom="paragraph">
              <wp:posOffset>0</wp:posOffset>
            </wp:positionV>
            <wp:extent cx="1771650" cy="10001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66E9">
        <w:t xml:space="preserve">ACTIVIDAD </w:t>
      </w:r>
      <w:r>
        <w:t>4</w:t>
      </w:r>
    </w:p>
    <w:p w14:paraId="2E2ADBD5" w14:textId="77777777" w:rsidR="009C66E9" w:rsidRPr="009C66E9" w:rsidRDefault="009C66E9" w:rsidP="009C66E9">
      <w:pPr>
        <w:spacing w:line="259" w:lineRule="auto"/>
      </w:pPr>
    </w:p>
    <w:p w14:paraId="3D4047A1" w14:textId="77777777" w:rsidR="009C66E9" w:rsidRPr="009C66E9" w:rsidRDefault="009C66E9" w:rsidP="009C66E9">
      <w:pPr>
        <w:spacing w:line="259" w:lineRule="auto"/>
      </w:pPr>
      <w:r w:rsidRPr="009C66E9">
        <w:t>Lengua Castellana y Literatura, 4° de ESO</w:t>
      </w:r>
    </w:p>
    <w:p w14:paraId="6608CFBE" w14:textId="77777777" w:rsidR="009C66E9" w:rsidRPr="009C66E9" w:rsidRDefault="009C66E9" w:rsidP="009C66E9">
      <w:pPr>
        <w:spacing w:line="259" w:lineRule="auto"/>
      </w:pPr>
      <w:r w:rsidRPr="009C66E9">
        <w:t>Miembros del grupo:</w:t>
      </w:r>
    </w:p>
    <w:p w14:paraId="4AD0CACC" w14:textId="3304ACF4" w:rsidR="00056C71" w:rsidRDefault="00056C71"/>
    <w:p w14:paraId="556BEBA6" w14:textId="283C256F" w:rsidR="009C66E9" w:rsidRDefault="009C66E9"/>
    <w:p w14:paraId="2674DCE8" w14:textId="6C4B71FE" w:rsidR="009C66E9" w:rsidRDefault="009C66E9"/>
    <w:p w14:paraId="25610294" w14:textId="523133AD" w:rsidR="009C66E9" w:rsidRDefault="00F73B31" w:rsidP="009C66E9">
      <w:pPr>
        <w:ind w:left="-567" w:firstLine="567"/>
      </w:pPr>
      <w:r>
        <w:t xml:space="preserve">1. </w:t>
      </w:r>
      <w:r w:rsidR="009C66E9">
        <w:t>Cada miembro del grupo realizará un análisis sintáctico detallado de una de las siguientes oraciones, con ayuda del resto de compañeros.</w:t>
      </w:r>
    </w:p>
    <w:p w14:paraId="482B6FD4" w14:textId="456E038A" w:rsidR="009C66E9" w:rsidRDefault="009C66E9"/>
    <w:p w14:paraId="4CD59CBB" w14:textId="3EAFEA74" w:rsidR="009C66E9" w:rsidRDefault="009C66E9" w:rsidP="009C66E9">
      <w:pPr>
        <w:ind w:left="-567" w:right="-1419"/>
        <w:rPr>
          <w:rStyle w:val="fontstyle01"/>
          <w:spacing w:val="30"/>
        </w:rPr>
      </w:pPr>
      <w:r>
        <w:rPr>
          <w:rStyle w:val="fontstyle01"/>
          <w:spacing w:val="30"/>
        </w:rPr>
        <w:t>Carlos viajaba mucho a Bélgica en tren por curiosidad, con su prima María.</w:t>
      </w:r>
    </w:p>
    <w:p w14:paraId="39EA9EA8" w14:textId="77777777" w:rsidR="009C66E9" w:rsidRDefault="009C66E9" w:rsidP="009C66E9">
      <w:pPr>
        <w:ind w:left="-567" w:firstLine="567"/>
        <w:rPr>
          <w:rStyle w:val="fontstyle01"/>
          <w:spacing w:val="30"/>
        </w:rPr>
      </w:pPr>
    </w:p>
    <w:p w14:paraId="78D55C02" w14:textId="77777777" w:rsidR="009C66E9" w:rsidRDefault="009C66E9" w:rsidP="009C66E9">
      <w:pPr>
        <w:ind w:left="-567" w:firstLine="567"/>
        <w:rPr>
          <w:rStyle w:val="fontstyle01"/>
          <w:spacing w:val="30"/>
        </w:rPr>
      </w:pPr>
    </w:p>
    <w:p w14:paraId="2C37B5C9" w14:textId="77777777" w:rsidR="009C66E9" w:rsidRDefault="009C66E9" w:rsidP="009C66E9">
      <w:pPr>
        <w:ind w:left="-567" w:firstLine="567"/>
        <w:rPr>
          <w:rStyle w:val="fontstyle01"/>
          <w:spacing w:val="30"/>
        </w:rPr>
      </w:pPr>
    </w:p>
    <w:p w14:paraId="3923F634" w14:textId="7DC229AC" w:rsidR="009C66E9" w:rsidRDefault="009C66E9" w:rsidP="009C66E9">
      <w:pPr>
        <w:rPr>
          <w:rStyle w:val="fontstyle01"/>
          <w:spacing w:val="30"/>
        </w:rPr>
      </w:pPr>
    </w:p>
    <w:p w14:paraId="1CC59AE8" w14:textId="63D46DA7" w:rsidR="009C66E9" w:rsidRDefault="009C66E9" w:rsidP="009C66E9">
      <w:pPr>
        <w:rPr>
          <w:rStyle w:val="fontstyle01"/>
          <w:spacing w:val="30"/>
        </w:rPr>
      </w:pPr>
    </w:p>
    <w:p w14:paraId="677F826C" w14:textId="77777777" w:rsidR="009C66E9" w:rsidRDefault="009C66E9" w:rsidP="009C66E9">
      <w:pPr>
        <w:rPr>
          <w:rFonts w:ascii="Bookman Old Style" w:hAnsi="Bookman Old Style"/>
        </w:rPr>
      </w:pPr>
    </w:p>
    <w:p w14:paraId="33A909A0" w14:textId="77777777" w:rsidR="009C66E9" w:rsidRDefault="009C66E9" w:rsidP="009C66E9">
      <w:pPr>
        <w:ind w:left="-567" w:right="-852"/>
        <w:rPr>
          <w:rFonts w:ascii="Bookman Old Style" w:hAnsi="Bookman Old Style"/>
          <w:spacing w:val="30"/>
          <w:sz w:val="24"/>
          <w:szCs w:val="24"/>
        </w:rPr>
      </w:pPr>
    </w:p>
    <w:p w14:paraId="76E305B4" w14:textId="3FBE330E" w:rsidR="009C66E9" w:rsidRDefault="009C66E9" w:rsidP="009C66E9">
      <w:pPr>
        <w:ind w:left="-567" w:right="-852"/>
        <w:rPr>
          <w:rFonts w:ascii="Bookman Old Style" w:hAnsi="Bookman Old Style"/>
          <w:spacing w:val="30"/>
          <w:sz w:val="24"/>
          <w:szCs w:val="24"/>
        </w:rPr>
      </w:pPr>
      <w:r>
        <w:rPr>
          <w:rFonts w:ascii="Bookman Old Style" w:hAnsi="Bookman Old Style"/>
          <w:spacing w:val="30"/>
          <w:sz w:val="24"/>
          <w:szCs w:val="24"/>
        </w:rPr>
        <w:t>Le hicimos con arcilla un regalo de cumpleaños único a Gonzalo.</w:t>
      </w:r>
    </w:p>
    <w:p w14:paraId="7E5ECEA3" w14:textId="77777777" w:rsidR="009C66E9" w:rsidRDefault="009C66E9" w:rsidP="009C66E9">
      <w:pPr>
        <w:ind w:left="-567" w:right="-852"/>
        <w:rPr>
          <w:rFonts w:ascii="Bookman Old Style" w:hAnsi="Bookman Old Style"/>
          <w:spacing w:val="30"/>
          <w:sz w:val="24"/>
          <w:szCs w:val="24"/>
        </w:rPr>
      </w:pPr>
    </w:p>
    <w:p w14:paraId="162A33FC" w14:textId="77777777" w:rsidR="009C66E9" w:rsidRDefault="009C66E9" w:rsidP="009C66E9">
      <w:pPr>
        <w:ind w:left="-567" w:right="-852"/>
        <w:rPr>
          <w:rFonts w:ascii="Bookman Old Style" w:hAnsi="Bookman Old Style"/>
          <w:spacing w:val="30"/>
          <w:sz w:val="24"/>
          <w:szCs w:val="24"/>
        </w:rPr>
      </w:pPr>
    </w:p>
    <w:p w14:paraId="6C190C42" w14:textId="77777777" w:rsidR="009C66E9" w:rsidRDefault="009C66E9" w:rsidP="009C66E9">
      <w:pPr>
        <w:ind w:left="-567" w:right="-852"/>
        <w:rPr>
          <w:rFonts w:ascii="Bookman Old Style" w:hAnsi="Bookman Old Style"/>
          <w:spacing w:val="30"/>
          <w:sz w:val="24"/>
          <w:szCs w:val="24"/>
        </w:rPr>
      </w:pPr>
    </w:p>
    <w:p w14:paraId="17F82548" w14:textId="77777777" w:rsidR="009C66E9" w:rsidRDefault="009C66E9" w:rsidP="009C66E9">
      <w:pPr>
        <w:ind w:left="-567" w:right="-852"/>
        <w:rPr>
          <w:rFonts w:ascii="Bookman Old Style" w:hAnsi="Bookman Old Style"/>
          <w:spacing w:val="30"/>
          <w:sz w:val="24"/>
          <w:szCs w:val="24"/>
        </w:rPr>
      </w:pPr>
    </w:p>
    <w:p w14:paraId="12B4683F" w14:textId="77777777" w:rsidR="009C66E9" w:rsidRDefault="009C66E9" w:rsidP="009C66E9">
      <w:pPr>
        <w:ind w:right="-852"/>
        <w:rPr>
          <w:rFonts w:ascii="Bookman Old Style" w:hAnsi="Bookman Old Style"/>
          <w:spacing w:val="30"/>
          <w:sz w:val="24"/>
          <w:szCs w:val="24"/>
        </w:rPr>
      </w:pPr>
    </w:p>
    <w:p w14:paraId="2E0FF3B5" w14:textId="77777777" w:rsidR="009C66E9" w:rsidRDefault="009C66E9" w:rsidP="009C66E9">
      <w:pPr>
        <w:ind w:left="-567" w:right="-852"/>
        <w:rPr>
          <w:rFonts w:ascii="Bookman Old Style" w:hAnsi="Bookman Old Style"/>
          <w:spacing w:val="30"/>
          <w:sz w:val="24"/>
          <w:szCs w:val="24"/>
        </w:rPr>
      </w:pPr>
    </w:p>
    <w:p w14:paraId="350530C9" w14:textId="77777777" w:rsidR="009C66E9" w:rsidRDefault="009C66E9" w:rsidP="009C66E9">
      <w:pPr>
        <w:ind w:left="-567" w:right="-852"/>
        <w:rPr>
          <w:rFonts w:ascii="Bookman Old Style" w:hAnsi="Bookman Old Style"/>
          <w:spacing w:val="30"/>
          <w:sz w:val="24"/>
          <w:szCs w:val="24"/>
        </w:rPr>
      </w:pPr>
    </w:p>
    <w:p w14:paraId="232D542E" w14:textId="77777777" w:rsidR="009C66E9" w:rsidRDefault="009C66E9" w:rsidP="009C66E9">
      <w:pPr>
        <w:ind w:left="-567" w:right="-852" w:firstLine="567"/>
        <w:rPr>
          <w:rFonts w:ascii="Bookman Old Style" w:hAnsi="Bookman Old Style"/>
          <w:spacing w:val="30"/>
          <w:sz w:val="24"/>
          <w:szCs w:val="24"/>
        </w:rPr>
      </w:pPr>
    </w:p>
    <w:p w14:paraId="1D03354A" w14:textId="0CB38934" w:rsidR="009C66E9" w:rsidRDefault="009C66E9" w:rsidP="009C66E9">
      <w:pPr>
        <w:ind w:left="-567" w:right="-852" w:firstLine="567"/>
        <w:rPr>
          <w:rFonts w:ascii="Bookman Old Style" w:hAnsi="Bookman Old Style"/>
          <w:spacing w:val="30"/>
          <w:sz w:val="24"/>
          <w:szCs w:val="24"/>
        </w:rPr>
      </w:pPr>
      <w:r>
        <w:rPr>
          <w:rFonts w:ascii="Bookman Old Style" w:hAnsi="Bookman Old Style"/>
          <w:spacing w:val="30"/>
          <w:sz w:val="24"/>
          <w:szCs w:val="24"/>
        </w:rPr>
        <w:t>Involuntariamente los dejé muy pensativos con el examen.</w:t>
      </w:r>
    </w:p>
    <w:p w14:paraId="1F2023CA" w14:textId="77777777" w:rsidR="009C66E9" w:rsidRDefault="009C66E9" w:rsidP="009C66E9">
      <w:pPr>
        <w:ind w:left="-567" w:right="-852" w:firstLine="567"/>
        <w:rPr>
          <w:rFonts w:ascii="Bookman Old Style" w:hAnsi="Bookman Old Style"/>
          <w:spacing w:val="30"/>
          <w:sz w:val="24"/>
          <w:szCs w:val="24"/>
        </w:rPr>
      </w:pPr>
    </w:p>
    <w:p w14:paraId="2F09AFEF" w14:textId="77777777" w:rsidR="009C66E9" w:rsidRDefault="009C66E9" w:rsidP="009C66E9">
      <w:pPr>
        <w:ind w:left="-567" w:right="-852" w:firstLine="567"/>
        <w:rPr>
          <w:rFonts w:ascii="Bookman Old Style" w:hAnsi="Bookman Old Style"/>
          <w:spacing w:val="30"/>
          <w:sz w:val="24"/>
          <w:szCs w:val="24"/>
        </w:rPr>
      </w:pPr>
    </w:p>
    <w:p w14:paraId="21AF3C77" w14:textId="77777777" w:rsidR="009C66E9" w:rsidRDefault="009C66E9" w:rsidP="009C66E9">
      <w:pPr>
        <w:ind w:left="-567" w:right="-852" w:firstLine="567"/>
        <w:rPr>
          <w:rFonts w:ascii="Bookman Old Style" w:hAnsi="Bookman Old Style"/>
          <w:spacing w:val="30"/>
          <w:sz w:val="24"/>
          <w:szCs w:val="24"/>
        </w:rPr>
      </w:pPr>
    </w:p>
    <w:p w14:paraId="5AAF767F" w14:textId="77777777" w:rsidR="009C66E9" w:rsidRDefault="009C66E9" w:rsidP="009C66E9">
      <w:pPr>
        <w:ind w:left="-567" w:right="-852" w:firstLine="567"/>
        <w:rPr>
          <w:rFonts w:ascii="Bookman Old Style" w:hAnsi="Bookman Old Style"/>
          <w:spacing w:val="30"/>
          <w:sz w:val="24"/>
          <w:szCs w:val="24"/>
        </w:rPr>
      </w:pPr>
    </w:p>
    <w:p w14:paraId="1861DB1A" w14:textId="77777777" w:rsidR="009C66E9" w:rsidRDefault="009C66E9" w:rsidP="009C66E9">
      <w:pPr>
        <w:ind w:left="-567" w:right="-852" w:firstLine="567"/>
        <w:rPr>
          <w:rFonts w:ascii="Bookman Old Style" w:hAnsi="Bookman Old Style"/>
          <w:spacing w:val="30"/>
          <w:sz w:val="24"/>
          <w:szCs w:val="24"/>
        </w:rPr>
      </w:pPr>
    </w:p>
    <w:p w14:paraId="7D1F3CAC" w14:textId="77777777" w:rsidR="009C66E9" w:rsidRDefault="009C66E9" w:rsidP="009C66E9">
      <w:pPr>
        <w:ind w:left="-567" w:right="-852" w:firstLine="567"/>
        <w:rPr>
          <w:rFonts w:ascii="Bookman Old Style" w:hAnsi="Bookman Old Style"/>
          <w:spacing w:val="30"/>
          <w:sz w:val="24"/>
          <w:szCs w:val="24"/>
        </w:rPr>
      </w:pPr>
    </w:p>
    <w:p w14:paraId="32679696" w14:textId="77777777" w:rsidR="009C66E9" w:rsidRDefault="009C66E9" w:rsidP="009C66E9">
      <w:pPr>
        <w:ind w:left="-567" w:right="-852" w:firstLine="567"/>
        <w:rPr>
          <w:rFonts w:ascii="Bookman Old Style" w:hAnsi="Bookman Old Style"/>
          <w:spacing w:val="30"/>
          <w:sz w:val="24"/>
          <w:szCs w:val="24"/>
        </w:rPr>
      </w:pPr>
    </w:p>
    <w:p w14:paraId="4B08B4F5" w14:textId="77777777" w:rsidR="009C66E9" w:rsidRDefault="009C66E9" w:rsidP="009C66E9">
      <w:pPr>
        <w:ind w:left="-567" w:right="-852" w:firstLine="567"/>
        <w:rPr>
          <w:rFonts w:ascii="Bookman Old Style" w:hAnsi="Bookman Old Style"/>
          <w:spacing w:val="30"/>
          <w:sz w:val="24"/>
          <w:szCs w:val="24"/>
        </w:rPr>
      </w:pPr>
    </w:p>
    <w:p w14:paraId="28130B40" w14:textId="16A097A7" w:rsidR="009C66E9" w:rsidRDefault="009C66E9" w:rsidP="009C66E9">
      <w:pPr>
        <w:ind w:left="-567" w:right="-852" w:firstLine="567"/>
        <w:rPr>
          <w:rFonts w:ascii="Bookman Old Style" w:hAnsi="Bookman Old Style"/>
          <w:spacing w:val="30"/>
          <w:sz w:val="24"/>
          <w:szCs w:val="24"/>
        </w:rPr>
      </w:pPr>
      <w:r>
        <w:rPr>
          <w:rFonts w:ascii="Bookman Old Style" w:hAnsi="Bookman Old Style"/>
          <w:spacing w:val="30"/>
          <w:sz w:val="24"/>
          <w:szCs w:val="24"/>
        </w:rPr>
        <w:t>Mi prima Rocío suele ser muy comprensiva con sus amigos.</w:t>
      </w:r>
    </w:p>
    <w:p w14:paraId="7DA34D78" w14:textId="77777777" w:rsidR="009C66E9" w:rsidRDefault="009C66E9" w:rsidP="009C66E9">
      <w:pPr>
        <w:ind w:left="-567" w:right="-852" w:firstLine="567"/>
        <w:rPr>
          <w:rFonts w:ascii="Bookman Old Style" w:hAnsi="Bookman Old Style"/>
          <w:spacing w:val="30"/>
          <w:sz w:val="24"/>
          <w:szCs w:val="24"/>
        </w:rPr>
      </w:pPr>
    </w:p>
    <w:p w14:paraId="7CDFEFC6" w14:textId="77777777" w:rsidR="009C66E9" w:rsidRDefault="009C66E9" w:rsidP="009C66E9">
      <w:pPr>
        <w:ind w:left="-567" w:right="-852" w:firstLine="567"/>
        <w:rPr>
          <w:rFonts w:ascii="Bookman Old Style" w:hAnsi="Bookman Old Style"/>
          <w:spacing w:val="30"/>
          <w:sz w:val="24"/>
          <w:szCs w:val="24"/>
        </w:rPr>
      </w:pPr>
    </w:p>
    <w:p w14:paraId="35FE7072" w14:textId="77777777" w:rsidR="009C66E9" w:rsidRDefault="009C66E9" w:rsidP="009C66E9">
      <w:pPr>
        <w:ind w:left="-567" w:right="-852" w:firstLine="567"/>
        <w:rPr>
          <w:rFonts w:ascii="Bookman Old Style" w:hAnsi="Bookman Old Style"/>
          <w:spacing w:val="30"/>
          <w:sz w:val="24"/>
          <w:szCs w:val="24"/>
        </w:rPr>
      </w:pPr>
    </w:p>
    <w:p w14:paraId="7D2CA671" w14:textId="77777777" w:rsidR="009C66E9" w:rsidRDefault="009C66E9" w:rsidP="009C66E9">
      <w:pPr>
        <w:ind w:left="-567" w:right="-852" w:firstLine="567"/>
        <w:rPr>
          <w:rFonts w:ascii="Bookman Old Style" w:hAnsi="Bookman Old Style"/>
          <w:spacing w:val="30"/>
          <w:sz w:val="24"/>
          <w:szCs w:val="24"/>
        </w:rPr>
      </w:pPr>
    </w:p>
    <w:p w14:paraId="34FA45DF" w14:textId="77777777" w:rsidR="009C66E9" w:rsidRDefault="009C66E9" w:rsidP="009C66E9">
      <w:pPr>
        <w:ind w:left="-567" w:right="-852" w:firstLine="567"/>
        <w:rPr>
          <w:rFonts w:ascii="Bookman Old Style" w:hAnsi="Bookman Old Style"/>
          <w:spacing w:val="30"/>
          <w:sz w:val="24"/>
          <w:szCs w:val="24"/>
        </w:rPr>
      </w:pPr>
    </w:p>
    <w:p w14:paraId="00574991" w14:textId="77777777" w:rsidR="009C66E9" w:rsidRDefault="009C66E9" w:rsidP="009C66E9">
      <w:pPr>
        <w:ind w:left="-567" w:right="-852" w:firstLine="567"/>
        <w:rPr>
          <w:rFonts w:ascii="Bookman Old Style" w:hAnsi="Bookman Old Style"/>
          <w:spacing w:val="30"/>
          <w:sz w:val="24"/>
          <w:szCs w:val="24"/>
        </w:rPr>
      </w:pPr>
    </w:p>
    <w:p w14:paraId="288A91B6" w14:textId="44985195" w:rsidR="009C66E9" w:rsidRDefault="009C66E9"/>
    <w:p w14:paraId="227EA3E3" w14:textId="6F61FE60" w:rsidR="00F73B31" w:rsidRDefault="00F73B31"/>
    <w:p w14:paraId="1D688A95" w14:textId="4E994A93" w:rsidR="00F73B31" w:rsidRDefault="00F73B31"/>
    <w:p w14:paraId="69CEB813" w14:textId="3A78A677" w:rsidR="00F73B31" w:rsidRDefault="00F73B31"/>
    <w:p w14:paraId="4196FCD8" w14:textId="03E5E782" w:rsidR="00F73B31" w:rsidRDefault="00F73B31" w:rsidP="00F73B31">
      <w:pPr>
        <w:ind w:firstLine="567"/>
      </w:pPr>
      <w:r>
        <w:t>2. Cada miembro del grupo se encarga de redactar una oración con las siguientes características, con ayuda de todas y todos:</w:t>
      </w:r>
    </w:p>
    <w:p w14:paraId="25EF1BE1" w14:textId="68455C1E" w:rsidR="00F73B31" w:rsidRPr="00F73B31" w:rsidRDefault="00F73B31" w:rsidP="00F73B31">
      <w:pPr>
        <w:spacing w:after="240" w:line="257" w:lineRule="auto"/>
        <w:ind w:firstLine="567"/>
        <w:rPr>
          <w:rFonts w:ascii="Candara" w:hAnsi="Candara"/>
        </w:rPr>
      </w:pPr>
      <w:r w:rsidRPr="00F73B31">
        <w:rPr>
          <w:rFonts w:ascii="Candara" w:hAnsi="Candara" w:cstheme="minorHAnsi"/>
        </w:rPr>
        <w:t>― Oración simple, impersonal, predicativa, transitiva:</w:t>
      </w:r>
    </w:p>
    <w:p w14:paraId="5EEE71FF" w14:textId="7C981C59" w:rsidR="00F73B31" w:rsidRPr="00F73B31" w:rsidRDefault="00F73B31" w:rsidP="00F73B31">
      <w:pPr>
        <w:spacing w:after="240" w:line="257" w:lineRule="auto"/>
        <w:ind w:firstLine="567"/>
        <w:rPr>
          <w:rFonts w:ascii="Candara" w:hAnsi="Candara"/>
        </w:rPr>
      </w:pPr>
    </w:p>
    <w:p w14:paraId="728484EE" w14:textId="5B8F0B04" w:rsidR="00F73B31" w:rsidRPr="00F73B31" w:rsidRDefault="00F73B31" w:rsidP="00F73B31">
      <w:pPr>
        <w:spacing w:after="240" w:line="257" w:lineRule="auto"/>
        <w:ind w:firstLine="567"/>
        <w:rPr>
          <w:rFonts w:ascii="Candara" w:hAnsi="Candara"/>
        </w:rPr>
      </w:pPr>
      <w:r w:rsidRPr="00F73B31">
        <w:rPr>
          <w:rFonts w:ascii="Candara" w:hAnsi="Candara" w:cstheme="minorHAnsi"/>
        </w:rPr>
        <w:t>― Oración simple, personal, copulativa:</w:t>
      </w:r>
    </w:p>
    <w:p w14:paraId="737D2086" w14:textId="2255A599" w:rsidR="00F73B31" w:rsidRPr="00F73B31" w:rsidRDefault="00F73B31" w:rsidP="00F73B31">
      <w:pPr>
        <w:spacing w:after="240" w:line="257" w:lineRule="auto"/>
        <w:ind w:firstLine="567"/>
        <w:rPr>
          <w:rFonts w:ascii="Candara" w:hAnsi="Candara"/>
        </w:rPr>
      </w:pPr>
    </w:p>
    <w:p w14:paraId="4ABEAE3B" w14:textId="2540FC39" w:rsidR="00F73B31" w:rsidRPr="00F73B31" w:rsidRDefault="00F73B31" w:rsidP="00F73B31">
      <w:pPr>
        <w:spacing w:after="240" w:line="257" w:lineRule="auto"/>
        <w:ind w:firstLine="567"/>
        <w:rPr>
          <w:rFonts w:ascii="Candara" w:hAnsi="Candara"/>
        </w:rPr>
      </w:pPr>
      <w:r w:rsidRPr="00F73B31">
        <w:rPr>
          <w:rFonts w:ascii="Candara" w:hAnsi="Candara" w:cstheme="minorHAnsi"/>
        </w:rPr>
        <w:t>― Oración simple, personal, predicativa, pasiva refleja:</w:t>
      </w:r>
    </w:p>
    <w:p w14:paraId="1C749A23" w14:textId="4049E8B0" w:rsidR="00F73B31" w:rsidRPr="00F73B31" w:rsidRDefault="00F73B31" w:rsidP="00F73B31">
      <w:pPr>
        <w:spacing w:after="240" w:line="257" w:lineRule="auto"/>
        <w:ind w:firstLine="567"/>
        <w:rPr>
          <w:rFonts w:ascii="Candara" w:hAnsi="Candara"/>
        </w:rPr>
      </w:pPr>
    </w:p>
    <w:p w14:paraId="6E7075B6" w14:textId="1ABF5BB2" w:rsidR="00F73B31" w:rsidRDefault="00F73B31" w:rsidP="00F73B31">
      <w:pPr>
        <w:spacing w:after="240" w:line="257" w:lineRule="auto"/>
        <w:ind w:firstLine="567"/>
        <w:rPr>
          <w:rFonts w:cstheme="minorHAnsi"/>
        </w:rPr>
      </w:pPr>
      <w:r w:rsidRPr="00F73B31">
        <w:rPr>
          <w:rFonts w:ascii="Candara" w:hAnsi="Candara" w:cstheme="minorHAnsi"/>
        </w:rPr>
        <w:t>― Oración simple, personal, predicativa, activa, intransitiva</w:t>
      </w:r>
      <w:r>
        <w:rPr>
          <w:rFonts w:cstheme="minorHAnsi"/>
        </w:rPr>
        <w:t>:</w:t>
      </w:r>
    </w:p>
    <w:p w14:paraId="3A2D8BC3" w14:textId="0057985A" w:rsidR="00F73B31" w:rsidRDefault="00F73B31" w:rsidP="00F73B31">
      <w:pPr>
        <w:spacing w:after="240" w:line="257" w:lineRule="auto"/>
        <w:ind w:firstLine="567"/>
        <w:rPr>
          <w:rFonts w:cstheme="minorHAnsi"/>
        </w:rPr>
      </w:pPr>
    </w:p>
    <w:p w14:paraId="3B7C6660" w14:textId="2E7034C3" w:rsidR="00F73B31" w:rsidRDefault="00F73B31" w:rsidP="00F73B31">
      <w:pPr>
        <w:spacing w:after="240" w:line="257" w:lineRule="auto"/>
        <w:ind w:firstLine="567"/>
        <w:rPr>
          <w:rFonts w:cstheme="minorHAnsi"/>
        </w:rPr>
      </w:pPr>
    </w:p>
    <w:p w14:paraId="21A4F46F" w14:textId="504206C3" w:rsidR="00F73B31" w:rsidRDefault="00F73B31" w:rsidP="00F73B31">
      <w:pPr>
        <w:spacing w:after="240" w:line="257" w:lineRule="auto"/>
        <w:ind w:firstLine="567"/>
        <w:rPr>
          <w:rFonts w:cstheme="minorHAnsi"/>
        </w:rPr>
      </w:pPr>
    </w:p>
    <w:p w14:paraId="100A48C6" w14:textId="485275F5" w:rsidR="00F73B31" w:rsidRDefault="00F73B31" w:rsidP="00F73B31">
      <w:pPr>
        <w:spacing w:after="240" w:line="257" w:lineRule="auto"/>
        <w:ind w:firstLine="567"/>
      </w:pPr>
      <w:r>
        <w:rPr>
          <w:rFonts w:cstheme="minorHAnsi"/>
        </w:rPr>
        <w:t>3. Siguiendo las descripciones de la actividad anterior, cada alumno caracteriza una oración de la actividad inicial.</w:t>
      </w:r>
      <w:bookmarkStart w:id="0" w:name="_GoBack"/>
      <w:bookmarkEnd w:id="0"/>
    </w:p>
    <w:sectPr w:rsidR="00F73B31" w:rsidSect="009C66E9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45"/>
    <w:rsid w:val="00000545"/>
    <w:rsid w:val="00056C71"/>
    <w:rsid w:val="009C66E9"/>
    <w:rsid w:val="00F70E08"/>
    <w:rsid w:val="00F7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22E5"/>
  <w15:chartTrackingRefBased/>
  <w15:docId w15:val="{E02C831F-6797-4AE3-B3AE-294967D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6E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9C66E9"/>
    <w:rPr>
      <w:rFonts w:ascii="BookmanOldStyle" w:hAnsi="BookmanOldStyle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2020-01-25T19:38:00Z</dcterms:created>
  <dcterms:modified xsi:type="dcterms:W3CDTF">2020-01-25T20:21:00Z</dcterms:modified>
</cp:coreProperties>
</file>