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FB" w:rsidRPr="001533BE" w:rsidRDefault="00D115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lang w:val="es-ES"/>
        </w:rPr>
      </w:pPr>
    </w:p>
    <w:tbl>
      <w:tblPr>
        <w:tblStyle w:val="a"/>
        <w:tblW w:w="140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/>
      </w:tblPr>
      <w:tblGrid>
        <w:gridCol w:w="5070"/>
        <w:gridCol w:w="8930"/>
      </w:tblGrid>
      <w:tr w:rsidR="00D115FB" w:rsidRPr="001533BE">
        <w:trPr>
          <w:trHeight w:val="820"/>
        </w:trPr>
        <w:tc>
          <w:tcPr>
            <w:tcW w:w="5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9D9"/>
            <w:vAlign w:val="center"/>
          </w:tcPr>
          <w:p w:rsidR="00D115FB" w:rsidRPr="001533BE" w:rsidRDefault="00736673">
            <w:pPr>
              <w:spacing w:after="0" w:line="240" w:lineRule="auto"/>
              <w:ind w:left="0" w:hanging="2"/>
              <w:rPr>
                <w:sz w:val="24"/>
                <w:szCs w:val="24"/>
                <w:lang w:val="es-ES"/>
              </w:rPr>
            </w:pPr>
            <w:r w:rsidRPr="001533BE">
              <w:rPr>
                <w:b/>
                <w:sz w:val="24"/>
                <w:szCs w:val="24"/>
                <w:lang w:val="es-ES"/>
              </w:rPr>
              <w:t>Nombre y apellidos del maestro o la maestra</w:t>
            </w:r>
          </w:p>
        </w:tc>
        <w:tc>
          <w:tcPr>
            <w:tcW w:w="89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9D9"/>
          </w:tcPr>
          <w:p w:rsidR="00C237FF" w:rsidRDefault="00C237FF" w:rsidP="00427C3D">
            <w:pPr>
              <w:spacing w:after="0" w:line="240" w:lineRule="auto"/>
              <w:ind w:left="0" w:hanging="2"/>
              <w:jc w:val="both"/>
              <w:rPr>
                <w:color w:val="000000" w:themeColor="text1"/>
                <w:sz w:val="24"/>
                <w:szCs w:val="24"/>
                <w:lang w:val="es-ES"/>
              </w:rPr>
            </w:pPr>
          </w:p>
          <w:p w:rsidR="00427C3D" w:rsidRPr="001533BE" w:rsidRDefault="00C237FF" w:rsidP="00427C3D">
            <w:pPr>
              <w:spacing w:after="0" w:line="240" w:lineRule="auto"/>
              <w:ind w:left="0" w:hanging="2"/>
              <w:jc w:val="both"/>
              <w:rPr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color w:val="000000" w:themeColor="text1"/>
                <w:sz w:val="24"/>
                <w:szCs w:val="24"/>
                <w:lang w:val="es-ES"/>
              </w:rPr>
              <w:t>Rafael Carlos Benítez Guerrero</w:t>
            </w:r>
          </w:p>
        </w:tc>
      </w:tr>
      <w:tr w:rsidR="00D115FB" w:rsidRPr="001533BE">
        <w:trPr>
          <w:trHeight w:val="800"/>
        </w:trPr>
        <w:tc>
          <w:tcPr>
            <w:tcW w:w="5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ABF8F"/>
            <w:vAlign w:val="center"/>
          </w:tcPr>
          <w:p w:rsidR="00D115FB" w:rsidRPr="001533BE" w:rsidRDefault="00736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  <w:lang w:val="es-ES"/>
              </w:rPr>
            </w:pP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>Breve descripción de la a</w:t>
            </w:r>
            <w:r w:rsidR="00C237FF">
              <w:rPr>
                <w:b/>
                <w:color w:val="000000"/>
                <w:sz w:val="24"/>
                <w:szCs w:val="24"/>
                <w:lang w:val="es-ES"/>
              </w:rPr>
              <w:t>ctividad pobre inicial.</w:t>
            </w:r>
            <w:r w:rsidR="00C237FF">
              <w:rPr>
                <w:b/>
                <w:color w:val="000000"/>
                <w:sz w:val="24"/>
                <w:szCs w:val="24"/>
                <w:lang w:val="es-ES"/>
              </w:rPr>
              <w:br/>
              <w:t>¿Por qué</w:t>
            </w: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 xml:space="preserve"> la consideras pobre?</w:t>
            </w:r>
          </w:p>
          <w:p w:rsidR="00D115FB" w:rsidRPr="001533BE" w:rsidRDefault="00D115FB">
            <w:pPr>
              <w:spacing w:after="0" w:line="240" w:lineRule="auto"/>
              <w:ind w:left="0" w:hanging="2"/>
              <w:rPr>
                <w:sz w:val="24"/>
                <w:szCs w:val="24"/>
                <w:lang w:val="es-ES"/>
              </w:rPr>
            </w:pPr>
          </w:p>
        </w:tc>
        <w:tc>
          <w:tcPr>
            <w:tcW w:w="8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427C3D" w:rsidRPr="001533BE" w:rsidRDefault="00C237FF" w:rsidP="00427C3D">
            <w:pPr>
              <w:ind w:leftChars="0" w:left="0" w:firstLineChars="0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Es un problema donde tan solo hay aplicar de manera mecánica los algoritmos matemáticas aprendidos a lo largo de la escolarización.</w:t>
            </w:r>
          </w:p>
        </w:tc>
      </w:tr>
      <w:tr w:rsidR="00D115FB" w:rsidRPr="001533BE">
        <w:trPr>
          <w:trHeight w:val="760"/>
        </w:trPr>
        <w:tc>
          <w:tcPr>
            <w:tcW w:w="507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BD4B4"/>
            <w:vAlign w:val="center"/>
          </w:tcPr>
          <w:p w:rsidR="00D115FB" w:rsidRPr="001533BE" w:rsidRDefault="00736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  <w:lang w:val="es-ES"/>
              </w:rPr>
            </w:pP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>Enriquecimiento: ¿cómo queda la actividad una vez enriquecida?</w:t>
            </w:r>
          </w:p>
          <w:p w:rsidR="00D115FB" w:rsidRPr="001533BE" w:rsidRDefault="00D115FB">
            <w:pPr>
              <w:spacing w:after="0" w:line="240" w:lineRule="auto"/>
              <w:ind w:left="0" w:hanging="2"/>
              <w:rPr>
                <w:sz w:val="24"/>
                <w:szCs w:val="24"/>
                <w:lang w:val="es-ES"/>
              </w:rPr>
            </w:pPr>
          </w:p>
        </w:tc>
        <w:tc>
          <w:tcPr>
            <w:tcW w:w="8930" w:type="dxa"/>
            <w:shd w:val="clear" w:color="auto" w:fill="FDE4D0"/>
          </w:tcPr>
          <w:p w:rsidR="00427C3D" w:rsidRPr="001533BE" w:rsidRDefault="00C237FF">
            <w:pPr>
              <w:spacing w:after="0" w:line="240" w:lineRule="auto"/>
              <w:ind w:left="0" w:hanging="2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Requiere por parte del alumnado una comprensión del problema, teniendo que ordenar de manera ad</w:t>
            </w:r>
            <w:r w:rsidR="00971767">
              <w:rPr>
                <w:sz w:val="24"/>
                <w:szCs w:val="24"/>
                <w:lang w:val="es-ES"/>
              </w:rPr>
              <w:t>ecuada los algoritmos matemático</w:t>
            </w:r>
            <w:r>
              <w:rPr>
                <w:sz w:val="24"/>
                <w:szCs w:val="24"/>
                <w:lang w:val="es-ES"/>
              </w:rPr>
              <w:t>s que se ofrecen.</w:t>
            </w:r>
          </w:p>
        </w:tc>
      </w:tr>
      <w:tr w:rsidR="00D115FB" w:rsidRPr="001533BE">
        <w:trPr>
          <w:trHeight w:val="960"/>
        </w:trPr>
        <w:tc>
          <w:tcPr>
            <w:tcW w:w="5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ABF8F"/>
            <w:vAlign w:val="center"/>
          </w:tcPr>
          <w:p w:rsidR="00D115FB" w:rsidRPr="001533BE" w:rsidRDefault="00736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  <w:lang w:val="es-ES"/>
              </w:rPr>
            </w:pP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>Nivel</w:t>
            </w:r>
          </w:p>
          <w:p w:rsidR="00D115FB" w:rsidRPr="001533BE" w:rsidRDefault="00736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  <w:lang w:val="es-ES"/>
              </w:rPr>
            </w:pP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>Duración</w:t>
            </w:r>
          </w:p>
          <w:p w:rsidR="00D115FB" w:rsidRPr="001533BE" w:rsidRDefault="00736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  <w:lang w:val="es-ES"/>
              </w:rPr>
            </w:pP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>Material, espacios</w:t>
            </w:r>
          </w:p>
        </w:tc>
        <w:tc>
          <w:tcPr>
            <w:tcW w:w="8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427C3D" w:rsidRPr="001533BE" w:rsidRDefault="00971767" w:rsidP="00971767">
            <w:pPr>
              <w:ind w:left="0" w:hanging="2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La actividad está dirigida a 5º de educación primaria. </w:t>
            </w:r>
            <w:r w:rsidR="00427C3D" w:rsidRPr="001533BE">
              <w:rPr>
                <w:sz w:val="24"/>
                <w:szCs w:val="24"/>
                <w:lang w:val="es-ES"/>
              </w:rPr>
              <w:t>La duración aproximada de la actividad es</w:t>
            </w:r>
            <w:r>
              <w:rPr>
                <w:sz w:val="24"/>
                <w:szCs w:val="24"/>
                <w:lang w:val="es-ES"/>
              </w:rPr>
              <w:t xml:space="preserve"> de</w:t>
            </w:r>
            <w:r w:rsidR="00427C3D" w:rsidRPr="001533BE">
              <w:rPr>
                <w:sz w:val="24"/>
                <w:szCs w:val="24"/>
                <w:lang w:val="es-ES"/>
              </w:rPr>
              <w:t xml:space="preserve"> 1</w:t>
            </w:r>
            <w:r>
              <w:rPr>
                <w:sz w:val="24"/>
                <w:szCs w:val="24"/>
                <w:lang w:val="es-ES"/>
              </w:rPr>
              <w:t>5 minutos. Solo necesitaremos lápiz y papel</w:t>
            </w:r>
            <w:r w:rsidR="00427C3D" w:rsidRPr="001533BE">
              <w:rPr>
                <w:sz w:val="24"/>
                <w:szCs w:val="24"/>
                <w:lang w:val="es-ES"/>
              </w:rPr>
              <w:t>. La actividad</w:t>
            </w:r>
            <w:r>
              <w:rPr>
                <w:sz w:val="24"/>
                <w:szCs w:val="24"/>
                <w:lang w:val="es-ES"/>
              </w:rPr>
              <w:t xml:space="preserve"> se desarrolla en el propio aula</w:t>
            </w:r>
            <w:r w:rsidR="00427C3D" w:rsidRPr="001533BE">
              <w:rPr>
                <w:sz w:val="24"/>
                <w:szCs w:val="24"/>
                <w:lang w:val="es-ES"/>
              </w:rPr>
              <w:t xml:space="preserve">. </w:t>
            </w:r>
          </w:p>
        </w:tc>
      </w:tr>
      <w:tr w:rsidR="00D115FB" w:rsidRPr="001533BE">
        <w:trPr>
          <w:trHeight w:val="800"/>
        </w:trPr>
        <w:tc>
          <w:tcPr>
            <w:tcW w:w="5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BD4B4"/>
            <w:vAlign w:val="center"/>
          </w:tcPr>
          <w:p w:rsidR="00D115FB" w:rsidRPr="001533BE" w:rsidRDefault="00736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  <w:lang w:val="es-ES"/>
              </w:rPr>
            </w:pP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>Gestión de la actividad en el aula: ¿cómo lo harás?</w:t>
            </w:r>
          </w:p>
          <w:p w:rsidR="00D115FB" w:rsidRPr="001533BE" w:rsidRDefault="00D115FB">
            <w:pPr>
              <w:spacing w:after="0" w:line="240" w:lineRule="auto"/>
              <w:ind w:left="0" w:hanging="2"/>
              <w:rPr>
                <w:sz w:val="24"/>
                <w:szCs w:val="24"/>
                <w:lang w:val="es-ES"/>
              </w:rPr>
            </w:pPr>
          </w:p>
        </w:tc>
        <w:tc>
          <w:tcPr>
            <w:tcW w:w="8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D115FB" w:rsidRPr="001533BE" w:rsidRDefault="00971767">
            <w:pPr>
              <w:spacing w:after="0" w:line="240" w:lineRule="auto"/>
              <w:ind w:left="0" w:hanging="2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Realizaré la actividad de manera individual</w:t>
            </w:r>
            <w:r w:rsidR="005573C5">
              <w:rPr>
                <w:sz w:val="24"/>
                <w:szCs w:val="24"/>
                <w:lang w:val="es-ES"/>
              </w:rPr>
              <w:t>, una vez explicado el proceso del mismo. Posteriormente agruparé al alumnado en grupos de 3 ó 4. Cada alumno expondrá dentro de su grupo el proceso seguido y entre todos decidirán el correcto. Por último, un portavoz de cada grupo expondrá al grupo clase las decisiones tomadas por su grupo y compararemos los resultados con el resto de grupos.</w:t>
            </w:r>
          </w:p>
        </w:tc>
      </w:tr>
      <w:tr w:rsidR="00D115FB" w:rsidRPr="001533BE">
        <w:trPr>
          <w:trHeight w:val="940"/>
        </w:trPr>
        <w:tc>
          <w:tcPr>
            <w:tcW w:w="507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ABF8F"/>
            <w:vAlign w:val="center"/>
          </w:tcPr>
          <w:p w:rsidR="00D115FB" w:rsidRPr="001533BE" w:rsidRDefault="00736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  <w:lang w:val="es-ES"/>
              </w:rPr>
            </w:pP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>Aspectos de las competencias que crees que desarrollarás</w:t>
            </w:r>
          </w:p>
        </w:tc>
        <w:tc>
          <w:tcPr>
            <w:tcW w:w="8930" w:type="dxa"/>
            <w:shd w:val="clear" w:color="auto" w:fill="FABF8F"/>
          </w:tcPr>
          <w:p w:rsidR="00D115FB" w:rsidRDefault="005573C5" w:rsidP="005573C5">
            <w:pPr>
              <w:spacing w:after="0" w:line="240" w:lineRule="auto"/>
              <w:ind w:leftChars="0" w:left="0" w:firstLineChars="0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- </w:t>
            </w:r>
            <w:r w:rsidR="00437F27">
              <w:rPr>
                <w:sz w:val="24"/>
                <w:szCs w:val="24"/>
                <w:lang w:val="es-ES"/>
              </w:rPr>
              <w:t xml:space="preserve">Competencia </w:t>
            </w:r>
            <w:r>
              <w:rPr>
                <w:sz w:val="24"/>
                <w:szCs w:val="24"/>
                <w:lang w:val="es-ES"/>
              </w:rPr>
              <w:t>en comunicación lingüística</w:t>
            </w:r>
            <w:r w:rsidR="00EE1E7B">
              <w:rPr>
                <w:sz w:val="24"/>
                <w:szCs w:val="24"/>
                <w:lang w:val="es-ES"/>
              </w:rPr>
              <w:t>.</w:t>
            </w:r>
          </w:p>
          <w:p w:rsidR="005573C5" w:rsidRDefault="005573C5" w:rsidP="005573C5">
            <w:pPr>
              <w:spacing w:after="0" w:line="240" w:lineRule="auto"/>
              <w:ind w:leftChars="0" w:left="0" w:firstLineChars="0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 Competencia matemática.</w:t>
            </w:r>
          </w:p>
          <w:p w:rsidR="00EE1E7B" w:rsidRDefault="005573C5" w:rsidP="005573C5">
            <w:pPr>
              <w:spacing w:after="0" w:line="240" w:lineRule="auto"/>
              <w:ind w:leftChars="0" w:left="0" w:firstLineChars="0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 A</w:t>
            </w:r>
            <w:r w:rsidR="00EE1E7B">
              <w:rPr>
                <w:sz w:val="24"/>
                <w:szCs w:val="24"/>
                <w:lang w:val="es-ES"/>
              </w:rPr>
              <w:t>prender a aprender.</w:t>
            </w:r>
          </w:p>
          <w:p w:rsidR="00EE1E7B" w:rsidRDefault="005573C5" w:rsidP="005573C5">
            <w:pPr>
              <w:spacing w:after="0" w:line="240" w:lineRule="auto"/>
              <w:ind w:leftChars="0" w:left="0" w:firstLineChars="0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- </w:t>
            </w:r>
            <w:r w:rsidR="00EE1E7B">
              <w:rPr>
                <w:sz w:val="24"/>
                <w:szCs w:val="24"/>
                <w:lang w:val="es-ES"/>
              </w:rPr>
              <w:t>Competencia</w:t>
            </w:r>
            <w:r>
              <w:rPr>
                <w:sz w:val="24"/>
                <w:szCs w:val="24"/>
                <w:lang w:val="es-ES"/>
              </w:rPr>
              <w:t>s</w:t>
            </w:r>
            <w:r w:rsidR="00EE1E7B">
              <w:rPr>
                <w:sz w:val="24"/>
                <w:szCs w:val="24"/>
                <w:lang w:val="es-ES"/>
              </w:rPr>
              <w:t xml:space="preserve"> social</w:t>
            </w:r>
            <w:r>
              <w:rPr>
                <w:sz w:val="24"/>
                <w:szCs w:val="24"/>
                <w:lang w:val="es-ES"/>
              </w:rPr>
              <w:t>es y cívicas</w:t>
            </w:r>
            <w:r w:rsidR="00EE1E7B">
              <w:rPr>
                <w:sz w:val="24"/>
                <w:szCs w:val="24"/>
                <w:lang w:val="es-ES"/>
              </w:rPr>
              <w:t>.</w:t>
            </w:r>
          </w:p>
          <w:p w:rsidR="00EE1E7B" w:rsidRPr="001533BE" w:rsidRDefault="005573C5" w:rsidP="005573C5">
            <w:pPr>
              <w:spacing w:after="0" w:line="240" w:lineRule="auto"/>
              <w:ind w:leftChars="0" w:left="0" w:firstLineChars="0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 Sentido de la iniciativa y espíritu emprendedor.</w:t>
            </w:r>
          </w:p>
        </w:tc>
      </w:tr>
      <w:tr w:rsidR="00D115FB" w:rsidRPr="001533BE">
        <w:trPr>
          <w:trHeight w:val="1200"/>
        </w:trPr>
        <w:tc>
          <w:tcPr>
            <w:tcW w:w="507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DE9D9"/>
            <w:vAlign w:val="center"/>
          </w:tcPr>
          <w:p w:rsidR="00D115FB" w:rsidRPr="001533BE" w:rsidRDefault="00736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  <w:lang w:val="es-ES"/>
              </w:rPr>
            </w:pP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lastRenderedPageBreak/>
              <w:t>OBSERVACIONES PREVISTAS Acciones del alumnado que te mostrarán su apre</w:t>
            </w:r>
            <w:r w:rsidR="005573C5">
              <w:rPr>
                <w:b/>
                <w:color w:val="000000"/>
                <w:sz w:val="24"/>
                <w:szCs w:val="24"/>
                <w:lang w:val="es-ES"/>
              </w:rPr>
              <w:t>n</w:t>
            </w: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>dizaje</w:t>
            </w:r>
          </w:p>
        </w:tc>
        <w:tc>
          <w:tcPr>
            <w:tcW w:w="8930" w:type="dxa"/>
            <w:shd w:val="clear" w:color="auto" w:fill="FDE4D0"/>
          </w:tcPr>
          <w:p w:rsidR="005573C5" w:rsidRDefault="005573C5" w:rsidP="005573C5">
            <w:pPr>
              <w:pStyle w:val="Prrafodelista"/>
              <w:spacing w:after="0" w:line="240" w:lineRule="auto"/>
              <w:ind w:leftChars="0" w:left="0" w:firstLineChars="0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 Comprensión del enunciado.</w:t>
            </w:r>
          </w:p>
          <w:p w:rsidR="005573C5" w:rsidRDefault="005573C5" w:rsidP="005573C5">
            <w:pPr>
              <w:pStyle w:val="Prrafodelista"/>
              <w:spacing w:after="0" w:line="240" w:lineRule="auto"/>
              <w:ind w:leftChars="0" w:left="0" w:firstLineChars="0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 Elección correcta de los algoritmos</w:t>
            </w:r>
            <w:r w:rsidR="00074804">
              <w:rPr>
                <w:sz w:val="24"/>
                <w:szCs w:val="24"/>
                <w:lang w:val="es-ES"/>
              </w:rPr>
              <w:t>.</w:t>
            </w:r>
          </w:p>
          <w:p w:rsidR="00074804" w:rsidRDefault="005573C5" w:rsidP="005573C5">
            <w:pPr>
              <w:pStyle w:val="Prrafodelista"/>
              <w:spacing w:after="0" w:line="240" w:lineRule="auto"/>
              <w:ind w:leftChars="0" w:left="0" w:firstLineChars="0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 Capacidad de comunicación.</w:t>
            </w:r>
          </w:p>
          <w:p w:rsidR="005573C5" w:rsidRDefault="005573C5" w:rsidP="005573C5">
            <w:pPr>
              <w:pStyle w:val="Prrafodelista"/>
              <w:spacing w:after="0" w:line="240" w:lineRule="auto"/>
              <w:ind w:leftChars="0" w:left="0" w:firstLineChars="0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 Respeto por la elección de sus compañeros y compañeras.</w:t>
            </w:r>
          </w:p>
          <w:p w:rsidR="005573C5" w:rsidRPr="00074804" w:rsidRDefault="005573C5" w:rsidP="005573C5">
            <w:pPr>
              <w:pStyle w:val="Prrafodelista"/>
              <w:spacing w:after="0" w:line="240" w:lineRule="auto"/>
              <w:ind w:leftChars="0" w:left="0" w:firstLineChars="0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 Respeto por la decisión final de grupo.</w:t>
            </w:r>
          </w:p>
        </w:tc>
      </w:tr>
      <w:tr w:rsidR="00D115FB" w:rsidRPr="001533BE">
        <w:trPr>
          <w:trHeight w:val="680"/>
        </w:trPr>
        <w:tc>
          <w:tcPr>
            <w:tcW w:w="507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BD4B4"/>
            <w:vAlign w:val="center"/>
          </w:tcPr>
          <w:p w:rsidR="00D115FB" w:rsidRPr="001533BE" w:rsidRDefault="00736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  <w:lang w:val="es-ES"/>
              </w:rPr>
            </w:pP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 xml:space="preserve">Considero que el alumno ha </w:t>
            </w:r>
            <w:r w:rsidRPr="001533BE">
              <w:rPr>
                <w:b/>
                <w:i/>
                <w:color w:val="000000"/>
                <w:sz w:val="24"/>
                <w:szCs w:val="24"/>
                <w:lang w:val="es-ES"/>
              </w:rPr>
              <w:t>aprendido</w:t>
            </w: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 xml:space="preserve"> este contenido si es </w:t>
            </w:r>
            <w:r w:rsidRPr="001533BE">
              <w:rPr>
                <w:b/>
                <w:i/>
                <w:color w:val="000000"/>
                <w:sz w:val="24"/>
                <w:szCs w:val="24"/>
                <w:lang w:val="es-ES"/>
              </w:rPr>
              <w:t xml:space="preserve">capaz de hacer </w:t>
            </w: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>lo siguiente:</w:t>
            </w:r>
          </w:p>
        </w:tc>
        <w:tc>
          <w:tcPr>
            <w:tcW w:w="8930" w:type="dxa"/>
            <w:shd w:val="clear" w:color="auto" w:fill="FBD4B4"/>
          </w:tcPr>
          <w:p w:rsidR="00AA1338" w:rsidRDefault="00AA1338" w:rsidP="00AA1338">
            <w:pPr>
              <w:pStyle w:val="Prrafodelista"/>
              <w:spacing w:after="0" w:line="240" w:lineRule="auto"/>
              <w:ind w:leftChars="0" w:left="0" w:firstLineChars="0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 Elección de los algoritmos adecuados y resolución del problema.</w:t>
            </w:r>
          </w:p>
          <w:p w:rsidR="00AA1338" w:rsidRDefault="00AA1338" w:rsidP="00AA1338">
            <w:pPr>
              <w:pStyle w:val="Prrafodelista"/>
              <w:spacing w:after="0" w:line="240" w:lineRule="auto"/>
              <w:ind w:leftChars="0" w:left="0" w:firstLineChars="0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- </w:t>
            </w:r>
            <w:r w:rsidR="00074804">
              <w:rPr>
                <w:sz w:val="24"/>
                <w:szCs w:val="24"/>
                <w:lang w:val="es-ES"/>
              </w:rPr>
              <w:t xml:space="preserve">Respetar los turnos </w:t>
            </w:r>
            <w:r>
              <w:rPr>
                <w:sz w:val="24"/>
                <w:szCs w:val="24"/>
                <w:lang w:val="es-ES"/>
              </w:rPr>
              <w:t>de palabra.</w:t>
            </w:r>
          </w:p>
          <w:p w:rsidR="00074804" w:rsidRPr="00074804" w:rsidRDefault="00AA1338" w:rsidP="00AA1338">
            <w:pPr>
              <w:pStyle w:val="Prrafodelista"/>
              <w:spacing w:after="0" w:line="240" w:lineRule="auto"/>
              <w:ind w:leftChars="0" w:left="0" w:firstLineChars="0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 T</w:t>
            </w:r>
            <w:r w:rsidR="00074804">
              <w:rPr>
                <w:sz w:val="24"/>
                <w:szCs w:val="24"/>
                <w:lang w:val="es-ES"/>
              </w:rPr>
              <w:t xml:space="preserve">rabajar </w:t>
            </w:r>
            <w:r>
              <w:rPr>
                <w:sz w:val="24"/>
                <w:szCs w:val="24"/>
                <w:lang w:val="es-ES"/>
              </w:rPr>
              <w:t xml:space="preserve">individualmente y </w:t>
            </w:r>
            <w:r w:rsidR="00074804">
              <w:rPr>
                <w:sz w:val="24"/>
                <w:szCs w:val="24"/>
                <w:lang w:val="es-ES"/>
              </w:rPr>
              <w:t>en equipo.</w:t>
            </w:r>
          </w:p>
        </w:tc>
      </w:tr>
      <w:tr w:rsidR="00D115FB" w:rsidRPr="001533BE">
        <w:trPr>
          <w:trHeight w:val="520"/>
        </w:trPr>
        <w:tc>
          <w:tcPr>
            <w:tcW w:w="5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  <w:vAlign w:val="center"/>
          </w:tcPr>
          <w:p w:rsidR="00D115FB" w:rsidRPr="001533BE" w:rsidRDefault="00736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FFFFFF"/>
                <w:sz w:val="24"/>
                <w:szCs w:val="24"/>
                <w:lang w:val="es-ES"/>
              </w:rPr>
            </w:pPr>
            <w:r w:rsidRPr="001533BE">
              <w:rPr>
                <w:b/>
                <w:color w:val="000000"/>
                <w:sz w:val="24"/>
                <w:szCs w:val="24"/>
                <w:lang w:val="es-ES"/>
              </w:rPr>
              <w:t>Valoración final</w:t>
            </w:r>
          </w:p>
        </w:tc>
        <w:tc>
          <w:tcPr>
            <w:tcW w:w="8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D115FB" w:rsidRPr="001533BE" w:rsidRDefault="00AA1338" w:rsidP="00AA1338">
            <w:pPr>
              <w:spacing w:after="0" w:line="240" w:lineRule="auto"/>
              <w:ind w:left="0" w:hanging="2"/>
              <w:rPr>
                <w:sz w:val="24"/>
                <w:szCs w:val="24"/>
                <w:lang w:val="es-E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s-ES"/>
              </w:rPr>
              <w:t>El alumnado comprenderá que la colaboración en equipo supone un enriquecimiento personal, debido a la multitud de opiniones y diferentes punto de vista.</w:t>
            </w:r>
          </w:p>
        </w:tc>
      </w:tr>
    </w:tbl>
    <w:p w:rsidR="00D115FB" w:rsidRPr="001533BE" w:rsidRDefault="00D115FB">
      <w:pPr>
        <w:ind w:left="0" w:hanging="2"/>
        <w:rPr>
          <w:lang w:val="es-ES"/>
        </w:rPr>
      </w:pPr>
    </w:p>
    <w:sectPr w:rsidR="00D115FB" w:rsidRPr="001533BE" w:rsidSect="00AC4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91" w:rsidRDefault="00D90A9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90A91" w:rsidRDefault="00D90A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C5" w:rsidRDefault="005573C5" w:rsidP="005573C5">
    <w:pPr>
      <w:pStyle w:val="Piedep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FB" w:rsidRDefault="007366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©Xavier Vilella Miró, </w:t>
    </w:r>
    <w:proofErr w:type="spellStart"/>
    <w:r>
      <w:rPr>
        <w:color w:val="000000"/>
        <w:sz w:val="16"/>
        <w:szCs w:val="16"/>
      </w:rPr>
      <w:t>bajo</w:t>
    </w:r>
    <w:proofErr w:type="spellEnd"/>
    <w:r>
      <w:rPr>
        <w:color w:val="000000"/>
        <w:sz w:val="16"/>
        <w:szCs w:val="16"/>
      </w:rPr>
      <w:t xml:space="preserve"> condiciones </w:t>
    </w:r>
    <w:proofErr w:type="spellStart"/>
    <w:r>
      <w:rPr>
        <w:color w:val="000000"/>
        <w:sz w:val="16"/>
        <w:szCs w:val="16"/>
      </w:rPr>
      <w:t>Creative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Commons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C5" w:rsidRDefault="005573C5" w:rsidP="005573C5">
    <w:pPr>
      <w:pStyle w:val="Piedep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91" w:rsidRDefault="00D90A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90A91" w:rsidRDefault="00D90A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C5" w:rsidRDefault="005573C5" w:rsidP="005573C5">
    <w:pPr>
      <w:pStyle w:val="Encabezad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FB" w:rsidRDefault="007366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4"/>
        <w:szCs w:val="24"/>
      </w:rPr>
    </w:pPr>
    <w:proofErr w:type="spellStart"/>
    <w:r>
      <w:rPr>
        <w:i/>
        <w:color w:val="000000"/>
        <w:sz w:val="24"/>
        <w:szCs w:val="24"/>
      </w:rPr>
      <w:t>Desarrollo</w:t>
    </w:r>
    <w:proofErr w:type="spellEnd"/>
    <w:r>
      <w:rPr>
        <w:i/>
        <w:color w:val="000000"/>
        <w:sz w:val="24"/>
        <w:szCs w:val="24"/>
      </w:rPr>
      <w:t xml:space="preserve"> competencial de alto </w:t>
    </w:r>
    <w:proofErr w:type="spellStart"/>
    <w:r>
      <w:rPr>
        <w:i/>
        <w:color w:val="000000"/>
        <w:sz w:val="24"/>
        <w:szCs w:val="24"/>
      </w:rPr>
      <w:t>nivel</w:t>
    </w:r>
    <w:proofErr w:type="spellEnd"/>
  </w:p>
  <w:p w:rsidR="00D115FB" w:rsidRDefault="007366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4"/>
        <w:szCs w:val="24"/>
      </w:rPr>
    </w:pPr>
    <w:proofErr w:type="spellStart"/>
    <w:r>
      <w:rPr>
        <w:i/>
        <w:color w:val="000000"/>
        <w:sz w:val="24"/>
        <w:szCs w:val="24"/>
      </w:rPr>
      <w:t>Ficha</w:t>
    </w:r>
    <w:proofErr w:type="spellEnd"/>
    <w:r>
      <w:rPr>
        <w:i/>
        <w:color w:val="000000"/>
        <w:sz w:val="24"/>
        <w:szCs w:val="24"/>
      </w:rPr>
      <w:t xml:space="preserve"> d</w:t>
    </w:r>
    <w:r w:rsidR="005573C5">
      <w:rPr>
        <w:i/>
        <w:color w:val="000000"/>
        <w:sz w:val="24"/>
        <w:szCs w:val="24"/>
      </w:rPr>
      <w:t xml:space="preserve">e </w:t>
    </w:r>
    <w:proofErr w:type="spellStart"/>
    <w:r w:rsidR="005573C5">
      <w:rPr>
        <w:i/>
        <w:color w:val="000000"/>
        <w:sz w:val="24"/>
        <w:szCs w:val="24"/>
      </w:rPr>
      <w:t>trabajo</w:t>
    </w:r>
    <w:proofErr w:type="spellEnd"/>
    <w:r w:rsidR="005573C5">
      <w:rPr>
        <w:i/>
        <w:color w:val="000000"/>
        <w:sz w:val="24"/>
        <w:szCs w:val="24"/>
      </w:rPr>
      <w:t xml:space="preserve"> para </w:t>
    </w:r>
    <w:proofErr w:type="spellStart"/>
    <w:r w:rsidR="005573C5">
      <w:rPr>
        <w:i/>
        <w:color w:val="000000"/>
        <w:sz w:val="24"/>
        <w:szCs w:val="24"/>
      </w:rPr>
      <w:t>analizar</w:t>
    </w:r>
    <w:proofErr w:type="spellEnd"/>
    <w:r w:rsidR="005573C5">
      <w:rPr>
        <w:i/>
        <w:color w:val="000000"/>
        <w:sz w:val="24"/>
        <w:szCs w:val="24"/>
      </w:rPr>
      <w:t xml:space="preserve"> las CC </w:t>
    </w:r>
    <w:proofErr w:type="spellStart"/>
    <w:r w:rsidR="005573C5">
      <w:rPr>
        <w:i/>
        <w:color w:val="000000"/>
        <w:sz w:val="24"/>
        <w:szCs w:val="24"/>
      </w:rPr>
      <w:t>Clave</w:t>
    </w:r>
    <w:proofErr w:type="spellEnd"/>
    <w:r>
      <w:rPr>
        <w:i/>
        <w:color w:val="000000"/>
        <w:sz w:val="24"/>
        <w:szCs w:val="24"/>
      </w:rPr>
      <w:t xml:space="preserve"> en la </w:t>
    </w:r>
    <w:proofErr w:type="spellStart"/>
    <w:r>
      <w:rPr>
        <w:i/>
        <w:color w:val="000000"/>
        <w:sz w:val="24"/>
        <w:szCs w:val="24"/>
      </w:rPr>
      <w:t>actividad</w:t>
    </w:r>
    <w:proofErr w:type="spellEnd"/>
    <w:r>
      <w:rPr>
        <w:i/>
        <w:color w:val="000000"/>
        <w:sz w:val="24"/>
        <w:szCs w:val="24"/>
      </w:rPr>
      <w:t xml:space="preserve"> </w:t>
    </w:r>
    <w:proofErr w:type="spellStart"/>
    <w:r>
      <w:rPr>
        <w:i/>
        <w:color w:val="000000"/>
        <w:sz w:val="24"/>
        <w:szCs w:val="24"/>
      </w:rPr>
      <w:t>enriquecida</w:t>
    </w:r>
    <w:proofErr w:type="spellEnd"/>
  </w:p>
  <w:p w:rsidR="00D115FB" w:rsidRDefault="00D115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C5" w:rsidRDefault="005573C5" w:rsidP="005573C5">
    <w:pPr>
      <w:pStyle w:val="Encabezad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27C6"/>
    <w:multiLevelType w:val="multilevel"/>
    <w:tmpl w:val="3C4E06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FD866D8"/>
    <w:multiLevelType w:val="multilevel"/>
    <w:tmpl w:val="561CC71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5FB"/>
    <w:rsid w:val="00021C44"/>
    <w:rsid w:val="00074804"/>
    <w:rsid w:val="001533BE"/>
    <w:rsid w:val="0036552C"/>
    <w:rsid w:val="00427C3D"/>
    <w:rsid w:val="00437F27"/>
    <w:rsid w:val="005573C5"/>
    <w:rsid w:val="0059786D"/>
    <w:rsid w:val="0063789D"/>
    <w:rsid w:val="00736673"/>
    <w:rsid w:val="00971767"/>
    <w:rsid w:val="00A103EE"/>
    <w:rsid w:val="00AA1338"/>
    <w:rsid w:val="00AC42D7"/>
    <w:rsid w:val="00C237FF"/>
    <w:rsid w:val="00CA49B1"/>
    <w:rsid w:val="00D115FB"/>
    <w:rsid w:val="00D90A91"/>
    <w:rsid w:val="00DA16E4"/>
    <w:rsid w:val="00EE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D7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rsid w:val="00AC42D7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C42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C42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C42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C42D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C42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C42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C42D7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AC42D7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qFormat/>
    <w:rsid w:val="00AC4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rsid w:val="00AC42D7"/>
    <w:rPr>
      <w:w w:val="100"/>
      <w:position w:val="-1"/>
      <w:effect w:val="none"/>
      <w:vertAlign w:val="baseline"/>
      <w:cs w:val="0"/>
      <w:em w:val="none"/>
      <w:lang w:val="ca-ES"/>
    </w:rPr>
  </w:style>
  <w:style w:type="paragraph" w:styleId="Piedepgina">
    <w:name w:val="footer"/>
    <w:basedOn w:val="Normal"/>
    <w:qFormat/>
    <w:rsid w:val="00AC4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rsid w:val="00AC42D7"/>
    <w:rPr>
      <w:w w:val="100"/>
      <w:position w:val="-1"/>
      <w:effect w:val="none"/>
      <w:vertAlign w:val="baseline"/>
      <w:cs w:val="0"/>
      <w:em w:val="none"/>
      <w:lang w:val="ca-ES"/>
    </w:rPr>
  </w:style>
  <w:style w:type="table" w:customStyle="1" w:styleId="Cuadrculamediana3-nfasis6">
    <w:name w:val="Cuadrícula mediana 3 - Énfasis 6"/>
    <w:basedOn w:val="Tablanormal"/>
    <w:rsid w:val="00AC42D7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rsid w:val="00AC42D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rsid w:val="00AC42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C42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Carmen</cp:lastModifiedBy>
  <cp:revision>2</cp:revision>
  <dcterms:created xsi:type="dcterms:W3CDTF">2020-01-17T12:56:00Z</dcterms:created>
  <dcterms:modified xsi:type="dcterms:W3CDTF">2020-01-17T12:56:00Z</dcterms:modified>
</cp:coreProperties>
</file>