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60" w:rsidRDefault="00641160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64116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Nombre: </w:t>
      </w:r>
      <w:r w:rsidR="00FA62B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¿Qué piensan de mí?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Objetivo de la herramienta: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Comparar la imagen que otros tienen de mí con mi autoconocimiento. 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Competencias que se trabajan: 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Autoconocimiento, racionalización de sentimientos y emociones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Colectivo para el que ha sido diseñada (alumnos/padres/otros): 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Curso 6º primaria, 11-12 años 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Materiales necesarios: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Un folio y lápiz o bolígrafo por alumno, cinta adhesiva y equipo de sonido con música relajante (Ejemplo: </w:t>
      </w:r>
      <w:proofErr w:type="spellStart"/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Yiruma</w:t>
      </w:r>
      <w:proofErr w:type="spellEnd"/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)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Características del espacio/aula que se necesita: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Aula diáfana que permita el movimiento del alumnado por el espacio</w:t>
      </w:r>
    </w:p>
    <w:p w:rsidR="00613F0B" w:rsidRPr="00F547B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Tiempo estimado de desarrollo: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62B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 sesión</w:t>
      </w:r>
    </w:p>
    <w:p w:rsidR="00FA62B2" w:rsidRPr="00F547BB" w:rsidRDefault="00613F0B" w:rsidP="00FA6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F547B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Descripción de cómo aplicarla: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Como introducción de la dinámica comentaremos la mala costumbre que tenemos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general,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la que dedicamos mucho tiempo a conversar y destacar los aspectos negativos de las cosas y personas y, por el contrario, el poco que invertimos en destacar aspectos y cualidades positivas.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Abriendo debate sobre esto, iremos pegando un folio en la espalda de cada alumno/a. 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Cuando todos tengan el material necesario (folio en la espalda y lápiz en la mano), pediremos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al alumnado que se levante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que mientras suena la música, en silencio, deberán moverse por el aula y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anotar en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espalda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de la persona que encuentren por el camino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una cualidad positiva que v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aloren y destaquen de ella.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 la premisa de ir en silencio, escribir aspectos positivos y no mirar lo que te han escrito, nos moveremos hasta que deje de sonar la música.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Cuando finaliza nos sentamos en asamblea, todavía con el folio en la espalda, para intentar adivinar de uno en uno qué nos habrán escrito.</w:t>
      </w:r>
    </w:p>
    <w:p w:rsidR="00FA62B2" w:rsidRDefault="00FA62B2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Una vez realizado este debate el alumno en silencio se irá a su asiento a leer individualmente las opiniones de sus compañeros y compañeras.</w:t>
      </w:r>
    </w:p>
    <w:p w:rsidR="00FA62B2" w:rsidRDefault="0053028F" w:rsidP="00FA62B2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Acabamos la sesión dando la posibilidad de compartir con la clase aquella cualidad que más nos ha sorprendido leer.</w:t>
      </w:r>
    </w:p>
    <w:p w:rsidR="0053028F" w:rsidRDefault="0053028F" w:rsidP="0053028F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3028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Observaciones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comentarios</w:t>
      </w:r>
      <w:r w:rsidRPr="0053028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: en la aplicación de la tarea en la sesión de tutoría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53028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surgieron risas y muchas lágrimas, al no estar acostumbrados a recibir este tipo de mensaje positivo, dudas por ser mensajes anónimos </w:t>
      </w:r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y, </w:t>
      </w:r>
      <w:bookmarkStart w:id="0" w:name="_GoBack"/>
      <w:bookmarkEnd w:id="0"/>
      <w:r w:rsidR="00F547B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sobre todo,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muchos abrazos. </w:t>
      </w:r>
    </w:p>
    <w:p w:rsidR="0053028F" w:rsidRPr="00F547BB" w:rsidRDefault="00F547BB" w:rsidP="00F547BB">
      <w:pPr>
        <w:pStyle w:val="Prrafodelista"/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586739</wp:posOffset>
            </wp:positionH>
            <wp:positionV relativeFrom="paragraph">
              <wp:posOffset>575946</wp:posOffset>
            </wp:positionV>
            <wp:extent cx="4328965" cy="56616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305_19564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183" cy="5663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8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Animo a llevarla a cabo en el aula y por supuesto al docente a participar, siempre es de agrado leer estos mensajes (adjunto mi folio)</w:t>
      </w:r>
    </w:p>
    <w:sectPr w:rsidR="0053028F" w:rsidRPr="00F547BB" w:rsidSect="00C267D3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F2" w:rsidRDefault="00740FF2" w:rsidP="00111C91">
      <w:pPr>
        <w:spacing w:after="0" w:line="240" w:lineRule="auto"/>
      </w:pPr>
      <w:r>
        <w:separator/>
      </w:r>
    </w:p>
  </w:endnote>
  <w:endnote w:type="continuationSeparator" w:id="0">
    <w:p w:rsidR="00740FF2" w:rsidRDefault="00740FF2" w:rsidP="001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Segoe Scrip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91" w:rsidRDefault="00111C91" w:rsidP="009C6546">
    <w:pPr>
      <w:pStyle w:val="Piedepgina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FA0052" wp14:editId="78EB0C79">
          <wp:simplePos x="0" y="0"/>
          <wp:positionH relativeFrom="column">
            <wp:posOffset>-922655</wp:posOffset>
          </wp:positionH>
          <wp:positionV relativeFrom="paragraph">
            <wp:posOffset>-157480</wp:posOffset>
          </wp:positionV>
          <wp:extent cx="7259320" cy="602615"/>
          <wp:effectExtent l="0" t="0" r="0" b="0"/>
          <wp:wrapThrough wrapText="bothSides">
            <wp:wrapPolygon edited="0">
              <wp:start x="0" y="4780"/>
              <wp:lineTo x="0" y="18436"/>
              <wp:lineTo x="567" y="19802"/>
              <wp:lineTo x="4365" y="19802"/>
              <wp:lineTo x="21540" y="18436"/>
              <wp:lineTo x="21540" y="6145"/>
              <wp:lineTo x="5045" y="4780"/>
              <wp:lineTo x="0" y="4780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o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F2" w:rsidRDefault="00740FF2" w:rsidP="00111C91">
      <w:pPr>
        <w:spacing w:after="0" w:line="240" w:lineRule="auto"/>
      </w:pPr>
      <w:r>
        <w:separator/>
      </w:r>
    </w:p>
  </w:footnote>
  <w:footnote w:type="continuationSeparator" w:id="0">
    <w:p w:rsidR="00740FF2" w:rsidRDefault="00740FF2" w:rsidP="001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91" w:rsidRPr="00C267D3" w:rsidRDefault="00111C91">
    <w:pPr>
      <w:pStyle w:val="Encabezado"/>
      <w:rPr>
        <w:rFonts w:ascii="Graphik" w:hAnsi="Graphik"/>
        <w:b/>
        <w:color w:val="92D050"/>
        <w:sz w:val="28"/>
      </w:rPr>
    </w:pPr>
    <w:r w:rsidRPr="00C267D3">
      <w:rPr>
        <w:rFonts w:ascii="Graphik" w:hAnsi="Graphik"/>
        <w:b/>
        <w:noProof/>
        <w:color w:val="92D050"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11D18FC2" wp14:editId="2F84C804">
          <wp:simplePos x="0" y="0"/>
          <wp:positionH relativeFrom="column">
            <wp:posOffset>4507865</wp:posOffset>
          </wp:positionH>
          <wp:positionV relativeFrom="paragraph">
            <wp:posOffset>-337820</wp:posOffset>
          </wp:positionV>
          <wp:extent cx="1432560" cy="1012190"/>
          <wp:effectExtent l="0" t="0" r="0" b="0"/>
          <wp:wrapThrough wrapText="bothSides">
            <wp:wrapPolygon edited="0">
              <wp:start x="9191" y="3252"/>
              <wp:lineTo x="0" y="8944"/>
              <wp:lineTo x="0" y="15041"/>
              <wp:lineTo x="2011" y="17074"/>
              <wp:lineTo x="2011" y="17887"/>
              <wp:lineTo x="15798" y="17887"/>
              <wp:lineTo x="15798" y="17074"/>
              <wp:lineTo x="21255" y="15041"/>
              <wp:lineTo x="21255" y="10570"/>
              <wp:lineTo x="10915" y="9350"/>
              <wp:lineTo x="11777" y="5691"/>
              <wp:lineTo x="10915" y="3252"/>
              <wp:lineTo x="9191" y="3252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0B">
      <w:rPr>
        <w:rFonts w:ascii="Graphik" w:hAnsi="Graphik"/>
        <w:b/>
        <w:color w:val="92D050"/>
        <w:sz w:val="28"/>
      </w:rPr>
      <w:t>Dinámica/técnica de aplicación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602"/>
    <w:multiLevelType w:val="hybridMultilevel"/>
    <w:tmpl w:val="3A1CB862"/>
    <w:lvl w:ilvl="0" w:tplc="3EEE8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43F6"/>
    <w:multiLevelType w:val="hybridMultilevel"/>
    <w:tmpl w:val="C6C65222"/>
    <w:lvl w:ilvl="0" w:tplc="75582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1C41"/>
    <w:multiLevelType w:val="hybridMultilevel"/>
    <w:tmpl w:val="61F8EDE8"/>
    <w:lvl w:ilvl="0" w:tplc="3EB290E0">
      <w:start w:val="1"/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6E516B1E"/>
    <w:multiLevelType w:val="multilevel"/>
    <w:tmpl w:val="47A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63673"/>
    <w:multiLevelType w:val="hybridMultilevel"/>
    <w:tmpl w:val="64AA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B"/>
    <w:rsid w:val="00101E75"/>
    <w:rsid w:val="00111C91"/>
    <w:rsid w:val="00172446"/>
    <w:rsid w:val="003E7E2E"/>
    <w:rsid w:val="004120FB"/>
    <w:rsid w:val="00497EE1"/>
    <w:rsid w:val="004C2F1F"/>
    <w:rsid w:val="0053028F"/>
    <w:rsid w:val="00557F73"/>
    <w:rsid w:val="0057148D"/>
    <w:rsid w:val="0060493C"/>
    <w:rsid w:val="00613F0B"/>
    <w:rsid w:val="00623BCC"/>
    <w:rsid w:val="00641160"/>
    <w:rsid w:val="00740FF2"/>
    <w:rsid w:val="00777788"/>
    <w:rsid w:val="007F73A1"/>
    <w:rsid w:val="00981798"/>
    <w:rsid w:val="00984A32"/>
    <w:rsid w:val="009C6546"/>
    <w:rsid w:val="00A11F14"/>
    <w:rsid w:val="00A554EA"/>
    <w:rsid w:val="00AD204C"/>
    <w:rsid w:val="00C267D3"/>
    <w:rsid w:val="00CA116E"/>
    <w:rsid w:val="00D151D6"/>
    <w:rsid w:val="00D2188C"/>
    <w:rsid w:val="00E26327"/>
    <w:rsid w:val="00E81E78"/>
    <w:rsid w:val="00EF231E"/>
    <w:rsid w:val="00F547BB"/>
    <w:rsid w:val="00FA62B2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F834-B58B-433B-9F31-52A6B7D9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91"/>
  </w:style>
  <w:style w:type="paragraph" w:styleId="Piedepgina">
    <w:name w:val="footer"/>
    <w:basedOn w:val="Normal"/>
    <w:link w:val="Piedepgina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91"/>
  </w:style>
  <w:style w:type="paragraph" w:styleId="Textodeglobo">
    <w:name w:val="Balloon Text"/>
    <w:basedOn w:val="Normal"/>
    <w:link w:val="TextodegloboCar"/>
    <w:uiPriority w:val="99"/>
    <w:semiHidden/>
    <w:unhideWhenUsed/>
    <w:rsid w:val="001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9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7E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7E2E"/>
  </w:style>
  <w:style w:type="table" w:styleId="Tablaconcuadrcula">
    <w:name w:val="Table Grid"/>
    <w:basedOn w:val="Tablanormal"/>
    <w:uiPriority w:val="59"/>
    <w:rsid w:val="003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AA%20CPC\A1.%20ESCRITORIO\P&#225;gina%20cp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cpc</Template>
  <TotalTime>27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Myriam P.S</cp:lastModifiedBy>
  <cp:revision>4</cp:revision>
  <dcterms:created xsi:type="dcterms:W3CDTF">2019-02-12T17:50:00Z</dcterms:created>
  <dcterms:modified xsi:type="dcterms:W3CDTF">2019-03-05T19:06:00Z</dcterms:modified>
</cp:coreProperties>
</file>