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E8" w:rsidRDefault="00253F35">
      <w:r w:rsidRPr="00253F35">
        <w:rPr>
          <w:b/>
        </w:rPr>
        <w:t>Nombre de la profesora</w:t>
      </w:r>
      <w:r>
        <w:t>: Matilde Pedregosa Garrido</w:t>
      </w:r>
    </w:p>
    <w:p w:rsidR="00624AC5" w:rsidRDefault="00624AC5"/>
    <w:p w:rsidR="00253F35" w:rsidRDefault="00253F35">
      <w:pPr>
        <w:rPr>
          <w:b/>
        </w:rPr>
      </w:pPr>
      <w:r w:rsidRPr="00253F35">
        <w:rPr>
          <w:b/>
        </w:rPr>
        <w:t>ACTIVIDAD</w:t>
      </w:r>
    </w:p>
    <w:p w:rsidR="00253F35" w:rsidRDefault="00253F35">
      <w:r w:rsidRPr="00253F35">
        <w:rPr>
          <w:b/>
        </w:rPr>
        <w:t xml:space="preserve">Título: </w:t>
      </w:r>
      <w:r>
        <w:rPr>
          <w:b/>
        </w:rPr>
        <w:t>“</w:t>
      </w:r>
      <w:r w:rsidRPr="00253F35">
        <w:t>Abanico con aire literario</w:t>
      </w:r>
      <w:r>
        <w:t>”</w:t>
      </w:r>
    </w:p>
    <w:p w:rsidR="00253F35" w:rsidRDefault="00253F35">
      <w:pPr>
        <w:rPr>
          <w:b/>
        </w:rPr>
      </w:pPr>
      <w:r w:rsidRPr="00253F35">
        <w:rPr>
          <w:b/>
        </w:rPr>
        <w:t>Nivel al que va dirigida</w:t>
      </w:r>
      <w:r w:rsidR="00624AC5">
        <w:t xml:space="preserve">: 3º y 4º de E.S.O. y </w:t>
      </w:r>
      <w:r w:rsidRPr="00253F35">
        <w:t>3º del P.M.A.R.</w:t>
      </w:r>
      <w:r>
        <w:rPr>
          <w:b/>
        </w:rPr>
        <w:t xml:space="preserve"> </w:t>
      </w:r>
    </w:p>
    <w:p w:rsidR="0007401A" w:rsidRDefault="0007401A">
      <w:pPr>
        <w:rPr>
          <w:b/>
        </w:rPr>
      </w:pPr>
    </w:p>
    <w:p w:rsidR="00EC5D3D" w:rsidRDefault="00EC5D3D">
      <w:pPr>
        <w:rPr>
          <w:b/>
        </w:rPr>
      </w:pPr>
    </w:p>
    <w:p w:rsidR="00253F35" w:rsidRDefault="00253F35">
      <w:pPr>
        <w:rPr>
          <w:b/>
        </w:rPr>
      </w:pPr>
      <w:r>
        <w:rPr>
          <w:b/>
        </w:rPr>
        <w:t>Objetivos:</w:t>
      </w:r>
    </w:p>
    <w:p w:rsidR="00253F35" w:rsidRDefault="00253F35">
      <w:r w:rsidRPr="00253F35">
        <w:t>1.- Realizar esta activ</w:t>
      </w:r>
      <w:r>
        <w:t>idad de aprendizaje literaria y manipulativa a través de la cual aprenderemos disfrutando de nuestra literatura de for</w:t>
      </w:r>
      <w:r w:rsidR="0007401A">
        <w:t>ma creativa y motivadora.</w:t>
      </w:r>
    </w:p>
    <w:p w:rsidR="0007401A" w:rsidRDefault="0007401A">
      <w:r>
        <w:t>2.- Buscar con nuestro alumnado en Internet o en libros de la biblioteca de aula o del centro, información sobre el tema de la propuesta didáctica (Lazarillo de Tormes).</w:t>
      </w:r>
    </w:p>
    <w:p w:rsidR="0007401A" w:rsidRDefault="00624AC5">
      <w:r>
        <w:t>3.- Conocer</w:t>
      </w:r>
      <w:r w:rsidR="00953FDF">
        <w:t>, leer</w:t>
      </w:r>
      <w:r>
        <w:t xml:space="preserve"> </w:t>
      </w:r>
      <w:r w:rsidR="00953FDF">
        <w:t xml:space="preserve">y disfrutar </w:t>
      </w:r>
      <w:r>
        <w:t>con esta</w:t>
      </w:r>
      <w:r w:rsidR="0007401A">
        <w:t xml:space="preserve"> actividad </w:t>
      </w:r>
      <w:r>
        <w:t xml:space="preserve">literaria </w:t>
      </w:r>
      <w:r w:rsidR="00B51A77">
        <w:t>la obra del Lazarillo de Tormes (siete tratados, personajes…).</w:t>
      </w:r>
    </w:p>
    <w:p w:rsidR="00624AC5" w:rsidRDefault="00624AC5"/>
    <w:p w:rsidR="00EC5D3D" w:rsidRDefault="00EC5D3D"/>
    <w:p w:rsidR="0007401A" w:rsidRDefault="0007401A">
      <w:pPr>
        <w:rPr>
          <w:b/>
        </w:rPr>
      </w:pPr>
      <w:r w:rsidRPr="0007401A">
        <w:rPr>
          <w:b/>
        </w:rPr>
        <w:t>Contenidos:</w:t>
      </w:r>
    </w:p>
    <w:p w:rsidR="00624AC5" w:rsidRDefault="00624AC5">
      <w:r w:rsidRPr="00624AC5">
        <w:t xml:space="preserve">1.- </w:t>
      </w:r>
      <w:r>
        <w:t>Búsqueda de información en la biblioteca de aula, en la del centro o en Internet.</w:t>
      </w:r>
    </w:p>
    <w:p w:rsidR="00624AC5" w:rsidRDefault="00624AC5">
      <w:r>
        <w:t>2.- Actividades de aprendizaje mediante las T.I.C.</w:t>
      </w:r>
    </w:p>
    <w:p w:rsidR="00B51A77" w:rsidRDefault="00624AC5">
      <w:r>
        <w:t xml:space="preserve">3.- </w:t>
      </w:r>
      <w:r w:rsidR="00B51A77">
        <w:t>Manejo de la información para saber plasmarla en la actividad.</w:t>
      </w:r>
    </w:p>
    <w:p w:rsidR="00B51A77" w:rsidRDefault="00B51A77"/>
    <w:p w:rsidR="00624AC5" w:rsidRDefault="00B51A77">
      <w:r w:rsidRPr="00FE5347">
        <w:rPr>
          <w:b/>
        </w:rPr>
        <w:t xml:space="preserve">Breve descripción: </w:t>
      </w:r>
      <w:r w:rsidR="004A4C8F" w:rsidRPr="004A4C8F">
        <w:t>Se trata de conseguir que nuestro alumnado aprenda y disfrute</w:t>
      </w:r>
      <w:r w:rsidR="00973B17">
        <w:t>,</w:t>
      </w:r>
      <w:r w:rsidR="004A4C8F">
        <w:t xml:space="preserve"> de forma motivadora</w:t>
      </w:r>
      <w:r w:rsidR="00973B17">
        <w:t>,</w:t>
      </w:r>
      <w:r w:rsidR="004A4C8F" w:rsidRPr="004A4C8F">
        <w:t xml:space="preserve"> de la</w:t>
      </w:r>
      <w:r w:rsidR="004A4C8F">
        <w:t xml:space="preserve"> búsqueda, </w:t>
      </w:r>
      <w:r w:rsidR="004A4C8F" w:rsidRPr="004A4C8F">
        <w:t>lectura y conocimiento de nuestra genial obra literaria</w:t>
      </w:r>
      <w:r w:rsidR="004A4C8F">
        <w:t xml:space="preserve"> (Lazarillo de Tormes) para plasmarla en forma de</w:t>
      </w:r>
      <w:r w:rsidR="004A5179">
        <w:t xml:space="preserve"> un abanico multicolor</w:t>
      </w:r>
      <w:r w:rsidR="00973B17">
        <w:t>.</w:t>
      </w:r>
    </w:p>
    <w:p w:rsidR="004A4C8F" w:rsidRDefault="004A4C8F" w:rsidP="00D4367C">
      <w:pPr>
        <w:rPr>
          <w:b/>
        </w:rPr>
      </w:pPr>
      <w:r w:rsidRPr="004A4C8F">
        <w:rPr>
          <w:b/>
        </w:rPr>
        <w:t>Actividades Tic que se desarrollarían son:</w:t>
      </w:r>
    </w:p>
    <w:p w:rsidR="00A97418" w:rsidRPr="006A52B9" w:rsidRDefault="00A97418" w:rsidP="00D4367C">
      <w:r w:rsidRPr="006A52B9">
        <w:t xml:space="preserve">-Explicaríamos mediante un </w:t>
      </w:r>
      <w:proofErr w:type="spellStart"/>
      <w:r w:rsidRPr="006A52B9">
        <w:t>power</w:t>
      </w:r>
      <w:proofErr w:type="spellEnd"/>
      <w:r w:rsidRPr="006A52B9">
        <w:t xml:space="preserve"> </w:t>
      </w:r>
      <w:proofErr w:type="spellStart"/>
      <w:r w:rsidRPr="006A52B9">
        <w:t>point</w:t>
      </w:r>
      <w:proofErr w:type="spellEnd"/>
      <w:r w:rsidRPr="006A52B9">
        <w:t xml:space="preserve"> en la pizarra digital o en el ordenador de aula la </w:t>
      </w:r>
      <w:r w:rsidR="00DE33D6" w:rsidRPr="006A52B9">
        <w:t>obra del Lazarillo de Tormes adaptada.</w:t>
      </w:r>
    </w:p>
    <w:p w:rsidR="00D4367C" w:rsidRPr="006A52B9" w:rsidRDefault="00D4367C" w:rsidP="00D4367C">
      <w:r w:rsidRPr="006A52B9">
        <w:t>-</w:t>
      </w:r>
      <w:r w:rsidR="00DE33D6" w:rsidRPr="006A52B9">
        <w:t>Vemos algún vídeo sobre la obra, incluso la película, desarrollando la comprensión lectora, expresión ora</w:t>
      </w:r>
      <w:r w:rsidR="00EE10D1" w:rsidRPr="006A52B9">
        <w:t>l, tratados, personajes…</w:t>
      </w:r>
    </w:p>
    <w:p w:rsidR="00DE33D6" w:rsidRPr="006A52B9" w:rsidRDefault="00DE33D6" w:rsidP="00D4367C">
      <w:r w:rsidRPr="006A52B9">
        <w:t>-Confeccionamos</w:t>
      </w:r>
      <w:r w:rsidR="0037174C" w:rsidRPr="006A52B9">
        <w:t xml:space="preserve"> con ayuda de un tutorial en Internet</w:t>
      </w:r>
      <w:r w:rsidRPr="006A52B9">
        <w:t xml:space="preserve"> las distintas lamas que conforman el abanico</w:t>
      </w:r>
      <w:r w:rsidR="00EE10D1" w:rsidRPr="006A52B9">
        <w:t xml:space="preserve"> en</w:t>
      </w:r>
      <w:r w:rsidRPr="006A52B9">
        <w:t xml:space="preserve"> distintos colores</w:t>
      </w:r>
      <w:r w:rsidR="00EE10D1" w:rsidRPr="006A52B9">
        <w:t xml:space="preserve"> para </w:t>
      </w:r>
      <w:r w:rsidR="0037174C" w:rsidRPr="006A52B9">
        <w:t>relle</w:t>
      </w:r>
      <w:r w:rsidR="00EE10D1" w:rsidRPr="006A52B9">
        <w:t>na</w:t>
      </w:r>
      <w:r w:rsidR="0037174C" w:rsidRPr="006A52B9">
        <w:t>r</w:t>
      </w:r>
      <w:r w:rsidR="00EE10D1" w:rsidRPr="006A52B9">
        <w:t>las con, por ejemplo, un resumen corto hecho por nuestro alumnado</w:t>
      </w:r>
      <w:r w:rsidRPr="006A52B9">
        <w:t xml:space="preserve"> </w:t>
      </w:r>
      <w:r w:rsidR="00EE10D1" w:rsidRPr="006A52B9">
        <w:t>de los d</w:t>
      </w:r>
      <w:r w:rsidR="0037174C" w:rsidRPr="006A52B9">
        <w:t>istintos tratados del Lazarillo.</w:t>
      </w:r>
    </w:p>
    <w:p w:rsidR="006A52B9" w:rsidRDefault="006A52B9" w:rsidP="00D4367C">
      <w:pPr>
        <w:rPr>
          <w:b/>
        </w:rPr>
      </w:pPr>
    </w:p>
    <w:p w:rsidR="006A52B9" w:rsidRDefault="006A52B9" w:rsidP="00D4367C">
      <w:r>
        <w:rPr>
          <w:b/>
        </w:rPr>
        <w:t xml:space="preserve">Temporalización: </w:t>
      </w:r>
      <w:r w:rsidR="00D07AB5" w:rsidRPr="00D07AB5">
        <w:t>Continua y periódica</w:t>
      </w:r>
    </w:p>
    <w:p w:rsidR="00D07AB5" w:rsidRDefault="00D07AB5" w:rsidP="00D4367C">
      <w:r w:rsidRPr="00D07AB5">
        <w:rPr>
          <w:b/>
        </w:rPr>
        <w:lastRenderedPageBreak/>
        <w:t>Espacios:</w:t>
      </w:r>
      <w:r w:rsidR="000148F8">
        <w:rPr>
          <w:b/>
        </w:rPr>
        <w:t xml:space="preserve"> </w:t>
      </w:r>
      <w:r w:rsidR="000148F8" w:rsidRPr="000148F8">
        <w:t>Propia aula</w:t>
      </w:r>
      <w:r w:rsidR="000148F8">
        <w:t>. Se trabajará tanto individualmente(a veces forzada esta situación por el absentismo de nuestro centro) como por parejas o en grupos más amplios si fuera necesario.</w:t>
      </w:r>
    </w:p>
    <w:p w:rsidR="000148F8" w:rsidRDefault="000148F8" w:rsidP="00D4367C">
      <w:r w:rsidRPr="000148F8">
        <w:rPr>
          <w:b/>
        </w:rPr>
        <w:t>Recursos</w:t>
      </w:r>
      <w:r>
        <w:rPr>
          <w:b/>
        </w:rPr>
        <w:t xml:space="preserve">: </w:t>
      </w:r>
      <w:r w:rsidRPr="000148F8">
        <w:t>Libro del Lazarillo de Tomes adaptado</w:t>
      </w:r>
      <w:r>
        <w:t xml:space="preserve"> de </w:t>
      </w:r>
      <w:proofErr w:type="spellStart"/>
      <w:r>
        <w:t>Vicens</w:t>
      </w:r>
      <w:proofErr w:type="spellEnd"/>
      <w:r>
        <w:t>-Vives</w:t>
      </w:r>
      <w:r w:rsidRPr="000148F8">
        <w:t xml:space="preserve">, ordenador de clase, </w:t>
      </w:r>
      <w:r w:rsidR="00973B17">
        <w:t>pizarra digital, audios, víde</w:t>
      </w:r>
      <w:r w:rsidR="007A0A0D">
        <w:t>o, cartulinas de colores, tijeras, plastificadora…</w:t>
      </w:r>
    </w:p>
    <w:p w:rsidR="009405F6" w:rsidRDefault="009405F6" w:rsidP="00D4367C">
      <w:r w:rsidRPr="009405F6">
        <w:rPr>
          <w:b/>
        </w:rPr>
        <w:t>Herramientas digitales</w:t>
      </w:r>
      <w:r>
        <w:t>: Tutorial, páginas webs, buscadores…</w:t>
      </w:r>
    </w:p>
    <w:p w:rsidR="00EC5D3D" w:rsidRDefault="009405F6" w:rsidP="00D4367C">
      <w:pPr>
        <w:rPr>
          <w:b/>
        </w:rPr>
      </w:pPr>
      <w:r w:rsidRPr="009405F6">
        <w:rPr>
          <w:b/>
        </w:rPr>
        <w:t>Enlaces de Interés:</w:t>
      </w:r>
      <w:r>
        <w:rPr>
          <w:b/>
        </w:rPr>
        <w:t xml:space="preserve"> </w:t>
      </w:r>
      <w:bookmarkStart w:id="0" w:name="_GoBack"/>
      <w:bookmarkEnd w:id="0"/>
    </w:p>
    <w:p w:rsidR="00FE387D" w:rsidRDefault="00EC5D3D" w:rsidP="00D4367C">
      <w:pPr>
        <w:rPr>
          <w:b/>
        </w:rPr>
      </w:pPr>
      <w:hyperlink r:id="rId5" w:history="1">
        <w:r w:rsidR="00FE387D" w:rsidRPr="0010359F">
          <w:rPr>
            <w:rStyle w:val="Hipervnculo"/>
            <w:b/>
          </w:rPr>
          <w:t>https://blog.vicensvives.com</w:t>
        </w:r>
      </w:hyperlink>
    </w:p>
    <w:p w:rsidR="00FE387D" w:rsidRDefault="00EC5D3D" w:rsidP="00D4367C">
      <w:pPr>
        <w:rPr>
          <w:b/>
        </w:rPr>
      </w:pPr>
      <w:hyperlink r:id="rId6" w:history="1">
        <w:r w:rsidR="00FE387D" w:rsidRPr="0010359F">
          <w:rPr>
            <w:rStyle w:val="Hipervnculo"/>
            <w:b/>
          </w:rPr>
          <w:t>https://didactalia.net</w:t>
        </w:r>
      </w:hyperlink>
    </w:p>
    <w:p w:rsidR="00FE387D" w:rsidRDefault="00FE387D" w:rsidP="00D4367C">
      <w:pPr>
        <w:rPr>
          <w:b/>
        </w:rPr>
      </w:pPr>
      <w:r>
        <w:rPr>
          <w:b/>
        </w:rPr>
        <w:t>depoetasypiratas.blogspot.com</w:t>
      </w:r>
    </w:p>
    <w:p w:rsidR="00FE387D" w:rsidRDefault="00EC5D3D" w:rsidP="00D4367C">
      <w:pPr>
        <w:rPr>
          <w:b/>
        </w:rPr>
      </w:pPr>
      <w:hyperlink r:id="rId7" w:history="1">
        <w:r w:rsidR="00FE387D" w:rsidRPr="0010359F">
          <w:rPr>
            <w:rStyle w:val="Hipervnculo"/>
            <w:b/>
          </w:rPr>
          <w:t>https://lenguayliteratura.educarex.es</w:t>
        </w:r>
      </w:hyperlink>
    </w:p>
    <w:p w:rsidR="00FE387D" w:rsidRDefault="00FE387D" w:rsidP="00D4367C">
      <w:pPr>
        <w:rPr>
          <w:b/>
        </w:rPr>
      </w:pPr>
    </w:p>
    <w:p w:rsidR="00011926" w:rsidRDefault="00200C38" w:rsidP="00D4367C">
      <w:pPr>
        <w:rPr>
          <w:b/>
        </w:rPr>
      </w:pPr>
      <w:r>
        <w:rPr>
          <w:b/>
        </w:rPr>
        <w:t>Justificaci</w:t>
      </w:r>
      <w:r w:rsidR="00011926">
        <w:rPr>
          <w:b/>
        </w:rPr>
        <w:t>ón metodológica:</w:t>
      </w:r>
      <w:r w:rsidR="0027288D">
        <w:rPr>
          <w:b/>
        </w:rPr>
        <w:t xml:space="preserve"> </w:t>
      </w:r>
    </w:p>
    <w:p w:rsidR="0027288D" w:rsidRDefault="0027288D" w:rsidP="00D4367C">
      <w:r w:rsidRPr="008840B0">
        <w:t>Con esta propuesta didáctica tratamos de acercar a nuestro alumnado a la obra literaria del Lazarillo a través de las nuevas tecnologías con vídeos, juegos… que favorezcan</w:t>
      </w:r>
      <w:r w:rsidR="008840B0" w:rsidRPr="008840B0">
        <w:t xml:space="preserve"> la motivación, creatividad, afianzamiento de aprendizajes tan básicos como la comprensión lectora y la expresión escrita.</w:t>
      </w:r>
    </w:p>
    <w:p w:rsidR="00940A86" w:rsidRDefault="00940A86" w:rsidP="00D4367C">
      <w:pPr>
        <w:rPr>
          <w:b/>
        </w:rPr>
      </w:pPr>
      <w:r w:rsidRPr="00940A86">
        <w:rPr>
          <w:b/>
        </w:rPr>
        <w:t>Justificación curricular:</w:t>
      </w:r>
    </w:p>
    <w:p w:rsidR="00940A86" w:rsidRDefault="007346D8" w:rsidP="00D4367C">
      <w:r w:rsidRPr="007346D8">
        <w:t>A través de esta propuesta didáctica nuestro alumnado desarrolla, en primer lugar, la competencia digital y en comunicación lingüística y también otras como la de aprender a aprender y la conciencia y expresión cultural.</w:t>
      </w:r>
    </w:p>
    <w:p w:rsidR="007346D8" w:rsidRDefault="007346D8" w:rsidP="00D4367C"/>
    <w:p w:rsidR="007346D8" w:rsidRDefault="007346D8" w:rsidP="00D4367C">
      <w:pPr>
        <w:rPr>
          <w:b/>
        </w:rPr>
      </w:pPr>
      <w:r w:rsidRPr="007346D8">
        <w:rPr>
          <w:b/>
        </w:rPr>
        <w:t>Evaluación de la actividad:</w:t>
      </w:r>
    </w:p>
    <w:p w:rsidR="007346D8" w:rsidRDefault="007346D8" w:rsidP="00D4367C">
      <w:r w:rsidRPr="007346D8">
        <w:t>Se evaluará:</w:t>
      </w:r>
    </w:p>
    <w:p w:rsidR="007346D8" w:rsidRDefault="00973B17" w:rsidP="00D4367C">
      <w:r>
        <w:t xml:space="preserve">-Participa activamente en la </w:t>
      </w:r>
      <w:r w:rsidR="007346D8">
        <w:t>actividad o bien de forma grupal o individualmente valor</w:t>
      </w:r>
      <w:r>
        <w:t>a</w:t>
      </w:r>
      <w:r w:rsidR="007346D8">
        <w:t>ndo</w:t>
      </w:r>
      <w:r>
        <w:t xml:space="preserve"> aportaciones propias y ajenas y respetando interactuaciones y expresiones del resto de compañeros/as.</w:t>
      </w:r>
    </w:p>
    <w:p w:rsidR="00973B17" w:rsidRDefault="00973B17" w:rsidP="00D4367C">
      <w:r>
        <w:t>-Afianza el aprendizaje del placer de conocer y valorar la obra literaria del Lazarillo de Tormes a través de esta actividad creativa</w:t>
      </w:r>
      <w:r w:rsidR="007A0A0D">
        <w:t>, motivadora, lúdica</w:t>
      </w:r>
      <w:r>
        <w:t xml:space="preserve"> y original del abanico.</w:t>
      </w:r>
    </w:p>
    <w:p w:rsidR="007A0A0D" w:rsidRDefault="007A0A0D" w:rsidP="00D4367C">
      <w:r>
        <w:t>-Sirve de recurso motivador para acercar a nuestro alumnado al placer de la lectura.</w:t>
      </w:r>
    </w:p>
    <w:p w:rsidR="00EC5D3D" w:rsidRDefault="00EC5D3D" w:rsidP="00D4367C"/>
    <w:p w:rsidR="007A0A0D" w:rsidRDefault="007A0A0D" w:rsidP="00D4367C">
      <w:pPr>
        <w:rPr>
          <w:b/>
        </w:rPr>
      </w:pPr>
      <w:r w:rsidRPr="007A0A0D">
        <w:rPr>
          <w:b/>
        </w:rPr>
        <w:t>Documentación gráfica:</w:t>
      </w:r>
    </w:p>
    <w:p w:rsidR="008215D7" w:rsidRPr="007A0A0D" w:rsidRDefault="008215D7" w:rsidP="00D4367C">
      <w:pPr>
        <w:rPr>
          <w:b/>
        </w:rPr>
      </w:pPr>
      <w:r w:rsidRPr="008215D7">
        <w:rPr>
          <w:i/>
          <w:noProof/>
          <w:lang w:eastAsia="es-ES"/>
        </w:rPr>
        <w:lastRenderedPageBreak/>
        <w:drawing>
          <wp:inline distT="0" distB="0" distL="0" distR="0" wp14:anchorId="0223F5C1" wp14:editId="3897A23D">
            <wp:extent cx="5429250" cy="3295650"/>
            <wp:effectExtent l="0" t="0" r="0" b="0"/>
            <wp:docPr id="1" name="Imagen 1" descr="C:\Users\usuario\Desktop\fotos colabora\20191220_09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colabora\20191220_094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586" cy="329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1A" w:rsidRPr="000148F8" w:rsidRDefault="0007401A">
      <w:pPr>
        <w:rPr>
          <w:i/>
        </w:rPr>
      </w:pPr>
    </w:p>
    <w:p w:rsidR="0007401A" w:rsidRPr="000148F8" w:rsidRDefault="0007401A"/>
    <w:p w:rsidR="008215D7" w:rsidRDefault="008215D7">
      <w:r w:rsidRPr="008215D7">
        <w:rPr>
          <w:noProof/>
          <w:lang w:eastAsia="es-ES"/>
        </w:rPr>
        <w:drawing>
          <wp:inline distT="0" distB="0" distL="0" distR="0">
            <wp:extent cx="5398770" cy="4895850"/>
            <wp:effectExtent l="0" t="0" r="0" b="0"/>
            <wp:docPr id="2" name="Imagen 2" descr="C:\Users\usuario\Desktop\fotos colabora\20191220_09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s colabora\20191220_0946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19" cy="489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D7" w:rsidRDefault="008215D7" w:rsidP="008215D7"/>
    <w:p w:rsidR="0007401A" w:rsidRPr="008215D7" w:rsidRDefault="008215D7" w:rsidP="008215D7">
      <w:r w:rsidRPr="008215D7">
        <w:rPr>
          <w:noProof/>
          <w:lang w:eastAsia="es-ES"/>
        </w:rPr>
        <w:drawing>
          <wp:inline distT="0" distB="0" distL="0" distR="0">
            <wp:extent cx="5399363" cy="3724275"/>
            <wp:effectExtent l="0" t="0" r="0" b="0"/>
            <wp:docPr id="4" name="Imagen 4" descr="C:\Users\usuario\Desktop\fotos colabora\20191220_09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otos colabora\20191220_0946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19" cy="372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01A" w:rsidRPr="00821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02A03"/>
    <w:multiLevelType w:val="hybridMultilevel"/>
    <w:tmpl w:val="429A5ECA"/>
    <w:lvl w:ilvl="0" w:tplc="56021E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17261"/>
    <w:multiLevelType w:val="hybridMultilevel"/>
    <w:tmpl w:val="EBD83C28"/>
    <w:lvl w:ilvl="0" w:tplc="52284D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7781"/>
    <w:multiLevelType w:val="hybridMultilevel"/>
    <w:tmpl w:val="9A949884"/>
    <w:lvl w:ilvl="0" w:tplc="79448C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D74C1"/>
    <w:multiLevelType w:val="hybridMultilevel"/>
    <w:tmpl w:val="5D18BC60"/>
    <w:lvl w:ilvl="0" w:tplc="6122BE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35"/>
    <w:rsid w:val="00011926"/>
    <w:rsid w:val="000148F8"/>
    <w:rsid w:val="0007401A"/>
    <w:rsid w:val="00200C38"/>
    <w:rsid w:val="00253F35"/>
    <w:rsid w:val="0027288D"/>
    <w:rsid w:val="0037174C"/>
    <w:rsid w:val="004759F5"/>
    <w:rsid w:val="004A4C8F"/>
    <w:rsid w:val="004A5179"/>
    <w:rsid w:val="00624AC5"/>
    <w:rsid w:val="006A52B9"/>
    <w:rsid w:val="007346D8"/>
    <w:rsid w:val="007A0A0D"/>
    <w:rsid w:val="008215D7"/>
    <w:rsid w:val="00826394"/>
    <w:rsid w:val="008840B0"/>
    <w:rsid w:val="009405F6"/>
    <w:rsid w:val="00940A86"/>
    <w:rsid w:val="00953FDF"/>
    <w:rsid w:val="00973B17"/>
    <w:rsid w:val="009925A8"/>
    <w:rsid w:val="009A53E8"/>
    <w:rsid w:val="00A97418"/>
    <w:rsid w:val="00B51A77"/>
    <w:rsid w:val="00D07AB5"/>
    <w:rsid w:val="00D4367C"/>
    <w:rsid w:val="00DE33D6"/>
    <w:rsid w:val="00EC5D3D"/>
    <w:rsid w:val="00EE10D1"/>
    <w:rsid w:val="00FE387D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D29B0-A011-4BE5-9BD6-84465782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3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lenguayliteratura.educarex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dactalia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log.vicensvives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2020-03-21T18:23:00Z</dcterms:created>
  <dcterms:modified xsi:type="dcterms:W3CDTF">2020-03-25T19:38:00Z</dcterms:modified>
</cp:coreProperties>
</file>